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C9A" w:rsidRDefault="00D2230E" w:rsidP="00361C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Политическая партия Единая Россия</w:t>
      </w:r>
      <w:bookmarkStart w:id="0" w:name="_GoBack"/>
      <w:bookmarkEnd w:id="0"/>
    </w:p>
    <w:p w:rsidR="00D2230E" w:rsidRPr="00E56C0D" w:rsidRDefault="00D2230E" w:rsidP="00D223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b/>
          <w:sz w:val="28"/>
          <w:szCs w:val="28"/>
          <w:lang w:eastAsia="ru-RU"/>
        </w:rPr>
        <w:t>История создания «Единой России»</w:t>
      </w:r>
    </w:p>
    <w:p w:rsidR="00D2230E" w:rsidRPr="00D2230E" w:rsidRDefault="00D2230E" w:rsidP="00D2230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2230E">
        <w:rPr>
          <w:rFonts w:ascii="Times New Roman" w:hAnsi="Times New Roman" w:cs="Times New Roman"/>
          <w:sz w:val="28"/>
          <w:szCs w:val="28"/>
          <w:lang w:eastAsia="ru-RU"/>
        </w:rPr>
        <w:t>Партия «Единая Россия» была создана в 2001 году. Ее основателями стали несколько политических партий, включая «Отечество — Вся Россия», «Российскую партию пенсионеров за справедливость» и «Российскую партию жизни». Целью создания партии было объединение различных политических сил в стране и создание стабильного политического движения, способного эффективно решать проблемы и задачи, стоящие перед Россией.</w:t>
      </w:r>
    </w:p>
    <w:p w:rsidR="00D2230E" w:rsidRPr="00D2230E" w:rsidRDefault="00D2230E" w:rsidP="00D2230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2230E">
        <w:rPr>
          <w:rFonts w:ascii="Times New Roman" w:hAnsi="Times New Roman" w:cs="Times New Roman"/>
          <w:sz w:val="28"/>
          <w:szCs w:val="28"/>
          <w:lang w:eastAsia="ru-RU"/>
        </w:rPr>
        <w:t>В начале своего существования «Единая Россия» была оппозиционной партией, выступавшей против политики президента Бориса Ельцина. Однако после прихода к власти Владимира Путина в 2000 году, партия начала поддерживать его и его правительство. В 2003 году «Единая Россия» выиграла выборы в Государственную Думу и стала крупнейшей фракцией в парламенте.</w:t>
      </w:r>
    </w:p>
    <w:p w:rsidR="00D2230E" w:rsidRPr="00D2230E" w:rsidRDefault="00D2230E" w:rsidP="00D2230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2230E">
        <w:rPr>
          <w:rFonts w:ascii="Times New Roman" w:hAnsi="Times New Roman" w:cs="Times New Roman"/>
          <w:sz w:val="28"/>
          <w:szCs w:val="28"/>
          <w:lang w:eastAsia="ru-RU"/>
        </w:rPr>
        <w:t>В последующие годы «Единая Россия» продолжала укреплять свою позицию в политической системе России. В 2008 году партия выиграла президентские выборы, и Владимир Путин стал президентом страны. С тех пор «Единая Россия» удерживает власть в России и является доминирующей политической силой.</w:t>
      </w:r>
    </w:p>
    <w:p w:rsidR="00D2230E" w:rsidRDefault="00D2230E" w:rsidP="00D2230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2230E">
        <w:rPr>
          <w:rFonts w:ascii="Times New Roman" w:hAnsi="Times New Roman" w:cs="Times New Roman"/>
          <w:sz w:val="28"/>
          <w:szCs w:val="28"/>
          <w:lang w:eastAsia="ru-RU"/>
        </w:rPr>
        <w:t>Сегодня «Единая Россия» продолжает развиваться и укреплять свою позицию. Партия активно участвует в выборах на всех уровнях, от муниципальных до федеральных. Она также занимается разработкой и реализацией различных программ и проектов, направленных на развитие страны и улучшение жизни граждан.</w:t>
      </w:r>
    </w:p>
    <w:p w:rsidR="00D2230E" w:rsidRPr="00D2230E" w:rsidRDefault="00D2230E" w:rsidP="00D2230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230E" w:rsidRPr="00E56C0D" w:rsidRDefault="00D2230E" w:rsidP="00D223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b/>
          <w:sz w:val="28"/>
          <w:szCs w:val="28"/>
          <w:lang w:eastAsia="ru-RU"/>
        </w:rPr>
        <w:t>Идеология и цели партии</w:t>
      </w:r>
    </w:p>
    <w:p w:rsidR="00D2230E" w:rsidRPr="00D2230E" w:rsidRDefault="00D2230E" w:rsidP="00D2230E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2230E">
        <w:rPr>
          <w:rFonts w:ascii="Times New Roman" w:hAnsi="Times New Roman" w:cs="Times New Roman"/>
          <w:sz w:val="28"/>
          <w:szCs w:val="28"/>
          <w:lang w:eastAsia="ru-RU"/>
        </w:rPr>
        <w:t>Идеология «Единой России» основана на консервативных ценностях и принципах социального консерватизма. Партия придерживается идеи национального единства, сохранения традиций и стабильности в обществе.</w:t>
      </w:r>
    </w:p>
    <w:p w:rsidR="00D2230E" w:rsidRDefault="00D2230E" w:rsidP="00D2230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Основные цели партии:</w:t>
      </w:r>
    </w:p>
    <w:p w:rsidR="00D2230E" w:rsidRPr="00D2230E" w:rsidRDefault="00D2230E" w:rsidP="00D2230E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D2230E">
        <w:rPr>
          <w:rFonts w:ascii="Times New Roman" w:hAnsi="Times New Roman" w:cs="Times New Roman"/>
          <w:i/>
          <w:sz w:val="28"/>
          <w:szCs w:val="28"/>
          <w:lang w:eastAsia="ru-RU"/>
        </w:rPr>
        <w:t>Обеспечение стабильности и развития страны.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230E">
        <w:rPr>
          <w:rFonts w:ascii="Times New Roman" w:hAnsi="Times New Roman" w:cs="Times New Roman"/>
          <w:sz w:val="28"/>
          <w:szCs w:val="28"/>
          <w:lang w:eastAsia="ru-RU"/>
        </w:rPr>
        <w:t>«Единая Россия» стремится к созданию благоприятных условий для экономического роста и социального развития России. Партия поддерживает меры, направленные на укрепление экономики, привлечение инвестиций, развитие инфраструктуры и повышение уровня жизни граждан.</w:t>
      </w:r>
      <w:r w:rsidRPr="00D2230E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D2230E" w:rsidRDefault="00D2230E" w:rsidP="00D2230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eastAsia="ru-RU"/>
        </w:rPr>
        <w:t>Защита национальных интересов.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230E">
        <w:rPr>
          <w:rFonts w:ascii="Times New Roman" w:hAnsi="Times New Roman" w:cs="Times New Roman"/>
          <w:sz w:val="28"/>
          <w:szCs w:val="28"/>
          <w:lang w:eastAsia="ru-RU"/>
        </w:rPr>
        <w:t xml:space="preserve">Партия придает большое значение защите интересов России на международной арене. Она поддерживает </w:t>
      </w:r>
      <w:r w:rsidRPr="00D2230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суверенитет и независимость страны, а также защиту прав и интересов российских граждан как внутри страны, так и за ее пределами.</w:t>
      </w:r>
    </w:p>
    <w:p w:rsidR="00D2230E" w:rsidRDefault="00D2230E" w:rsidP="00D2230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lang w:eastAsia="ru-RU"/>
        </w:rPr>
        <w:t>Поддержка семьи и детей.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230E">
        <w:rPr>
          <w:rFonts w:ascii="Times New Roman" w:hAnsi="Times New Roman" w:cs="Times New Roman"/>
          <w:sz w:val="28"/>
          <w:szCs w:val="28"/>
          <w:lang w:eastAsia="ru-RU"/>
        </w:rPr>
        <w:t>Партия придает особое значение семье и детям. Она поддерживает меры, направленные на создание условий для благоприятного семейного окружения, рождения и воспитания детей. «Единая Россия» также поддерживает программы по оказанию помощи молодым семьям и матерям.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230E">
        <w:rPr>
          <w:rFonts w:ascii="Times New Roman" w:hAnsi="Times New Roman" w:cs="Times New Roman"/>
          <w:sz w:val="28"/>
          <w:szCs w:val="28"/>
          <w:lang w:eastAsia="ru-RU"/>
        </w:rPr>
        <w:t>Идеология и цели «Единой России» отражают стремление партии к стабильности, развитию и благополучию России и ее граждан.</w:t>
      </w:r>
    </w:p>
    <w:p w:rsidR="00D2230E" w:rsidRDefault="00D2230E" w:rsidP="00D2230E">
      <w:pPr>
        <w:pStyle w:val="a4"/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D2230E" w:rsidRPr="00E56C0D" w:rsidRDefault="00D2230E" w:rsidP="00D223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b/>
          <w:sz w:val="28"/>
          <w:szCs w:val="28"/>
          <w:lang w:eastAsia="ru-RU"/>
        </w:rPr>
        <w:t>Структура и организация «Единой России»</w:t>
      </w:r>
    </w:p>
    <w:p w:rsidR="00D2230E" w:rsidRDefault="00D2230E" w:rsidP="00D2230E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D2230E">
        <w:rPr>
          <w:rFonts w:ascii="Times New Roman" w:hAnsi="Times New Roman" w:cs="Times New Roman"/>
          <w:sz w:val="28"/>
          <w:szCs w:val="28"/>
          <w:lang w:eastAsia="ru-RU"/>
        </w:rPr>
        <w:t>Партия «Единая Россия» имеет сложную структуру, которая включает в себя различные уровни и органы управления. Она организована на основе принципа вертикальной иерархии, что означает, что решения принимаются сверху вниз.</w:t>
      </w:r>
    </w:p>
    <w:p w:rsidR="00D2230E" w:rsidRPr="00E56C0D" w:rsidRDefault="00D2230E" w:rsidP="00D2230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56C0D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Федеральный уровень.</w:t>
      </w:r>
    </w:p>
    <w:p w:rsidR="00D2230E" w:rsidRPr="00D2230E" w:rsidRDefault="00D2230E" w:rsidP="00D2230E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D2230E">
        <w:rPr>
          <w:rFonts w:ascii="Times New Roman" w:hAnsi="Times New Roman" w:cs="Times New Roman"/>
          <w:sz w:val="28"/>
          <w:szCs w:val="28"/>
          <w:lang w:eastAsia="ru-RU"/>
        </w:rPr>
        <w:t>На федеральном уровне «Единая Россия» имеет следующие органы:</w:t>
      </w:r>
    </w:p>
    <w:p w:rsidR="00D2230E" w:rsidRPr="00E56C0D" w:rsidRDefault="00D2230E" w:rsidP="00E56C0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Генеральный совет </w:t>
      </w:r>
      <w:r w:rsidRPr="00E56C0D">
        <w:rPr>
          <w:rFonts w:ascii="Times New Roman" w:hAnsi="Times New Roman" w:cs="Times New Roman"/>
          <w:sz w:val="28"/>
          <w:szCs w:val="28"/>
          <w:lang w:eastAsia="ru-RU"/>
        </w:rPr>
        <w:t>— высший орган партии, в котором принимаются стратегические решения и формулируется политика партии.</w:t>
      </w:r>
    </w:p>
    <w:p w:rsidR="00D2230E" w:rsidRPr="00E56C0D" w:rsidRDefault="00D2230E" w:rsidP="00E56C0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i/>
          <w:sz w:val="28"/>
          <w:szCs w:val="28"/>
          <w:lang w:eastAsia="ru-RU"/>
        </w:rPr>
        <w:t>Высший совет</w:t>
      </w:r>
      <w:r w:rsidRPr="00E56C0D">
        <w:rPr>
          <w:rFonts w:ascii="Times New Roman" w:hAnsi="Times New Roman" w:cs="Times New Roman"/>
          <w:sz w:val="28"/>
          <w:szCs w:val="28"/>
          <w:lang w:eastAsia="ru-RU"/>
        </w:rPr>
        <w:t xml:space="preserve"> — орган, в котором обсуждаются и принимаются важные вопросы партийной деятельности.</w:t>
      </w:r>
    </w:p>
    <w:p w:rsidR="00D2230E" w:rsidRDefault="00D2230E" w:rsidP="00E56C0D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i/>
          <w:sz w:val="28"/>
          <w:szCs w:val="28"/>
          <w:lang w:eastAsia="ru-RU"/>
        </w:rPr>
        <w:t>Президиум</w:t>
      </w:r>
      <w:r w:rsidRPr="00E56C0D">
        <w:rPr>
          <w:rFonts w:ascii="Times New Roman" w:hAnsi="Times New Roman" w:cs="Times New Roman"/>
          <w:sz w:val="28"/>
          <w:szCs w:val="28"/>
          <w:lang w:eastAsia="ru-RU"/>
        </w:rPr>
        <w:t xml:space="preserve"> — орган, ответственный за оперативное управление партией и принятие текущих решений.</w:t>
      </w:r>
    </w:p>
    <w:p w:rsidR="00E56C0D" w:rsidRDefault="00E56C0D" w:rsidP="00E56C0D">
      <w:pPr>
        <w:pStyle w:val="a4"/>
        <w:ind w:left="144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56C0D" w:rsidRPr="00E56C0D" w:rsidRDefault="00E56C0D" w:rsidP="00E56C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Региональный</w:t>
      </w:r>
      <w:r w:rsidRPr="00E56C0D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 xml:space="preserve"> уровень.</w:t>
      </w:r>
    </w:p>
    <w:p w:rsidR="00E56C0D" w:rsidRDefault="00E56C0D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На региональном уровне «Единая Россия» имеет структуру, аналогичную федеральному уровню. В каждом регионе есть свой генеральный совет, высший совет и президиум, которые занимаются решением вопросов, связанных с региональной политикой и деятельностью партии.</w:t>
      </w:r>
    </w:p>
    <w:p w:rsidR="00E56C0D" w:rsidRPr="00E56C0D" w:rsidRDefault="00E56C0D" w:rsidP="00E56C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Местный</w:t>
      </w:r>
      <w:r w:rsidRPr="00E56C0D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 xml:space="preserve"> уровень.</w:t>
      </w:r>
    </w:p>
    <w:p w:rsidR="00E56C0D" w:rsidRPr="00E56C0D" w:rsidRDefault="00E56C0D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На местном уровне «Единая Россия» имеет организационную структуру, которая включает в себя:</w:t>
      </w:r>
    </w:p>
    <w:p w:rsidR="00E56C0D" w:rsidRPr="00E56C0D" w:rsidRDefault="00E56C0D" w:rsidP="00E56C0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Городские и районные отделения — основные организационные единицы партии на местном уровне.</w:t>
      </w:r>
    </w:p>
    <w:p w:rsidR="00E56C0D" w:rsidRPr="00E56C0D" w:rsidRDefault="00E56C0D" w:rsidP="00E56C0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Общественные советы — органы, в которых представлены представители различных общественных групп и организаций, сотрудничающих с партией.</w:t>
      </w:r>
    </w:p>
    <w:p w:rsidR="00E56C0D" w:rsidRPr="00E56C0D" w:rsidRDefault="00E56C0D" w:rsidP="00E56C0D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Молодежные и женские организации — специальные организации, которые занимаются работой с молодежью и женщинами.</w:t>
      </w:r>
    </w:p>
    <w:p w:rsidR="00D2230E" w:rsidRDefault="00E56C0D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Структура и организация «Единой России» позволяют партии эффективно управлять своей деятельностью на разных уровнях и обеспечивать координацию и взаимодействие между различными органами и подразделениями.</w:t>
      </w:r>
    </w:p>
    <w:p w:rsidR="00E56C0D" w:rsidRDefault="00E56C0D" w:rsidP="00E56C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56C0D" w:rsidRDefault="00E56C0D" w:rsidP="00E56C0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b/>
          <w:sz w:val="28"/>
          <w:szCs w:val="28"/>
          <w:lang w:eastAsia="ru-RU"/>
        </w:rPr>
        <w:t>Участие «Единой России» в выборах.</w:t>
      </w:r>
    </w:p>
    <w:p w:rsidR="00E56C0D" w:rsidRDefault="00E56C0D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Партия «Единая Россия» активно участвует в выборах на различных уровнях — от муниципальных до федеральных. Участие в выборах является одним из основных способов для партии получить политическую власть и влияние.</w:t>
      </w:r>
    </w:p>
    <w:p w:rsidR="00E56C0D" w:rsidRPr="00E56C0D" w:rsidRDefault="00E56C0D" w:rsidP="00E56C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Муниципальные выборы.</w:t>
      </w:r>
    </w:p>
    <w:p w:rsidR="00E56C0D" w:rsidRPr="00E56C0D" w:rsidRDefault="00E56C0D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На муниципальном уровне «Единая Россия» выдвигает своих кандидатов в муниципальные органы власти — городские и сельские думы, муниципальные советы и т.д. Кандидаты от партии могут быть представлены как в одномандатных, так и в многомандатных избирательных округах.</w:t>
      </w:r>
    </w:p>
    <w:p w:rsidR="00E56C0D" w:rsidRPr="00E56C0D" w:rsidRDefault="00E56C0D" w:rsidP="00E56C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Региональные выборы.</w:t>
      </w:r>
    </w:p>
    <w:p w:rsidR="00E56C0D" w:rsidRPr="00E56C0D" w:rsidRDefault="00E56C0D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На региональном уровне «Единая Россия» также выдвигает своих кандидатов в органы власти регионов — областные и краевые думы. Как и на муниципальном уровне, кандидаты от партии могут участвовать как в одномандатных, так и в многомандатных избирательных округах.</w:t>
      </w:r>
    </w:p>
    <w:p w:rsidR="00E56C0D" w:rsidRPr="00E56C0D" w:rsidRDefault="00E56C0D" w:rsidP="00E56C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Федеральные выборы.</w:t>
      </w:r>
    </w:p>
    <w:p w:rsidR="00E56C0D" w:rsidRPr="00E56C0D" w:rsidRDefault="00E56C0D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>На федеральном уровне «Единая Россия» участвует в выборах в Государственную Думу — нижнюю палату российского парламента. Партия выдвигает своих кандидатов в одномандатных и многомандатных избирательных округах. Кроме того, «Единая Россия» также участвует в выборах в Совет Федерации — верхнюю палату парламента, где ее представители могут быть назначены или избраны от различных регионов.</w:t>
      </w:r>
    </w:p>
    <w:p w:rsidR="00E56C0D" w:rsidRDefault="00E56C0D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E56C0D">
        <w:rPr>
          <w:rFonts w:ascii="Times New Roman" w:hAnsi="Times New Roman" w:cs="Times New Roman"/>
          <w:sz w:val="28"/>
          <w:szCs w:val="28"/>
          <w:lang w:eastAsia="ru-RU"/>
        </w:rPr>
        <w:t xml:space="preserve">Участие «Единой России» в выборах осуществляется через мобилизацию своих членов и сторонников, проведение предвыборной </w:t>
      </w:r>
      <w:r w:rsidRPr="00E56C0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кампании, агитацию и пропаганду. Партия также использует различные ресурсы и инструменты для привлечения избирателей и обеспечения своей победы на выборах.</w:t>
      </w:r>
    </w:p>
    <w:p w:rsidR="00361C9A" w:rsidRPr="00E56C0D" w:rsidRDefault="00361C9A" w:rsidP="00E56C0D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56C0D" w:rsidRDefault="00361C9A" w:rsidP="00E56C0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b/>
          <w:sz w:val="28"/>
          <w:szCs w:val="28"/>
          <w:lang w:eastAsia="ru-RU"/>
        </w:rPr>
        <w:t>Результаты и достижения партии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За время своего существования «Единая Россия» достигла ряда значимых результатов и достижений:</w:t>
      </w:r>
    </w:p>
    <w:p w:rsidR="00361C9A" w:rsidRPr="00361C9A" w:rsidRDefault="00361C9A" w:rsidP="00361C9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361C9A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Победы на выборах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Партия «Единая Россия» является одной из самых успешных политических сил в России. Она регулярно побеждает на выборах и занимает ведущие позиции в Государственной Думе и региональных парламентах. Благодаря своей популярности и поддержке избирателей, партия удерживает большинство мест в парламенте и имеет возможность влиять на принятие решений и формирование законодательства.</w:t>
      </w:r>
    </w:p>
    <w:p w:rsidR="00361C9A" w:rsidRPr="00361C9A" w:rsidRDefault="00361C9A" w:rsidP="00361C9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361C9A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Реализация программ и инициатив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«Единая Россия» активно реализует свои программы и инициативы, направленные на развитие страны и улучшение жизни граждан. Партия поддерживает социальные программы, направленные на поддержку малообеспеченных граждан, развитие образования и здравоохранения, создание новых рабочих мест и привлечение инвестиций. Она также проводит реформы в различных сферах, таких как экономика, наука, культура и транспорт.</w:t>
      </w:r>
    </w:p>
    <w:p w:rsidR="00361C9A" w:rsidRPr="00361C9A" w:rsidRDefault="00361C9A" w:rsidP="00361C9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361C9A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Стабильность и управление кризисами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В периоды экономических и политических кризисов «Единая Россия» демонстрирует стабильность и способность эффективно управлять ситуацией. Партия предлагает меры и решения, направленные на преодоление кризиса и восстановление экономики. Благодаря своей политической силе и ресурсам, «Единая Россия» способна обеспечить стабильность и управление в стране.</w:t>
      </w:r>
    </w:p>
    <w:p w:rsidR="00361C9A" w:rsidRPr="00361C9A" w:rsidRDefault="00361C9A" w:rsidP="00361C9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361C9A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Международное сотрудничество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«Единая Россия» активно развивает международное сотрудничество и участие в международных организациях. Партия поддерживает диалог и сотрудничество с другими странами, участвует в международных форумах и конференциях. Она также представляет интересы России на международной арене и способствует укреплению позиций страны в мировом сообществе.</w:t>
      </w:r>
    </w:p>
    <w:p w:rsid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целом, «Единая Россия» достигла значительных результатов и имеет широкую поддержку избирателей. Однако, партия также сталкивается с критикой и противодействием со стороны оппозиции и общественности, что создает вызовы и препятствия для ее дальнейшего развития.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1C9A" w:rsidRPr="00361C9A" w:rsidRDefault="00361C9A" w:rsidP="00361C9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b/>
          <w:sz w:val="28"/>
          <w:szCs w:val="28"/>
          <w:lang w:eastAsia="ru-RU"/>
        </w:rPr>
        <w:t>Критика и противодействие «Единой России»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Партия «Единая Россия» не является безупречной и сталкивается с критикой со стороны оппозиции и общественности. Одним из основных аргументов критиков является то, что партия слишком сильно связана с государственными структурами и властью, что может приводить к коррупции и нарушению принципов демократии.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Также, «Единая Россия» критикуют за отсутствие реальной политической конкуренции и монополизацию власти. Некоторые считают, что партия использует свое положение для подавления оппозиции и ограничения свободы слова и выражения мнений.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Критики также указывают на недостатки в экономической политике партии. Они утверждают, что «Единая Россия» не справляется с проблемами бедности, неравенства и экономического развития. Кроме того, некоторые обвиняют партию в неэффективном использовании бюджетных средств и коррупции в государственных проектах.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Противодействие «Единой России» проявляется в различных формах. Оппозиционные партии и движения активно выступают против политики и действий «Единой России». Они организуют митинги, протесты и кампании, направленные на дискредитацию партии и ее лидеров.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Также, некоторые независимые СМИ и журналисты расследуют возможные нарушения и коррупцию, связанную с «Единой Россией». Они публикуют статьи, репортажи и документальные фильмы, раскрывающие скандальные факты и проблемы, связанные с партией.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Международное сообщество также выражает свою критику в адрес «Единой России». Некоторые страны и организации обвиняют партию в нарушении прав человека, ограничении свободы выражения и демократических принципов.</w:t>
      </w:r>
    </w:p>
    <w:p w:rsid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В целом, критика и противодействие «Единой России» создают вызовы и препятствия для партии. Она должна учитывать эти аргументы и работать над улучшением своей политики и деятельности, чтобы сохранить поддержку избирателей и преодолеть негативное восприятие в обществе.</w:t>
      </w:r>
    </w:p>
    <w:p w:rsidR="00361C9A" w:rsidRPr="00361C9A" w:rsidRDefault="00361C9A" w:rsidP="00361C9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Перспективы развития партии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У «Единой России» есть несколько перспектив для дальнейшего развития и укрепления своей позиции в политической системе России:</w:t>
      </w:r>
    </w:p>
    <w:p w:rsidR="00361C9A" w:rsidRPr="00361C9A" w:rsidRDefault="00361C9A" w:rsidP="00361C9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361C9A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Укрепление внутренней структуры и организации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Для успешного развития партии необходимо укрепление внутренней структуры и организации. «Единая Россия» должна продолжать работу над улучшением своей системы управления, внутренней коммуникацией и координацией деятельности различных региональных и местных отделений.</w:t>
      </w:r>
    </w:p>
    <w:p w:rsidR="00361C9A" w:rsidRPr="00361C9A" w:rsidRDefault="00361C9A" w:rsidP="00361C9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361C9A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Привлечение молодежи и новых членов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Для обеспечения долгосрочной устойчивости и развития партии, «Единая Россия» должна активно привлекать молодежь и новых членов. Это можно сделать через проведение образовательных программ, молодежных форумов и активное участие в социальных проектах, которые будут привлекательны для молодежи.</w:t>
      </w:r>
    </w:p>
    <w:p w:rsidR="00361C9A" w:rsidRPr="00361C9A" w:rsidRDefault="00361C9A" w:rsidP="00361C9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361C9A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Развитие идеологии и программы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Партия должна продолжать развивать свою идеологию и программу, чтобы они отвечали современным вызовам и потребностям общества. «Единая Россия» должна предлагать конкретные решения и программы по важным вопросам, таким как экономика, социальная справедливость, образование, здравоохранение и экология.</w:t>
      </w:r>
    </w:p>
    <w:p w:rsidR="00361C9A" w:rsidRPr="00361C9A" w:rsidRDefault="00361C9A" w:rsidP="00361C9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  <w:r w:rsidRPr="00361C9A"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  <w:t>Укрепление международных связей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Для укрепления своей позиции на международной арене, «Единая Россия» должна активно развивать и укреплять свои международные связи. Это может быть достигнуто через участие в международных форумах, установление партнерских отношений с другими политическими партиями и организациями, а также активное участие в международных проектах и инициативах.</w:t>
      </w:r>
    </w:p>
    <w:p w:rsid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В целом, «Единая Россия» имеет потенциал для дальнейшего развития и укрепления своей позиции в политической системе России. Однако, для достижения этих перспектив, партия должна продолжать работу над улучшением своей деятельности, привлечением новых членов и поддержкой избирателей.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61C9A" w:rsidRPr="00361C9A" w:rsidRDefault="00361C9A" w:rsidP="00361C9A">
      <w:pPr>
        <w:pStyle w:val="a4"/>
        <w:numPr>
          <w:ilvl w:val="0"/>
          <w:numId w:val="1"/>
        </w:numPr>
        <w:rPr>
          <w:rFonts w:ascii="Arial" w:hAnsi="Arial" w:cs="Arial"/>
          <w:b/>
          <w:color w:val="1E293B"/>
          <w:sz w:val="48"/>
          <w:szCs w:val="48"/>
        </w:rPr>
      </w:pPr>
      <w:r w:rsidRPr="00361C9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 w:rsidRPr="00361C9A">
        <w:rPr>
          <w:rFonts w:ascii="Times New Roman" w:hAnsi="Times New Roman" w:cs="Times New Roman"/>
          <w:sz w:val="28"/>
          <w:szCs w:val="28"/>
          <w:lang w:eastAsia="ru-RU"/>
        </w:rPr>
        <w:t>В заключение можно сказать, что «Единая Россия» — это политическая партия, которая была создана в 2001 году и является крупнейшей партией в России. Она имеет свою идеологию и цели, а также организационную структуру. «Единая Россия» активно участвует в выборах и имеет значительные результаты и достижения. Однако, партия также сталкивается с критикой и противодействием. В будущем «Единая Россия» будет продолжать развиваться и принимать участие в политической жизни страны.</w:t>
      </w:r>
    </w:p>
    <w:p w:rsidR="00361C9A" w:rsidRPr="00361C9A" w:rsidRDefault="00361C9A" w:rsidP="00361C9A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361C9A" w:rsidRPr="0036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271E3"/>
    <w:multiLevelType w:val="hybridMultilevel"/>
    <w:tmpl w:val="AA8EA472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2B47E2"/>
    <w:multiLevelType w:val="hybridMultilevel"/>
    <w:tmpl w:val="F9221B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B83799"/>
    <w:multiLevelType w:val="hybridMultilevel"/>
    <w:tmpl w:val="639A8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134F"/>
    <w:multiLevelType w:val="hybridMultilevel"/>
    <w:tmpl w:val="861EA950"/>
    <w:lvl w:ilvl="0" w:tplc="F75C2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2103B"/>
    <w:multiLevelType w:val="hybridMultilevel"/>
    <w:tmpl w:val="2AD8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25ED6"/>
    <w:multiLevelType w:val="hybridMultilevel"/>
    <w:tmpl w:val="14045A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B10B97"/>
    <w:multiLevelType w:val="hybridMultilevel"/>
    <w:tmpl w:val="BA8868A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7C59"/>
    <w:multiLevelType w:val="hybridMultilevel"/>
    <w:tmpl w:val="2188D0F4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8F13F4"/>
    <w:multiLevelType w:val="multilevel"/>
    <w:tmpl w:val="7BE0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21E4A"/>
    <w:multiLevelType w:val="multilevel"/>
    <w:tmpl w:val="51BA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BE2AC5"/>
    <w:multiLevelType w:val="hybridMultilevel"/>
    <w:tmpl w:val="7EDA0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0E"/>
    <w:rsid w:val="002C5D51"/>
    <w:rsid w:val="00361C9A"/>
    <w:rsid w:val="00C8642F"/>
    <w:rsid w:val="00D2230E"/>
    <w:rsid w:val="00E5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79D6A-81B3-4556-93D4-1B6E606D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2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C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23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22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23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61C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2023-12-08T11:37:00Z</dcterms:created>
  <dcterms:modified xsi:type="dcterms:W3CDTF">2023-12-08T12:15:00Z</dcterms:modified>
</cp:coreProperties>
</file>