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99293" w14:textId="42A11EC7" w:rsidR="00236917" w:rsidRDefault="64C78DED" w:rsidP="6CFE8B29">
      <w:pPr>
        <w:pStyle w:val="Title"/>
        <w:spacing w:after="120"/>
        <w:jc w:val="center"/>
        <w:rPr>
          <w:rFonts w:ascii="Calibri" w:eastAsia="Calibri" w:hAnsi="Calibri" w:cs="Calibri"/>
          <w:color w:val="000000" w:themeColor="text1"/>
          <w:sz w:val="40"/>
          <w:szCs w:val="40"/>
        </w:rPr>
      </w:pPr>
      <w:r w:rsidRPr="6CFE8B29">
        <w:rPr>
          <w:rFonts w:ascii="Calibri" w:eastAsia="Calibri" w:hAnsi="Calibri" w:cs="Calibri"/>
          <w:b/>
          <w:bCs/>
          <w:color w:val="000000"/>
          <w:sz w:val="32"/>
          <w:szCs w:val="40"/>
          <w:u w:val="none"/>
        </w:rPr>
        <w:t>Machine Learning Techniques (MOD 006916, 010 Coursework)</w:t>
      </w:r>
    </w:p>
    <w:p w14:paraId="19941E2A" w14:textId="0BC285D5" w:rsidR="00236917" w:rsidRDefault="00236917" w:rsidP="6CFE8B29">
      <w:pPr>
        <w:keepNext/>
        <w:spacing w:after="120"/>
        <w:jc w:val="both"/>
        <w:rPr>
          <w:rFonts w:ascii="Calibri" w:eastAsia="Calibri" w:hAnsi="Calibri" w:cs="Calibri"/>
          <w:color w:val="000000" w:themeColor="text1"/>
        </w:rPr>
      </w:pPr>
    </w:p>
    <w:p w14:paraId="43274CD4" w14:textId="6F78698B" w:rsidR="00236917" w:rsidRDefault="7ACB5B97" w:rsidP="7076036E">
      <w:pPr>
        <w:spacing w:after="120"/>
        <w:jc w:val="both"/>
        <w:rPr>
          <w:rFonts w:ascii="Calibri" w:eastAsia="Calibri" w:hAnsi="Calibri" w:cs="Calibri"/>
          <w:color w:val="000000" w:themeColor="text1"/>
        </w:rPr>
      </w:pPr>
      <w:r w:rsidRPr="7076036E">
        <w:rPr>
          <w:rFonts w:ascii="Calibri" w:eastAsia="Calibri" w:hAnsi="Calibri" w:cs="Calibri"/>
          <w:color w:val="000000"/>
          <w:sz w:val="22"/>
        </w:rPr>
        <w:t>As part of the assessment for Element 01</w:t>
      </w:r>
      <w:r w:rsidR="44C44810" w:rsidRPr="7076036E">
        <w:rPr>
          <w:rFonts w:ascii="Calibri" w:eastAsia="Calibri" w:hAnsi="Calibri" w:cs="Calibri"/>
          <w:color w:val="000000"/>
          <w:sz w:val="22"/>
        </w:rPr>
        <w:t>0</w:t>
      </w:r>
      <w:r w:rsidRPr="7076036E">
        <w:rPr>
          <w:rFonts w:ascii="Calibri" w:eastAsia="Calibri" w:hAnsi="Calibri" w:cs="Calibri"/>
          <w:color w:val="000000"/>
          <w:sz w:val="22"/>
        </w:rPr>
        <w:t xml:space="preserve">, you are expected to submit the </w:t>
      </w:r>
      <w:r w:rsidR="32B899C8" w:rsidRPr="7076036E">
        <w:rPr>
          <w:rFonts w:ascii="Calibri" w:eastAsia="Calibri" w:hAnsi="Calibri" w:cs="Calibri"/>
          <w:color w:val="000000"/>
          <w:sz w:val="22"/>
        </w:rPr>
        <w:t>following files</w:t>
      </w:r>
      <w:r w:rsidRPr="7076036E">
        <w:rPr>
          <w:rFonts w:ascii="Calibri" w:eastAsia="Calibri" w:hAnsi="Calibri" w:cs="Calibri"/>
          <w:color w:val="000000"/>
          <w:sz w:val="22"/>
        </w:rPr>
        <w:t xml:space="preserve"> through a single Canvas link:</w:t>
      </w:r>
    </w:p>
    <w:p w14:paraId="50615588" w14:textId="4103CF0B" w:rsidR="00236917" w:rsidRDefault="51149A30" w:rsidP="7076036E">
      <w:pPr>
        <w:pStyle w:val="ListParagraph"/>
        <w:numPr>
          <w:ilvl w:val="0"/>
          <w:numId w:val="1"/>
        </w:numPr>
        <w:spacing w:after="120"/>
        <w:jc w:val="both"/>
        <w:rPr>
          <w:rFonts w:ascii="Calibri" w:eastAsia="Calibri" w:hAnsi="Calibri" w:cs="Calibri"/>
          <w:color w:val="000000" w:themeColor="text1"/>
        </w:rPr>
      </w:pPr>
      <w:r w:rsidRPr="7076036E">
        <w:rPr>
          <w:rFonts w:ascii="Calibri" w:eastAsia="Calibri" w:hAnsi="Calibri" w:cs="Calibri"/>
          <w:color w:val="000000"/>
          <w:sz w:val="22"/>
        </w:rPr>
        <w:t>Report of your project</w:t>
      </w:r>
    </w:p>
    <w:p w14:paraId="24B58658" w14:textId="7B73AF37" w:rsidR="00236917" w:rsidRDefault="00236917" w:rsidP="6CFE8B29">
      <w:pPr>
        <w:keepNext/>
        <w:spacing w:after="120"/>
        <w:jc w:val="both"/>
        <w:rPr>
          <w:rFonts w:ascii="Calibri" w:eastAsia="Calibri" w:hAnsi="Calibri" w:cs="Calibri"/>
          <w:color w:val="000000" w:themeColor="text1"/>
        </w:rPr>
      </w:pPr>
    </w:p>
    <w:p w14:paraId="7E2180E5" w14:textId="6177EB7A" w:rsidR="00236917" w:rsidRDefault="441A5747" w:rsidP="6CFE8B29">
      <w:pPr>
        <w:spacing w:line="259" w:lineRule="auto" w:after="120"/>
        <w:rPr>
          <w:rFonts w:ascii="Calibri" w:eastAsia="Calibri" w:hAnsi="Calibri" w:cs="Calibri"/>
          <w:color w:val="000000" w:themeColor="text1"/>
          <w:sz w:val="48"/>
          <w:szCs w:val="48"/>
        </w:rPr>
      </w:pPr>
      <w:r w:rsidRPr="6CFE8B29">
        <w:rPr>
          <w:rFonts w:ascii="Calibri" w:eastAsia="Calibri" w:hAnsi="Calibri" w:cs="Calibri"/>
          <w:b/>
          <w:bCs/>
          <w:color w:val="000000"/>
          <w:sz w:val="28"/>
          <w:szCs w:val="48"/>
          <w:u w:val="none"/>
        </w:rPr>
        <w:t>Element 0</w:t>
      </w:r>
      <w:r w:rsidR="64C78DED" w:rsidRPr="6CFE8B29">
        <w:rPr>
          <w:rFonts w:ascii="Calibri" w:eastAsia="Calibri" w:hAnsi="Calibri" w:cs="Calibri"/>
          <w:b/>
          <w:bCs/>
          <w:color w:val="000000"/>
          <w:sz w:val="28"/>
          <w:szCs w:val="48"/>
          <w:u w:val="none"/>
        </w:rPr>
        <w:t>1</w:t>
      </w:r>
      <w:r w:rsidR="341E201B" w:rsidRPr="6CFE8B29">
        <w:rPr>
          <w:rFonts w:ascii="Calibri" w:eastAsia="Calibri" w:hAnsi="Calibri" w:cs="Calibri"/>
          <w:b/>
          <w:bCs/>
          <w:color w:val="000000"/>
          <w:sz w:val="28"/>
          <w:szCs w:val="48"/>
          <w:u w:val="none"/>
        </w:rPr>
        <w:t>0</w:t>
      </w:r>
      <w:r w:rsidR="64C78DED" w:rsidRPr="6CFE8B29">
        <w:rPr>
          <w:rFonts w:ascii="Calibri" w:eastAsia="Calibri" w:hAnsi="Calibri" w:cs="Calibri"/>
          <w:b/>
          <w:bCs/>
          <w:color w:val="000000"/>
          <w:sz w:val="28"/>
          <w:szCs w:val="48"/>
          <w:u w:val="none"/>
        </w:rPr>
        <w:t>,  (40% of the total module marks)</w:t>
      </w:r>
    </w:p>
    <w:p w14:paraId="1C7D050F" w14:textId="2136457E" w:rsidR="00236917" w:rsidRDefault="00236917" w:rsidP="6CFE8B29">
      <w:pPr>
        <w:keepNext/>
        <w:spacing w:after="120"/>
        <w:jc w:val="both"/>
        <w:rPr>
          <w:rFonts w:ascii="Calibri" w:eastAsia="Calibri" w:hAnsi="Calibri" w:cs="Calibri"/>
          <w:color w:val="000000" w:themeColor="text1"/>
        </w:rPr>
      </w:pPr>
    </w:p>
    <w:p w14:paraId="2EC1F2B6" w14:textId="28844BA6" w:rsidR="00236917" w:rsidRDefault="00604055" w:rsidP="7076036E">
      <w:pPr>
        <w:spacing w:after="120"/>
        <w:jc w:val="both"/>
        <w:rPr>
          <w:rFonts w:ascii="Calibri" w:eastAsia="Calibri" w:hAnsi="Calibri" w:cs="Calibri"/>
          <w:color w:val="000000" w:themeColor="text1"/>
        </w:rPr>
      </w:pPr>
      <w:r>
        <w:rPr>
          <w:rFonts w:ascii="Calibri" w:hAnsi="Calibri"/>
          <w:color w:val="000000"/>
          <w:sz w:val="22"/>
        </w:rPr>
        <w:t>The assessment weights 40% of the total module marks. In this part of the assessment, you need to write a report based on the experiments that you carried out to build your PlantVillage leaf classification models in Element 011 of the assignment. Your report should be divided into the following sections.</w:t>
      </w:r>
    </w:p>
    <w:p w14:paraId="586A3283" w14:textId="4FD298C9" w:rsidR="00236917" w:rsidRDefault="76E70D99" w:rsidP="6CFE8B29">
      <w:pPr>
        <w:pStyle w:val="ListParagraph"/>
        <w:numPr>
          <w:ilvl w:val="0"/>
          <w:numId w:val="2"/>
        </w:numPr>
        <w:spacing w:after="120"/>
        <w:jc w:val="both"/>
        <w:rPr>
          <w:rFonts w:ascii="Calibri" w:eastAsia="Calibri" w:hAnsi="Calibri" w:cs="Calibri"/>
          <w:color w:val="000000" w:themeColor="text1"/>
        </w:rPr>
      </w:pPr>
      <w:r>
        <w:rPr>
          <w:rFonts w:ascii="Calibri" w:hAnsi="Calibri"/>
          <w:color w:val="000000"/>
          <w:sz w:val="22"/>
        </w:rPr>
        <w:t>Introduction: Introduce the problem of classifying healthy and diseased plant leaves and explain why you are using ML as your solution (maximum 1–2 paragraphs).</w:t>
      </w:r>
    </w:p>
    <w:p w14:paraId="302BAE5C" w14:textId="6BDF648C" w:rsidR="00236917" w:rsidRDefault="76E70D99" w:rsidP="6CFE8B29">
      <w:pPr>
        <w:pStyle w:val="ListParagraph"/>
        <w:numPr>
          <w:ilvl w:val="0"/>
          <w:numId w:val="2"/>
        </w:numPr>
        <w:spacing w:after="120"/>
        <w:jc w:val="both"/>
        <w:rPr>
          <w:rFonts w:ascii="Calibri" w:eastAsia="Calibri" w:hAnsi="Calibri" w:cs="Calibri"/>
          <w:color w:val="000000" w:themeColor="text1"/>
        </w:rPr>
      </w:pPr>
      <w:r>
        <w:rPr>
          <w:rFonts w:ascii="Calibri" w:hAnsi="Calibri"/>
          <w:color w:val="000000"/>
          <w:sz w:val="22"/>
        </w:rPr>
        <w:t>Exploratory Data Analysis and Data Visualization: Display the key characteristics of the PlantVillage colour image dataset, including class distributions and representative leaf images, and provide a summary in the form of graphs.</w:t>
      </w:r>
    </w:p>
    <w:p w14:paraId="7809597F" w14:textId="1EA9BCD7" w:rsidR="00236917" w:rsidRDefault="3BA827F5" w:rsidP="7076036E">
      <w:pPr>
        <w:pStyle w:val="ListParagraph"/>
        <w:numPr>
          <w:ilvl w:val="0"/>
          <w:numId w:val="2"/>
        </w:numPr>
        <w:spacing w:after="120"/>
        <w:jc w:val="both"/>
        <w:rPr>
          <w:rFonts w:ascii="Calibri" w:eastAsia="Calibri" w:hAnsi="Calibri" w:cs="Calibri"/>
          <w:color w:val="000000" w:themeColor="text1"/>
        </w:rPr>
      </w:pPr>
      <w:r>
        <w:rPr>
          <w:rFonts w:ascii="Calibri" w:hAnsi="Calibri"/>
          <w:color w:val="000000"/>
          <w:sz w:val="22"/>
        </w:rPr>
        <w:t>Data Processing/Feature Engineering: Describe the image preprocessing and feature engineering methods that you have used. Explain how these methods work mathematically for your dataset and document your training, validation and test splits and how you avoided data leakage.</w:t>
      </w:r>
    </w:p>
    <w:p w14:paraId="3243D1E6" w14:textId="525AF715" w:rsidR="00236917" w:rsidRDefault="76E70D99" w:rsidP="6CFE8B29">
      <w:pPr>
        <w:pStyle w:val="ListParagraph"/>
        <w:numPr>
          <w:ilvl w:val="0"/>
          <w:numId w:val="2"/>
        </w:numPr>
        <w:spacing w:after="120"/>
        <w:jc w:val="both"/>
        <w:rPr>
          <w:rFonts w:ascii="Calibri" w:eastAsia="Calibri" w:hAnsi="Calibri" w:cs="Calibri"/>
          <w:color w:val="000000" w:themeColor="text1"/>
        </w:rPr>
      </w:pPr>
      <w:r w:rsidRPr="6CFE8B29">
        <w:rPr>
          <w:rFonts w:ascii="Calibri" w:eastAsia="Calibri" w:hAnsi="Calibri" w:cs="Calibri"/>
          <w:b/>
          <w:bCs/>
          <w:color w:val="000000"/>
          <w:sz w:val="22"/>
        </w:rPr>
        <w:t>Implementation:</w:t>
      </w:r>
      <w:r w:rsidRPr="6CFE8B29">
        <w:rPr>
          <w:rFonts w:ascii="Calibri" w:eastAsia="Calibri" w:hAnsi="Calibri" w:cs="Calibri"/>
          <w:color w:val="000000"/>
          <w:sz w:val="22"/>
        </w:rPr>
        <w:t xml:space="preserve"> Explain th</w:t>
      </w:r>
      <w:r w:rsidR="7A0BEBF6" w:rsidRPr="6CFE8B29">
        <w:rPr>
          <w:rFonts w:ascii="Calibri" w:eastAsia="Calibri" w:hAnsi="Calibri" w:cs="Calibri"/>
          <w:color w:val="000000"/>
          <w:sz w:val="22"/>
        </w:rPr>
        <w:t xml:space="preserve">e supervised and unsupervised algorithms that you have utilized in your </w:t>
      </w:r>
      <w:r w:rsidR="4C2AF713" w:rsidRPr="6CFE8B29">
        <w:rPr>
          <w:rFonts w:ascii="Calibri" w:eastAsia="Calibri" w:hAnsi="Calibri" w:cs="Calibri"/>
          <w:color w:val="000000"/>
          <w:sz w:val="22"/>
        </w:rPr>
        <w:t>study, and</w:t>
      </w:r>
      <w:r w:rsidRPr="6CFE8B29">
        <w:rPr>
          <w:rFonts w:ascii="Calibri" w:eastAsia="Calibri" w:hAnsi="Calibri" w:cs="Calibri"/>
          <w:color w:val="000000"/>
          <w:sz w:val="22"/>
        </w:rPr>
        <w:t xml:space="preserve"> the novel solution you have adopted. </w:t>
      </w:r>
      <w:r w:rsidR="5AFAAB70" w:rsidRPr="6CFE8B29">
        <w:rPr>
          <w:rFonts w:ascii="Calibri" w:eastAsia="Calibri" w:hAnsi="Calibri" w:cs="Calibri"/>
          <w:color w:val="000000"/>
          <w:sz w:val="22"/>
        </w:rPr>
        <w:t xml:space="preserve"> Note that you need explain how these algorithms work mathematically for the specific dataset </w:t>
      </w:r>
      <w:r w:rsidR="455A8A71" w:rsidRPr="6CFE8B29">
        <w:rPr>
          <w:rFonts w:ascii="Calibri" w:eastAsia="Calibri" w:hAnsi="Calibri" w:cs="Calibri"/>
          <w:color w:val="000000"/>
          <w:sz w:val="22"/>
        </w:rPr>
        <w:t>that you have used.</w:t>
      </w:r>
    </w:p>
    <w:p w14:paraId="60FFCE6B" w14:textId="42AA6739" w:rsidR="00236917" w:rsidRDefault="76E70D99" w:rsidP="6CFE8B29">
      <w:pPr>
        <w:pStyle w:val="ListParagraph"/>
        <w:numPr>
          <w:ilvl w:val="0"/>
          <w:numId w:val="2"/>
        </w:numPr>
        <w:spacing w:after="120"/>
        <w:jc w:val="both"/>
        <w:rPr>
          <w:rFonts w:ascii="Calibri" w:eastAsia="Calibri" w:hAnsi="Calibri" w:cs="Calibri"/>
          <w:color w:val="000000" w:themeColor="text1"/>
        </w:rPr>
      </w:pPr>
      <w:r w:rsidRPr="6CFE8B29">
        <w:rPr>
          <w:rFonts w:ascii="Calibri" w:eastAsia="Calibri" w:hAnsi="Calibri" w:cs="Calibri"/>
          <w:b/>
          <w:bCs/>
          <w:color w:val="000000"/>
          <w:sz w:val="22"/>
        </w:rPr>
        <w:t>Results:</w:t>
      </w:r>
      <w:r w:rsidRPr="6CFE8B29">
        <w:rPr>
          <w:rFonts w:ascii="Calibri" w:eastAsia="Calibri" w:hAnsi="Calibri" w:cs="Calibri"/>
          <w:color w:val="000000"/>
          <w:sz w:val="22"/>
        </w:rPr>
        <w:t xml:space="preserve"> Show and explain the results of your evaluation. Commonly used metrics are accuracy, F-1 score, Precision, Recall, and the confusion matrix. However, you are free to choose other metrics if you prefer.</w:t>
      </w:r>
    </w:p>
    <w:p w14:paraId="7B98CA94" w14:textId="16110E23" w:rsidR="00236917" w:rsidRDefault="76E70D99" w:rsidP="6CFE8B29">
      <w:pPr>
        <w:pStyle w:val="ListParagraph"/>
        <w:numPr>
          <w:ilvl w:val="0"/>
          <w:numId w:val="2"/>
        </w:numPr>
        <w:spacing w:after="120"/>
        <w:jc w:val="both"/>
        <w:rPr>
          <w:rFonts w:ascii="Calibri" w:eastAsia="Calibri" w:hAnsi="Calibri" w:cs="Calibri"/>
          <w:color w:val="000000" w:themeColor="text1"/>
        </w:rPr>
      </w:pPr>
      <w:r>
        <w:rPr>
          <w:rFonts w:ascii="Calibri" w:hAnsi="Calibri"/>
          <w:color w:val="000000"/>
          <w:sz w:val="22"/>
        </w:rPr>
        <w:t>Conclusions: Explain what needs to be done to further improve the performance of the classifier and discuss the limitations of applying it to new field images (maximum 1 paragraph).</w:t>
      </w:r>
    </w:p>
    <w:p w14:paraId="16993968" w14:textId="705230E1" w:rsidR="00236917" w:rsidRDefault="732528B0" w:rsidP="7076036E">
      <w:pPr>
        <w:pStyle w:val="ListParagraph"/>
        <w:numPr>
          <w:ilvl w:val="0"/>
          <w:numId w:val="2"/>
        </w:numPr>
        <w:spacing w:after="120"/>
        <w:jc w:val="both"/>
        <w:rPr>
          <w:rFonts w:ascii="Calibri" w:eastAsia="Calibri" w:hAnsi="Calibri" w:cs="Calibri"/>
          <w:color w:val="000000" w:themeColor="text1"/>
        </w:rPr>
      </w:pPr>
      <w:r w:rsidRPr="7076036E">
        <w:rPr>
          <w:rFonts w:ascii="Calibri" w:eastAsia="Calibri" w:hAnsi="Calibri" w:cs="Calibri"/>
          <w:b/>
          <w:bCs/>
          <w:color w:val="000000"/>
          <w:sz w:val="22"/>
        </w:rPr>
        <w:t xml:space="preserve">AI Prompt: </w:t>
      </w:r>
      <w:r w:rsidRPr="7076036E">
        <w:rPr>
          <w:rFonts w:ascii="Calibri" w:eastAsia="Calibri" w:hAnsi="Calibri" w:cs="Calibri"/>
          <w:color w:val="000000"/>
          <w:sz w:val="22"/>
        </w:rPr>
        <w:t xml:space="preserve">You need to mention </w:t>
      </w:r>
      <w:r w:rsidR="4454A4CB" w:rsidRPr="7076036E">
        <w:rPr>
          <w:rFonts w:ascii="Calibri" w:eastAsia="Calibri" w:hAnsi="Calibri" w:cs="Calibri"/>
          <w:color w:val="000000"/>
          <w:sz w:val="22"/>
        </w:rPr>
        <w:t xml:space="preserve">all </w:t>
      </w:r>
      <w:r w:rsidRPr="7076036E">
        <w:rPr>
          <w:rFonts w:ascii="Calibri" w:eastAsia="Calibri" w:hAnsi="Calibri" w:cs="Calibri"/>
          <w:color w:val="000000"/>
          <w:sz w:val="22"/>
        </w:rPr>
        <w:t>the AI prompts</w:t>
      </w:r>
      <w:r w:rsidR="6BC29833" w:rsidRPr="7076036E">
        <w:rPr>
          <w:rFonts w:ascii="Calibri" w:eastAsia="Calibri" w:hAnsi="Calibri" w:cs="Calibri"/>
          <w:color w:val="000000"/>
          <w:sz w:val="22"/>
        </w:rPr>
        <w:t xml:space="preserve"> (questions you put in platforms like ChatGPT)</w:t>
      </w:r>
      <w:r w:rsidRPr="7076036E">
        <w:rPr>
          <w:rFonts w:ascii="Calibri" w:eastAsia="Calibri" w:hAnsi="Calibri" w:cs="Calibri"/>
          <w:color w:val="000000"/>
          <w:sz w:val="22"/>
        </w:rPr>
        <w:t xml:space="preserve"> that you have used in preparing the </w:t>
      </w:r>
      <w:r w:rsidR="5896B570" w:rsidRPr="7076036E">
        <w:rPr>
          <w:rFonts w:ascii="Calibri" w:eastAsia="Calibri" w:hAnsi="Calibri" w:cs="Calibri"/>
          <w:color w:val="000000"/>
          <w:sz w:val="22"/>
        </w:rPr>
        <w:t xml:space="preserve">code or report. Note that you need to </w:t>
      </w:r>
      <w:r w:rsidR="25D21387" w:rsidRPr="7076036E">
        <w:rPr>
          <w:rFonts w:ascii="Calibri" w:eastAsia="Calibri" w:hAnsi="Calibri" w:cs="Calibri"/>
          <w:color w:val="000000"/>
          <w:sz w:val="22"/>
        </w:rPr>
        <w:t xml:space="preserve">save and </w:t>
      </w:r>
      <w:r w:rsidR="5896B570" w:rsidRPr="7076036E">
        <w:rPr>
          <w:rFonts w:ascii="Calibri" w:eastAsia="Calibri" w:hAnsi="Calibri" w:cs="Calibri"/>
          <w:color w:val="000000"/>
          <w:sz w:val="22"/>
        </w:rPr>
        <w:t>put all prompts</w:t>
      </w:r>
      <w:r w:rsidR="5719C7BE" w:rsidRPr="7076036E">
        <w:rPr>
          <w:rFonts w:ascii="Calibri" w:eastAsia="Calibri" w:hAnsi="Calibri" w:cs="Calibri"/>
          <w:color w:val="000000"/>
          <w:sz w:val="22"/>
        </w:rPr>
        <w:t xml:space="preserve"> that you have used</w:t>
      </w:r>
      <w:r w:rsidR="7089B364" w:rsidRPr="7076036E">
        <w:rPr>
          <w:rFonts w:ascii="Calibri" w:eastAsia="Calibri" w:hAnsi="Calibri" w:cs="Calibri"/>
          <w:color w:val="000000"/>
          <w:sz w:val="22"/>
        </w:rPr>
        <w:t>. Do not put the answers of AI prompts</w:t>
      </w:r>
      <w:r w:rsidR="3144B351" w:rsidRPr="7076036E">
        <w:rPr>
          <w:rFonts w:ascii="Calibri" w:eastAsia="Calibri" w:hAnsi="Calibri" w:cs="Calibri"/>
          <w:color w:val="000000"/>
          <w:sz w:val="22"/>
        </w:rPr>
        <w:t xml:space="preserve"> but o</w:t>
      </w:r>
      <w:r w:rsidR="7089B364" w:rsidRPr="7076036E">
        <w:rPr>
          <w:rFonts w:ascii="Calibri" w:eastAsia="Calibri" w:hAnsi="Calibri" w:cs="Calibri"/>
          <w:color w:val="000000"/>
          <w:sz w:val="22"/>
        </w:rPr>
        <w:t xml:space="preserve">nly the questions.  </w:t>
      </w:r>
      <w:r w:rsidR="5188EF44" w:rsidRPr="7076036E">
        <w:rPr>
          <w:rFonts w:ascii="Calibri" w:eastAsia="Calibri" w:hAnsi="Calibri" w:cs="Calibri"/>
          <w:color w:val="000000"/>
          <w:sz w:val="22"/>
        </w:rPr>
        <w:t xml:space="preserve">If you have not used any AI </w:t>
      </w:r>
      <w:r w:rsidR="1A20B875" w:rsidRPr="7076036E">
        <w:rPr>
          <w:rFonts w:ascii="Calibri" w:eastAsia="Calibri" w:hAnsi="Calibri" w:cs="Calibri"/>
          <w:color w:val="000000"/>
          <w:sz w:val="22"/>
        </w:rPr>
        <w:t>prompts,</w:t>
      </w:r>
      <w:r w:rsidR="5188EF44" w:rsidRPr="7076036E">
        <w:rPr>
          <w:rFonts w:ascii="Calibri" w:eastAsia="Calibri" w:hAnsi="Calibri" w:cs="Calibri"/>
          <w:color w:val="000000"/>
          <w:sz w:val="22"/>
        </w:rPr>
        <w:t xml:space="preserve"> then mention the key references that you have used in this </w:t>
      </w:r>
      <w:r w:rsidR="36A159E5" w:rsidRPr="7076036E">
        <w:rPr>
          <w:rFonts w:ascii="Calibri" w:eastAsia="Calibri" w:hAnsi="Calibri" w:cs="Calibri"/>
          <w:color w:val="000000"/>
          <w:sz w:val="22"/>
        </w:rPr>
        <w:t>section.</w:t>
      </w:r>
    </w:p>
    <w:p w14:paraId="7453C077" w14:textId="48A39DB2" w:rsidR="00236917" w:rsidRDefault="76E70D99" w:rsidP="6CFE8B29">
      <w:pPr>
        <w:pStyle w:val="ListParagraph"/>
        <w:numPr>
          <w:ilvl w:val="0"/>
          <w:numId w:val="2"/>
        </w:numPr>
        <w:spacing w:after="120"/>
        <w:jc w:val="both"/>
        <w:rPr>
          <w:rFonts w:ascii="Calibri" w:eastAsia="Calibri" w:hAnsi="Calibri" w:cs="Calibri"/>
          <w:color w:val="000000" w:themeColor="text1"/>
        </w:rPr>
      </w:pPr>
      <w:r w:rsidRPr="6CFE8B29">
        <w:rPr>
          <w:rFonts w:ascii="Calibri" w:eastAsia="Calibri" w:hAnsi="Calibri" w:cs="Calibri"/>
          <w:b/>
          <w:bCs/>
          <w:color w:val="000000"/>
          <w:sz w:val="22"/>
        </w:rPr>
        <w:lastRenderedPageBreak/>
        <w:t>References:</w:t>
      </w:r>
      <w:r w:rsidRPr="6CFE8B29">
        <w:rPr>
          <w:rFonts w:ascii="Calibri" w:eastAsia="Calibri" w:hAnsi="Calibri" w:cs="Calibri"/>
          <w:color w:val="000000"/>
          <w:sz w:val="22"/>
        </w:rPr>
        <w:t xml:space="preserve"> Cite in the text and add any references.</w:t>
      </w:r>
    </w:p>
    <w:p w14:paraId="40F2DF1C" w14:textId="3285F457" w:rsidR="00236917" w:rsidRDefault="76E70D99" w:rsidP="6CFE8B29">
      <w:pPr>
        <w:spacing w:after="120"/>
        <w:jc w:val="both"/>
        <w:rPr>
          <w:rFonts w:ascii="Calibri" w:eastAsia="Calibri" w:hAnsi="Calibri" w:cs="Calibri"/>
          <w:color w:val="000000" w:themeColor="text1"/>
        </w:rPr>
      </w:pPr>
      <w:r w:rsidRPr="6CFE8B29">
        <w:rPr>
          <w:rFonts w:ascii="Calibri" w:eastAsia="Calibri" w:hAnsi="Calibri" w:cs="Calibri"/>
          <w:color w:val="000000"/>
          <w:sz w:val="22"/>
        </w:rPr>
        <w:t>Note: You do not need to include snapshots of the code or explain it line-by-line in your report. Any code explanation will not be marked.</w:t>
      </w:r>
    </w:p>
    <w:p w14:paraId="31D3F857" w14:textId="2455D5D1" w:rsidR="00236917" w:rsidRDefault="6081F7CE" w:rsidP="6CFE8B29">
      <w:pPr>
        <w:keepNext/>
        <w:pageBreakBefore/>
        <w:spacing w:line="259" w:lineRule="auto" w:after="120"/>
        <w:jc w:val="center"/>
        <w:rPr>
          <w:rFonts w:ascii="Calibri" w:eastAsia="Calibri" w:hAnsi="Calibri" w:cs="Calibri"/>
          <w:color w:val="000000" w:themeColor="text1"/>
          <w:sz w:val="40"/>
          <w:szCs w:val="40"/>
        </w:rPr>
      </w:pPr>
      <w:r w:rsidRPr="6CFE8B29">
        <w:rPr>
          <w:rFonts w:ascii="Calibri" w:eastAsia="Calibri" w:hAnsi="Calibri" w:cs="Calibri"/>
          <w:b/>
          <w:bCs/>
          <w:color w:val="000000"/>
          <w:sz w:val="28"/>
          <w:szCs w:val="40"/>
          <w:u w:val="none"/>
          <w:lang w:val="en-US"/>
        </w:rPr>
        <w:t xml:space="preserve">Rubrics </w:t>
      </w:r>
      <w:r w:rsidRPr="6CFE8B29">
        <w:rPr>
          <w:rFonts w:ascii="Calibri" w:eastAsia="Calibri" w:hAnsi="Calibri" w:cs="Calibri"/>
          <w:b/>
          <w:bCs/>
          <w:color w:val="000000"/>
          <w:sz w:val="28"/>
          <w:szCs w:val="40"/>
          <w:u w:val="none"/>
          <w:lang w:val="en-US"/>
        </w:rPr>
        <w:t xml:space="preserve"> </w:t>
      </w:r>
    </w:p>
    <w:p w14:paraId="256999B3" w14:textId="1EFD622D" w:rsidR="00236917" w:rsidRDefault="6081F7CE" w:rsidP="6CFE8B29">
      <w:pPr>
        <w:keepNext/>
        <w:spacing w:line="259" w:lineRule="auto" w:after="120"/>
        <w:jc w:val="both"/>
        <w:rPr>
          <w:rFonts w:ascii="Trebuchet MS" w:eastAsia="Trebuchet MS" w:hAnsi="Trebuchet MS" w:cs="Trebuchet MS"/>
          <w:color w:val="000000" w:themeColor="text1"/>
          <w:sz w:val="16"/>
          <w:szCs w:val="16"/>
        </w:rPr>
      </w:pPr>
      <w:r w:rsidRPr="6CFE8B29">
        <w:rPr>
          <w:rFonts w:ascii="Calibri" w:eastAsia="Trebuchet MS" w:hAnsi="Calibri" w:cs="Trebuchet MS"/>
          <w:color w:val="000000"/>
          <w:sz w:val="22"/>
          <w:szCs w:val="16"/>
          <w:lang w:val="en-US"/>
        </w:rPr>
        <w:t xml:space="preserve"> </w:t>
      </w:r>
    </w:p>
    <w:tbl>
      <w:tblPr>
        <w:tblW w:w="0" w:type="auto"/>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7230"/>
        <w:gridCol w:w="1245"/>
      </w:tblGrid>
      <w:tr w:rsidR="6CFE8B29" w14:paraId="3C8E0C29" w14:textId="77777777" w:rsidTr="6CFE8B29">
        <w:trPr>
          <w:trHeight/>
        </w:trPr>
        <w:tc>
          <w:tcPr>
            <w:tcW w:w="7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90" w:type="dxa"/>
              <w:right w:w="90" w:type="dxa"/>
            </w:tcMar>
            <w:vAlign w:val="center"/>
            <w:tcBorders>
              <w:top w:val="single" w:sz="4" w:color="D9D9D9"/>
              <w:left w:val="single" w:sz="4" w:color="D9D9D9"/>
              <w:bottom w:val="single" w:sz="4" w:color="D9D9D9"/>
              <w:right w:val="single" w:sz="4" w:color="D9D9D9"/>
            </w:tcBorders>
            <w:shd w:fill="E7E6E6"/>
          </w:tcPr>
          <w:p w14:paraId="43C12585" w14:textId="447B939D" w:rsidR="6CFE8B29" w:rsidRDefault="6CFE8B29" w:rsidP="6CFE8B29">
            <w:pPr>
              <w:spacing w:line="259" w:lineRule="auto" w:after="80" w:before="80"/>
              <w:jc w:val="center"/>
              <w:rPr>
                <w:rFonts w:ascii="Calibri" w:eastAsia="Calibri" w:hAnsi="Calibri" w:cs="Calibri"/>
              </w:rPr>
            </w:pPr>
            <w:r>
              <w:rPr>
                <w:rFonts w:ascii="Calibri" w:hAnsi="Calibri"/>
                <w:b/>
                <w:sz w:val="22"/>
              </w:rPr>
              <w:t>Description</w:t>
            </w:r>
          </w:p>
        </w:tc>
        <w:tc>
          <w:tcPr>
            <w:tcW w:w="12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90" w:type="dxa"/>
              <w:right w:w="90" w:type="dxa"/>
            </w:tcMar>
            <w:vAlign w:val="center"/>
            <w:tcBorders>
              <w:top w:val="single" w:sz="4" w:color="D9D9D9"/>
              <w:left w:val="single" w:sz="4" w:color="D9D9D9"/>
              <w:bottom w:val="single" w:sz="4" w:color="D9D9D9"/>
              <w:right w:val="single" w:sz="4" w:color="D9D9D9"/>
            </w:tcBorders>
            <w:shd w:fill="E7E6E6"/>
          </w:tcPr>
          <w:p w14:paraId="6336ECB5" w14:textId="1EDC170C" w:rsidR="6CFE8B29" w:rsidRDefault="6CFE8B29" w:rsidP="6CFE8B29">
            <w:pPr>
              <w:spacing w:line="259" w:lineRule="auto" w:after="80" w:before="80"/>
              <w:jc w:val="right"/>
              <w:rPr>
                <w:rFonts w:ascii="Calibri" w:eastAsia="Calibri" w:hAnsi="Calibri" w:cs="Calibri"/>
              </w:rPr>
            </w:pPr>
            <w:r>
              <w:rPr>
                <w:rFonts w:ascii="Calibri" w:hAnsi="Calibri"/>
                <w:b/>
                <w:sz w:val="22"/>
              </w:rPr>
              <w:t>Marks</w:t>
            </w:r>
          </w:p>
        </w:tc>
      </w:tr>
      <w:tr w:rsidR="6CFE8B29" w14:paraId="4C7048FE" w14:textId="77777777" w:rsidTr="6CFE8B29">
        <w:trPr>
          <w:trHeight/>
        </w:trPr>
        <w:tc>
          <w:tcPr>
            <w:tcW w:w="7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90" w:type="dxa"/>
              <w:right w:w="90" w:type="dxa"/>
            </w:tcMar>
            <w:vAlign w:val="center"/>
            <w:tcBorders>
              <w:top w:val="single" w:sz="4" w:color="D9D9D9"/>
              <w:left w:val="single" w:sz="4" w:color="D9D9D9"/>
              <w:bottom w:val="single" w:sz="4" w:color="D9D9D9"/>
              <w:right w:val="single" w:sz="4" w:color="D9D9D9"/>
            </w:tcBorders>
          </w:tcPr>
          <w:p w14:paraId="40073F77" w14:textId="5A961381" w:rsidR="6FA0B6C2" w:rsidRDefault="6FA0B6C2" w:rsidP="6CFE8B29">
            <w:pPr>
              <w:spacing w:line="259" w:lineRule="auto" w:after="80" w:before="80"/>
              <w:jc w:val="center"/>
              <w:rPr>
                <w:rFonts w:ascii="Calibri" w:eastAsia="Calibri" w:hAnsi="Calibri" w:cs="Calibri"/>
                <w:lang w:val="en-US"/>
              </w:rPr>
            </w:pPr>
            <w:r>
              <w:rPr>
                <w:rFonts w:ascii="Calibri" w:hAnsi="Calibri"/>
                <w:sz w:val="22"/>
              </w:rPr>
              <w:t>Introduction</w:t>
            </w:r>
          </w:p>
        </w:tc>
        <w:tc>
          <w:tcPr>
            <w:tcW w:w="12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90" w:type="dxa"/>
              <w:right w:w="90" w:type="dxa"/>
            </w:tcMar>
            <w:vAlign w:val="center"/>
            <w:tcBorders>
              <w:top w:val="single" w:sz="4" w:color="D9D9D9"/>
              <w:left w:val="single" w:sz="4" w:color="D9D9D9"/>
              <w:bottom w:val="single" w:sz="4" w:color="D9D9D9"/>
              <w:right w:val="single" w:sz="4" w:color="D9D9D9"/>
            </w:tcBorders>
          </w:tcPr>
          <w:p w14:paraId="47B6B1BE" w14:textId="52ECD09C" w:rsidR="6FA0B6C2" w:rsidRDefault="6FA0B6C2" w:rsidP="6CFE8B29">
            <w:pPr>
              <w:spacing w:line="259" w:lineRule="auto" w:after="80" w:before="80"/>
              <w:jc w:val="center"/>
              <w:rPr>
                <w:rFonts w:ascii="Calibri" w:eastAsia="Calibri" w:hAnsi="Calibri" w:cs="Calibri"/>
                <w:sz w:val="35"/>
                <w:szCs w:val="35"/>
                <w:lang w:val="en-US"/>
              </w:rPr>
            </w:pPr>
            <w:r>
              <w:rPr>
                <w:rFonts w:ascii="Calibri" w:hAnsi="Calibri"/>
                <w:sz w:val="22"/>
              </w:rPr>
              <w:t>5</w:t>
            </w:r>
          </w:p>
        </w:tc>
      </w:tr>
      <w:tr w:rsidR="6CFE8B29" w14:paraId="77BE3DAB" w14:textId="77777777" w:rsidTr="6CFE8B29">
        <w:trPr>
          <w:trHeight/>
        </w:trPr>
        <w:tc>
          <w:tcPr>
            <w:tcW w:w="7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90" w:type="dxa"/>
              <w:right w:w="90" w:type="dxa"/>
            </w:tcMar>
            <w:vAlign w:val="center"/>
            <w:tcBorders>
              <w:top w:val="single" w:sz="4" w:color="D9D9D9"/>
              <w:left w:val="single" w:sz="4" w:color="D9D9D9"/>
              <w:bottom w:val="single" w:sz="4" w:color="D9D9D9"/>
              <w:right w:val="single" w:sz="4" w:color="D9D9D9"/>
            </w:tcBorders>
          </w:tcPr>
          <w:p w14:paraId="6A6B92DB" w14:textId="1B6378EF" w:rsidR="6CFE8B29" w:rsidRDefault="6CFE8B29" w:rsidP="6CFE8B29">
            <w:pPr>
              <w:spacing w:after="80" w:line="259" w:lineRule="auto" w:before="80"/>
              <w:jc w:val="center"/>
              <w:rPr>
                <w:rFonts w:ascii="Calibri" w:eastAsia="Calibri" w:hAnsi="Calibri" w:cs="Calibri"/>
              </w:rPr>
            </w:pPr>
            <w:r>
              <w:rPr>
                <w:rFonts w:ascii="Calibri" w:hAnsi="Calibri"/>
                <w:sz w:val="22"/>
              </w:rPr>
              <w:t>EDA and data visualization</w:t>
            </w:r>
          </w:p>
          <w:p w14:paraId="4193BC66" w14:textId="3BD59100" w:rsidR="6CFE8B29" w:rsidRDefault="6CFE8B29" w:rsidP="6CFE8B29">
            <w:pPr>
              <w:spacing w:line="259" w:lineRule="auto" w:after="80" w:before="80"/>
              <w:rPr>
                <w:rFonts w:ascii="Calibri" w:eastAsia="Calibri" w:hAnsi="Calibri" w:cs="Calibri"/>
                <w:sz w:val="23"/>
                <w:szCs w:val="23"/>
              </w:rPr>
            </w:pPr>
            <w:r>
              <w:rPr>
                <w:rFonts w:ascii="Calibri" w:hAnsi="Calibri"/>
                <w:sz w:val="22"/>
              </w:rPr>
            </w:r>
          </w:p>
          <w:p w14:paraId="6512310F" w14:textId="13E4D0FC" w:rsidR="6CFE8B29" w:rsidRDefault="6CFE8B29" w:rsidP="6CFE8B29">
            <w:pPr>
              <w:spacing w:line="259" w:lineRule="auto" w:after="80" w:before="80"/>
              <w:rPr>
                <w:rFonts w:ascii="Calibri" w:eastAsia="Calibri" w:hAnsi="Calibri" w:cs="Calibri"/>
                <w:sz w:val="18"/>
                <w:szCs w:val="18"/>
              </w:rPr>
            </w:pPr>
            <w:r>
              <w:rPr>
                <w:rFonts w:ascii="Calibri" w:hAnsi="Calibri"/>
                <w:sz w:val="22"/>
              </w:rPr>
            </w:r>
          </w:p>
        </w:tc>
        <w:tc>
          <w:tcPr>
            <w:tcW w:w="12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90" w:type="dxa"/>
              <w:right w:w="90" w:type="dxa"/>
            </w:tcMar>
            <w:vAlign w:val="center"/>
            <w:tcBorders>
              <w:top w:val="single" w:sz="4" w:color="D9D9D9"/>
              <w:left w:val="single" w:sz="4" w:color="D9D9D9"/>
              <w:bottom w:val="single" w:sz="4" w:color="D9D9D9"/>
              <w:right w:val="single" w:sz="4" w:color="D9D9D9"/>
            </w:tcBorders>
          </w:tcPr>
          <w:p w14:paraId="0154E609" w14:textId="3971BBBF" w:rsidR="6CFE8B29" w:rsidRDefault="6CFE8B29" w:rsidP="6CFE8B29">
            <w:pPr>
              <w:spacing w:line="259" w:lineRule="auto" w:after="80" w:before="80"/>
              <w:jc w:val="center"/>
              <w:rPr>
                <w:rFonts w:ascii="Calibri" w:eastAsia="Calibri" w:hAnsi="Calibri" w:cs="Calibri"/>
                <w:sz w:val="35"/>
                <w:szCs w:val="35"/>
              </w:rPr>
            </w:pPr>
            <w:r>
              <w:rPr>
                <w:rFonts w:ascii="Calibri" w:hAnsi="Calibri"/>
                <w:sz w:val="22"/>
              </w:rPr>
            </w:r>
          </w:p>
          <w:p w14:paraId="50C594DB" w14:textId="4F799B45" w:rsidR="18FF2197" w:rsidRDefault="18FF2197" w:rsidP="6CFE8B29">
            <w:pPr>
              <w:spacing w:line="259" w:lineRule="auto" w:after="80" w:before="80"/>
              <w:jc w:val="center"/>
              <w:rPr>
                <w:rFonts w:ascii="Calibri" w:eastAsia="Calibri" w:hAnsi="Calibri" w:cs="Calibri"/>
                <w:sz w:val="32"/>
                <w:szCs w:val="32"/>
                <w:lang w:val="en-US"/>
              </w:rPr>
            </w:pPr>
            <w:r>
              <w:rPr>
                <w:rFonts w:ascii="Calibri" w:hAnsi="Calibri"/>
                <w:sz w:val="22"/>
              </w:rPr>
              <w:t>5</w:t>
            </w:r>
          </w:p>
        </w:tc>
      </w:tr>
      <w:tr w:rsidR="6CFE8B29" w14:paraId="70A9DC77" w14:textId="77777777" w:rsidTr="6CFE8B29">
        <w:trPr>
          <w:trHeight/>
        </w:trPr>
        <w:tc>
          <w:tcPr>
            <w:tcW w:w="7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90" w:type="dxa"/>
              <w:right w:w="90" w:type="dxa"/>
            </w:tcMar>
            <w:vAlign w:val="center"/>
            <w:tcBorders>
              <w:top w:val="single" w:sz="4" w:color="D9D9D9"/>
              <w:left w:val="single" w:sz="4" w:color="D9D9D9"/>
              <w:bottom w:val="single" w:sz="4" w:color="D9D9D9"/>
              <w:right w:val="single" w:sz="4" w:color="D9D9D9"/>
            </w:tcBorders>
          </w:tcPr>
          <w:p w14:paraId="330CE7B1" w14:textId="08E4B0B5" w:rsidR="6CFE8B29" w:rsidRDefault="6CFE8B29" w:rsidP="6CFE8B29">
            <w:pPr>
              <w:spacing w:line="259" w:lineRule="auto" w:after="80" w:before="80"/>
              <w:jc w:val="center"/>
              <w:rPr>
                <w:rFonts w:ascii="Calibri" w:eastAsia="Calibri" w:hAnsi="Calibri" w:cs="Calibri"/>
              </w:rPr>
            </w:pPr>
            <w:r>
              <w:rPr>
                <w:rFonts w:ascii="Calibri" w:hAnsi="Calibri"/>
                <w:sz w:val="22"/>
              </w:rPr>
              <w:t>Data Processing/Feature Engineering</w:t>
            </w:r>
          </w:p>
        </w:tc>
        <w:tc>
          <w:tcPr>
            <w:tcW w:w="12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90" w:type="dxa"/>
              <w:right w:w="90" w:type="dxa"/>
            </w:tcMar>
            <w:vAlign w:val="center"/>
            <w:tcBorders>
              <w:top w:val="single" w:sz="4" w:color="D9D9D9"/>
              <w:left w:val="single" w:sz="4" w:color="D9D9D9"/>
              <w:bottom w:val="single" w:sz="4" w:color="D9D9D9"/>
              <w:right w:val="single" w:sz="4" w:color="D9D9D9"/>
            </w:tcBorders>
          </w:tcPr>
          <w:p w14:paraId="2C30D054" w14:textId="2272B753" w:rsidR="6CFE8B29" w:rsidRDefault="6CFE8B29" w:rsidP="6CFE8B29">
            <w:pPr>
              <w:spacing w:line="259" w:lineRule="auto" w:after="80" w:before="80"/>
              <w:jc w:val="center"/>
              <w:rPr>
                <w:rFonts w:ascii="Calibri" w:eastAsia="Calibri" w:hAnsi="Calibri" w:cs="Calibri"/>
                <w:sz w:val="35"/>
                <w:szCs w:val="35"/>
              </w:rPr>
            </w:pPr>
            <w:r>
              <w:rPr>
                <w:rFonts w:ascii="Calibri" w:hAnsi="Calibri"/>
                <w:sz w:val="22"/>
              </w:rPr>
              <w:t>20</w:t>
            </w:r>
          </w:p>
        </w:tc>
      </w:tr>
      <w:tr w:rsidR="6CFE8B29" w14:paraId="7FC181F1" w14:textId="77777777" w:rsidTr="6CFE8B29">
        <w:trPr>
          <w:trHeight/>
        </w:trPr>
        <w:tc>
          <w:tcPr>
            <w:tcW w:w="7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90" w:type="dxa"/>
              <w:right w:w="90" w:type="dxa"/>
            </w:tcMar>
            <w:vAlign w:val="center"/>
            <w:tcBorders>
              <w:top w:val="single" w:sz="4" w:color="D9D9D9"/>
              <w:left w:val="single" w:sz="4" w:color="D9D9D9"/>
              <w:bottom w:val="single" w:sz="4" w:color="D9D9D9"/>
              <w:right w:val="single" w:sz="4" w:color="D9D9D9"/>
            </w:tcBorders>
          </w:tcPr>
          <w:p w14:paraId="7326B45D" w14:textId="4E03045A" w:rsidR="6CFE8B29" w:rsidRDefault="6CFE8B29" w:rsidP="6CFE8B29">
            <w:pPr>
              <w:spacing w:line="259" w:lineRule="auto" w:after="80" w:before="80"/>
              <w:jc w:val="center"/>
              <w:rPr>
                <w:rFonts w:ascii="Calibri" w:eastAsia="Calibri" w:hAnsi="Calibri" w:cs="Calibri"/>
              </w:rPr>
            </w:pPr>
            <w:r>
              <w:rPr>
                <w:rFonts w:ascii="Calibri" w:hAnsi="Calibri"/>
                <w:sz w:val="22"/>
              </w:rPr>
              <w:t>Implementation (AI algorithms)</w:t>
            </w:r>
          </w:p>
          <w:p w14:paraId="6D388E08" w14:textId="4C7C79B3" w:rsidR="6CFE8B29" w:rsidRDefault="6CFE8B29" w:rsidP="6CFE8B29">
            <w:pPr>
              <w:spacing w:line="259" w:lineRule="auto" w:after="80" w:before="80"/>
              <w:rPr>
                <w:rFonts w:ascii="Calibri" w:eastAsia="Calibri" w:hAnsi="Calibri" w:cs="Calibri"/>
                <w:sz w:val="23"/>
                <w:szCs w:val="23"/>
              </w:rPr>
            </w:pPr>
            <w:r>
              <w:rPr>
                <w:rFonts w:ascii="Calibri" w:hAnsi="Calibri"/>
                <w:sz w:val="22"/>
              </w:rPr>
            </w:r>
          </w:p>
        </w:tc>
        <w:tc>
          <w:tcPr>
            <w:tcW w:w="12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90" w:type="dxa"/>
              <w:right w:w="90" w:type="dxa"/>
            </w:tcMar>
            <w:vAlign w:val="center"/>
            <w:tcBorders>
              <w:top w:val="single" w:sz="4" w:color="D9D9D9"/>
              <w:left w:val="single" w:sz="4" w:color="D9D9D9"/>
              <w:bottom w:val="single" w:sz="4" w:color="D9D9D9"/>
              <w:right w:val="single" w:sz="4" w:color="D9D9D9"/>
            </w:tcBorders>
          </w:tcPr>
          <w:p w14:paraId="074AFD84" w14:textId="1F94E9AC" w:rsidR="6CFE8B29" w:rsidRDefault="6CFE8B29" w:rsidP="6CFE8B29">
            <w:pPr>
              <w:spacing w:line="259" w:lineRule="auto" w:after="80" w:before="80"/>
              <w:jc w:val="center"/>
              <w:rPr>
                <w:rFonts w:ascii="Calibri" w:eastAsia="Calibri" w:hAnsi="Calibri" w:cs="Calibri"/>
                <w:sz w:val="35"/>
                <w:szCs w:val="35"/>
              </w:rPr>
            </w:pPr>
            <w:r>
              <w:rPr>
                <w:rFonts w:ascii="Calibri" w:hAnsi="Calibri"/>
                <w:sz w:val="22"/>
              </w:rPr>
            </w:r>
          </w:p>
          <w:p w14:paraId="760DFF58" w14:textId="596E609A" w:rsidR="6CFE8B29" w:rsidRDefault="6CFE8B29" w:rsidP="6CFE8B29">
            <w:pPr>
              <w:spacing w:line="259" w:lineRule="auto" w:after="80" w:before="80"/>
              <w:jc w:val="center"/>
              <w:rPr>
                <w:rFonts w:ascii="Calibri" w:eastAsia="Calibri" w:hAnsi="Calibri" w:cs="Calibri"/>
                <w:sz w:val="32"/>
                <w:szCs w:val="32"/>
              </w:rPr>
            </w:pPr>
            <w:r>
              <w:rPr>
                <w:rFonts w:ascii="Calibri" w:hAnsi="Calibri"/>
                <w:sz w:val="22"/>
              </w:rPr>
              <w:t>30</w:t>
            </w:r>
          </w:p>
        </w:tc>
      </w:tr>
      <w:tr w:rsidR="6CFE8B29" w14:paraId="4B0C0A89" w14:textId="77777777" w:rsidTr="6CFE8B29">
        <w:trPr>
          <w:trHeight/>
        </w:trPr>
        <w:tc>
          <w:tcPr>
            <w:tcW w:w="7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90" w:type="dxa"/>
              <w:right w:w="90" w:type="dxa"/>
            </w:tcMar>
            <w:vAlign w:val="center"/>
            <w:tcBorders>
              <w:top w:val="single" w:sz="4" w:color="D9D9D9"/>
              <w:left w:val="single" w:sz="4" w:color="D9D9D9"/>
              <w:bottom w:val="single" w:sz="4" w:color="D9D9D9"/>
              <w:right w:val="single" w:sz="4" w:color="D9D9D9"/>
            </w:tcBorders>
          </w:tcPr>
          <w:p w14:paraId="7FDD30B9" w14:textId="3339C972" w:rsidR="6CFE8B29" w:rsidRDefault="6CFE8B29" w:rsidP="6CFE8B29">
            <w:pPr>
              <w:spacing w:line="259" w:lineRule="auto" w:after="80" w:before="80"/>
              <w:jc w:val="center"/>
              <w:rPr>
                <w:rFonts w:ascii="Calibri" w:eastAsia="Calibri" w:hAnsi="Calibri" w:cs="Calibri"/>
              </w:rPr>
            </w:pPr>
            <w:r>
              <w:rPr>
                <w:rFonts w:ascii="Calibri" w:hAnsi="Calibri"/>
                <w:sz w:val="22"/>
              </w:rPr>
              <w:t>Novelty of the approach</w:t>
            </w:r>
          </w:p>
        </w:tc>
        <w:tc>
          <w:tcPr>
            <w:tcW w:w="12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90" w:type="dxa"/>
              <w:right w:w="90" w:type="dxa"/>
            </w:tcMar>
            <w:vAlign w:val="center"/>
            <w:tcBorders>
              <w:top w:val="single" w:sz="4" w:color="D9D9D9"/>
              <w:left w:val="single" w:sz="4" w:color="D9D9D9"/>
              <w:bottom w:val="single" w:sz="4" w:color="D9D9D9"/>
              <w:right w:val="single" w:sz="4" w:color="D9D9D9"/>
            </w:tcBorders>
          </w:tcPr>
          <w:p w14:paraId="1F9EC55B" w14:textId="4CD8C691" w:rsidR="6CFE8B29" w:rsidRDefault="6CFE8B29" w:rsidP="6CFE8B29">
            <w:pPr>
              <w:spacing w:line="259" w:lineRule="auto" w:after="80" w:before="80"/>
              <w:jc w:val="center"/>
              <w:rPr>
                <w:rFonts w:ascii="Calibri" w:eastAsia="Calibri" w:hAnsi="Calibri" w:cs="Calibri"/>
                <w:sz w:val="35"/>
                <w:szCs w:val="35"/>
              </w:rPr>
            </w:pPr>
            <w:r>
              <w:rPr>
                <w:rFonts w:ascii="Calibri" w:hAnsi="Calibri"/>
                <w:sz w:val="22"/>
              </w:rPr>
              <w:t>10</w:t>
            </w:r>
          </w:p>
        </w:tc>
      </w:tr>
      <w:tr w:rsidR="6CFE8B29" w14:paraId="38A0A019" w14:textId="77777777" w:rsidTr="6CFE8B29">
        <w:trPr>
          <w:trHeight/>
        </w:trPr>
        <w:tc>
          <w:tcPr>
            <w:tcW w:w="7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90" w:type="dxa"/>
              <w:right w:w="90" w:type="dxa"/>
            </w:tcMar>
            <w:vAlign w:val="center"/>
            <w:tcBorders>
              <w:top w:val="single" w:sz="4" w:color="D9D9D9"/>
              <w:left w:val="single" w:sz="4" w:color="D9D9D9"/>
              <w:bottom w:val="single" w:sz="4" w:color="D9D9D9"/>
              <w:right w:val="single" w:sz="4" w:color="D9D9D9"/>
            </w:tcBorders>
          </w:tcPr>
          <w:p w14:paraId="3B732B1F" w14:textId="7C0A519A" w:rsidR="6CFE8B29" w:rsidRDefault="6CFE8B29" w:rsidP="6CFE8B29">
            <w:pPr>
              <w:spacing w:line="259" w:lineRule="auto" w:after="80" w:before="80"/>
              <w:jc w:val="center"/>
              <w:rPr>
                <w:rFonts w:ascii="Calibri" w:eastAsia="Calibri" w:hAnsi="Calibri" w:cs="Calibri"/>
              </w:rPr>
            </w:pPr>
            <w:r>
              <w:rPr>
                <w:rFonts w:ascii="Calibri" w:hAnsi="Calibri"/>
                <w:sz w:val="22"/>
              </w:rPr>
              <w:t>Results</w:t>
            </w:r>
          </w:p>
          <w:p w14:paraId="7EA48863" w14:textId="2E8C810E" w:rsidR="6CFE8B29" w:rsidRDefault="6CFE8B29" w:rsidP="6CFE8B29">
            <w:pPr>
              <w:spacing w:line="259" w:lineRule="auto" w:after="80" w:before="80"/>
              <w:rPr>
                <w:rFonts w:ascii="Calibri" w:eastAsia="Calibri" w:hAnsi="Calibri" w:cs="Calibri"/>
                <w:sz w:val="18"/>
                <w:szCs w:val="18"/>
              </w:rPr>
            </w:pPr>
            <w:r>
              <w:rPr>
                <w:rFonts w:ascii="Calibri" w:hAnsi="Calibri"/>
                <w:sz w:val="22"/>
              </w:rPr>
            </w:r>
          </w:p>
        </w:tc>
        <w:tc>
          <w:tcPr>
            <w:tcW w:w="12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90" w:type="dxa"/>
              <w:right w:w="90" w:type="dxa"/>
            </w:tcMar>
            <w:vAlign w:val="center"/>
            <w:tcBorders>
              <w:top w:val="single" w:sz="4" w:color="D9D9D9"/>
              <w:left w:val="single" w:sz="4" w:color="D9D9D9"/>
              <w:bottom w:val="single" w:sz="4" w:color="D9D9D9"/>
              <w:right w:val="single" w:sz="4" w:color="D9D9D9"/>
            </w:tcBorders>
          </w:tcPr>
          <w:p w14:paraId="3C96CE73" w14:textId="2D6FBB39" w:rsidR="6CFE8B29" w:rsidRDefault="6CFE8B29" w:rsidP="6CFE8B29">
            <w:pPr>
              <w:spacing w:line="259" w:lineRule="auto" w:after="80" w:before="80"/>
              <w:jc w:val="center"/>
              <w:rPr>
                <w:rFonts w:ascii="Calibri" w:eastAsia="Calibri" w:hAnsi="Calibri" w:cs="Calibri"/>
                <w:sz w:val="35"/>
                <w:szCs w:val="35"/>
              </w:rPr>
            </w:pPr>
            <w:r>
              <w:rPr>
                <w:rFonts w:ascii="Calibri" w:hAnsi="Calibri"/>
                <w:sz w:val="22"/>
              </w:rPr>
            </w:r>
          </w:p>
          <w:p w14:paraId="1976B8E3" w14:textId="350EE687" w:rsidR="623183D6" w:rsidRDefault="623183D6" w:rsidP="6CFE8B29">
            <w:pPr>
              <w:spacing w:line="259" w:lineRule="auto" w:after="80" w:before="80"/>
              <w:jc w:val="center"/>
              <w:rPr>
                <w:rFonts w:ascii="Calibri" w:eastAsia="Calibri" w:hAnsi="Calibri" w:cs="Calibri"/>
                <w:sz w:val="32"/>
                <w:szCs w:val="32"/>
                <w:lang w:val="en-US"/>
              </w:rPr>
            </w:pPr>
            <w:r>
              <w:rPr>
                <w:rFonts w:ascii="Calibri" w:hAnsi="Calibri"/>
                <w:sz w:val="22"/>
              </w:rPr>
              <w:t>10</w:t>
            </w:r>
          </w:p>
        </w:tc>
      </w:tr>
      <w:tr w:rsidR="6CFE8B29" w14:paraId="006EF4E8" w14:textId="77777777" w:rsidTr="6CFE8B29">
        <w:trPr>
          <w:trHeight/>
        </w:trPr>
        <w:tc>
          <w:tcPr>
            <w:tcW w:w="7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90" w:type="dxa"/>
              <w:right w:w="90" w:type="dxa"/>
            </w:tcMar>
            <w:vAlign w:val="center"/>
            <w:tcBorders>
              <w:top w:val="single" w:sz="4" w:color="D9D9D9"/>
              <w:left w:val="single" w:sz="4" w:color="D9D9D9"/>
              <w:bottom w:val="single" w:sz="4" w:color="D9D9D9"/>
              <w:right w:val="single" w:sz="4" w:color="D9D9D9"/>
            </w:tcBorders>
          </w:tcPr>
          <w:p w14:paraId="1723F8C5" w14:textId="5AB0164D" w:rsidR="7A85698C" w:rsidRDefault="7A85698C" w:rsidP="6CFE8B29">
            <w:pPr>
              <w:spacing w:line="259" w:lineRule="auto" w:after="80" w:before="80"/>
              <w:jc w:val="center"/>
            </w:pPr>
            <w:r>
              <w:rPr>
                <w:rFonts w:ascii="Calibri" w:hAnsi="Calibri"/>
                <w:sz w:val="22"/>
              </w:rPr>
              <w:t>Conclusion</w:t>
            </w:r>
          </w:p>
        </w:tc>
        <w:tc>
          <w:tcPr>
            <w:tcW w:w="12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90" w:type="dxa"/>
              <w:right w:w="90" w:type="dxa"/>
            </w:tcMar>
            <w:vAlign w:val="center"/>
            <w:tcBorders>
              <w:top w:val="single" w:sz="4" w:color="D9D9D9"/>
              <w:left w:val="single" w:sz="4" w:color="D9D9D9"/>
              <w:bottom w:val="single" w:sz="4" w:color="D9D9D9"/>
              <w:right w:val="single" w:sz="4" w:color="D9D9D9"/>
            </w:tcBorders>
          </w:tcPr>
          <w:p w14:paraId="3D539371" w14:textId="29772E31" w:rsidR="6CFE8B29" w:rsidRDefault="6CFE8B29" w:rsidP="6CFE8B29">
            <w:pPr>
              <w:spacing w:line="259" w:lineRule="auto" w:after="80" w:before="80"/>
              <w:jc w:val="center"/>
              <w:rPr>
                <w:rFonts w:ascii="Calibri" w:eastAsia="Calibri" w:hAnsi="Calibri" w:cs="Calibri"/>
                <w:sz w:val="38"/>
                <w:szCs w:val="38"/>
              </w:rPr>
            </w:pPr>
            <w:r>
              <w:rPr>
                <w:rFonts w:ascii="Calibri" w:hAnsi="Calibri"/>
                <w:sz w:val="22"/>
              </w:rPr>
              <w:t>10</w:t>
            </w:r>
          </w:p>
        </w:tc>
      </w:tr>
      <w:tr w:rsidR="6CFE8B29" w14:paraId="57762DB3" w14:textId="77777777" w:rsidTr="6CFE8B29">
        <w:trPr>
          <w:trHeight/>
        </w:trPr>
        <w:tc>
          <w:tcPr>
            <w:tcW w:w="7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90" w:type="dxa"/>
              <w:right w:w="90" w:type="dxa"/>
            </w:tcMar>
            <w:vAlign w:val="center"/>
            <w:tcBorders>
              <w:top w:val="single" w:sz="4" w:color="D9D9D9"/>
              <w:left w:val="single" w:sz="4" w:color="D9D9D9"/>
              <w:bottom w:val="single" w:sz="4" w:color="D9D9D9"/>
              <w:right w:val="single" w:sz="4" w:color="D9D9D9"/>
            </w:tcBorders>
          </w:tcPr>
          <w:p w14:paraId="758768A8" w14:textId="6ECA5C9A" w:rsidR="03E3E092" w:rsidRDefault="03E3E092" w:rsidP="6CFE8B29">
            <w:pPr>
              <w:spacing w:line="259" w:lineRule="auto" w:after="80" w:before="80"/>
              <w:jc w:val="center"/>
              <w:rPr>
                <w:rFonts w:ascii="Calibri" w:eastAsia="Calibri" w:hAnsi="Calibri" w:cs="Calibri"/>
                <w:lang w:val="en-US"/>
              </w:rPr>
            </w:pPr>
            <w:r>
              <w:rPr>
                <w:rFonts w:ascii="Calibri" w:hAnsi="Calibri"/>
                <w:sz w:val="22"/>
              </w:rPr>
              <w:t>AI prompts</w:t>
            </w:r>
          </w:p>
        </w:tc>
        <w:tc>
          <w:tcPr>
            <w:tcW w:w="12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90" w:type="dxa"/>
              <w:right w:w="90" w:type="dxa"/>
            </w:tcMar>
            <w:vAlign w:val="center"/>
            <w:tcBorders>
              <w:top w:val="single" w:sz="4" w:color="D9D9D9"/>
              <w:left w:val="single" w:sz="4" w:color="D9D9D9"/>
              <w:bottom w:val="single" w:sz="4" w:color="D9D9D9"/>
              <w:right w:val="single" w:sz="4" w:color="D9D9D9"/>
            </w:tcBorders>
          </w:tcPr>
          <w:p w14:paraId="63981283" w14:textId="6CB60B11" w:rsidR="6BDEEADA" w:rsidRDefault="6BDEEADA" w:rsidP="6CFE8B29">
            <w:pPr>
              <w:spacing w:line="259" w:lineRule="auto" w:after="80" w:before="80"/>
              <w:jc w:val="center"/>
              <w:rPr>
                <w:rFonts w:ascii="Calibri" w:eastAsia="Calibri" w:hAnsi="Calibri" w:cs="Calibri"/>
                <w:sz w:val="38"/>
                <w:szCs w:val="38"/>
                <w:lang w:val="en-US"/>
              </w:rPr>
            </w:pPr>
            <w:r>
              <w:rPr>
                <w:rFonts w:ascii="Calibri" w:hAnsi="Calibri"/>
                <w:sz w:val="22"/>
              </w:rPr>
              <w:t>10</w:t>
            </w:r>
          </w:p>
        </w:tc>
      </w:tr>
    </w:tbl>
    <w:p w14:paraId="7DB0AB9D" w14:textId="32FAB567" w:rsidR="00236917" w:rsidRDefault="00236917" w:rsidP="7076036E">
      <w:pPr>
        <w:keepNext/>
        <w:spacing w:after="120"/>
        <w:rPr>
          <w:rFonts w:ascii="Calibri" w:eastAsia="Calibri" w:hAnsi="Calibri" w:cs="Calibri"/>
          <w:color w:val="000000" w:themeColor="text1"/>
          <w:sz w:val="22"/>
          <w:szCs w:val="22"/>
        </w:rPr>
      </w:pPr>
    </w:p>
    <w:p w14:paraId="30BE49CB" w14:textId="0EE88775" w:rsidR="3E293729" w:rsidRDefault="3E293729" w:rsidP="7076036E">
      <w:pPr>
        <w:pStyle w:val="Heading2"/>
        <w:shd w:val="clear" w:color="auto" w:fill="FFFFFF" w:themeFill="background1"/>
        <w:spacing w:before="90" w:after="120"/>
        <w:jc w:val="both"/>
        <w:rPr>
          <w:rFonts w:ascii="Lato" w:eastAsia="Lato" w:hAnsi="Lato" w:cs="Lato"/>
          <w:color w:val="071D49"/>
          <w:sz w:val="24"/>
          <w:szCs w:val="24"/>
        </w:rPr>
      </w:pPr>
      <w:r w:rsidRPr="7076036E">
        <w:rPr>
          <w:rFonts w:ascii="Calibri" w:eastAsia="Lato" w:hAnsi="Calibri" w:cs="Lato"/>
          <w:b/>
          <w:bCs/>
          <w:color w:val="000000"/>
          <w:sz w:val="22"/>
          <w:szCs w:val="24"/>
        </w:rPr>
        <w:t>Artificial Intelligence Tools:</w:t>
      </w:r>
    </w:p>
    <w:p w14:paraId="447EE680" w14:textId="5CCD2F83" w:rsidR="3E293729" w:rsidRDefault="3E293729" w:rsidP="7076036E">
      <w:pPr>
        <w:shd w:val="clear" w:color="auto" w:fill="FFFFFF" w:themeFill="background1"/>
        <w:spacing w:before="180" w:after="120"/>
        <w:jc w:val="both"/>
        <w:rPr>
          <w:rFonts w:ascii="Lato" w:eastAsia="Lato" w:hAnsi="Lato" w:cs="Lato"/>
          <w:color w:val="000000" w:themeColor="text1"/>
        </w:rPr>
      </w:pPr>
      <w:r w:rsidRPr="7076036E">
        <w:rPr>
          <w:rFonts w:ascii="Calibri" w:eastAsia="Lato" w:hAnsi="Calibri" w:cs="Lato"/>
          <w:b/>
          <w:bCs/>
          <w:color w:val="000000"/>
          <w:sz w:val="22"/>
        </w:rPr>
        <w:t xml:space="preserve">Agreed Category of AI Use: </w:t>
      </w:r>
      <w:r w:rsidRPr="7076036E">
        <w:rPr>
          <w:rFonts w:ascii="Calibri" w:eastAsia="Lato" w:hAnsi="Calibri" w:cs="Lato"/>
          <w:color w:val="000000"/>
          <w:sz w:val="22"/>
        </w:rPr>
        <w:t xml:space="preserve">This assessment is a Category Two: </w:t>
      </w:r>
      <w:r w:rsidRPr="7076036E">
        <w:rPr>
          <w:rFonts w:ascii="Calibri" w:eastAsia="Lato" w:hAnsi="Calibri" w:cs="Lato"/>
          <w:color w:val="000000"/>
          <w:sz w:val="22"/>
          <w:u w:val="single"/>
        </w:rPr>
        <w:t>Independent Use of AI as a Research Tool</w:t>
      </w:r>
      <w:r w:rsidRPr="7076036E">
        <w:rPr>
          <w:rFonts w:ascii="Calibri" w:eastAsia="Lato" w:hAnsi="Calibri" w:cs="Lato"/>
          <w:color w:val="000000"/>
          <w:sz w:val="22"/>
        </w:rPr>
        <w:t xml:space="preserve"> assessment</w:t>
      </w:r>
    </w:p>
    <w:p w14:paraId="68DB90E2" w14:textId="5D1899A8" w:rsidR="3E293729" w:rsidRDefault="3E293729" w:rsidP="7076036E">
      <w:pPr>
        <w:shd w:val="clear" w:color="auto" w:fill="FFFFFF" w:themeFill="background1"/>
        <w:spacing w:before="180" w:after="120"/>
        <w:jc w:val="both"/>
        <w:rPr>
          <w:rFonts w:ascii="Calibri" w:eastAsia="Calibri" w:hAnsi="Calibri" w:cs="Calibri"/>
          <w:color w:val="000000" w:themeColor="text1"/>
          <w:sz w:val="22"/>
          <w:szCs w:val="22"/>
        </w:rPr>
      </w:pPr>
      <w:r w:rsidRPr="7076036E">
        <w:rPr>
          <w:rFonts w:ascii="Calibri" w:eastAsia="Lato" w:hAnsi="Calibri" w:cs="Lato"/>
          <w:b/>
          <w:bCs/>
          <w:color w:val="000000"/>
          <w:sz w:val="22"/>
        </w:rPr>
        <w:t xml:space="preserve">What does this mean for this assignment: </w:t>
      </w:r>
      <w:r w:rsidRPr="7076036E">
        <w:rPr>
          <w:rFonts w:ascii="Calibri" w:eastAsia="Lato" w:hAnsi="Calibri" w:cs="Lato"/>
          <w:color w:val="000000"/>
          <w:sz w:val="22"/>
        </w:rPr>
        <w:t xml:space="preserve">You are allowed to use AI tools in the creation of your summative submission in the same way as you would use other learning tools, such as books, webpages, and journal articles. You should always use any of these tools in a responsible and ethical way that is consistent with our academic rules and regulations.  For more information, please visit your library webpage resource for AI tools here: </w:t>
      </w:r>
      <w:hyperlink r:id="rId5">
        <w:r w:rsidRPr="7076036E">
          <w:rPr>
            <w:rStyle w:val="Hyperlink"/>
            <w:rFonts w:ascii="Lato" w:eastAsia="Lato" w:hAnsi="Lato" w:cs="Lato"/>
          </w:rPr>
          <w:t>https://anglia.libguides.com/AI/</w:t>
        </w:r>
      </w:hyperlink>
    </w:p>
    <w:p w14:paraId="37A66B4E" w14:textId="5BD39E97" w:rsidR="7076036E" w:rsidRDefault="7076036E" w:rsidP="7076036E">
      <w:pPr>
        <w:keepNext/>
        <w:spacing w:after="120"/>
        <w:rPr>
          <w:rFonts w:ascii="Calibri" w:eastAsia="Calibri" w:hAnsi="Calibri" w:cs="Calibri"/>
          <w:color w:val="000000" w:themeColor="text1"/>
          <w:sz w:val="22"/>
          <w:szCs w:val="22"/>
        </w:rPr>
      </w:pPr>
    </w:p>
    <w:p w14:paraId="5E5787A5" w14:textId="661AF8EC" w:rsidR="00236917" w:rsidRDefault="00236917">
      <w:pPr>
        <w:keepNext/>
        <w:spacing w:after="120"/>
      </w:pPr>
    </w:p>
    <w:sectPr w:rsidR="0023691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D96D5"/>
    <w:multiLevelType w:val="hybridMultilevel"/>
    <w:tmpl w:val="6F5C74D8"/>
    <w:lvl w:ilvl="0" w:tplc="003C56AC">
      <w:start w:val="1"/>
      <w:numFmt w:val="decimal"/>
      <w:lvlText w:val="%1."/>
      <w:lvlJc w:val="left"/>
      <w:pPr>
        <w:ind w:left="720" w:hanging="360"/>
      </w:pPr>
    </w:lvl>
    <w:lvl w:ilvl="1" w:tplc="6C7E80C0">
      <w:start w:val="1"/>
      <w:numFmt w:val="lowerLetter"/>
      <w:lvlText w:val="%2."/>
      <w:lvlJc w:val="left"/>
      <w:pPr>
        <w:ind w:left="1440" w:hanging="360"/>
      </w:pPr>
    </w:lvl>
    <w:lvl w:ilvl="2" w:tplc="D242EE4E">
      <w:start w:val="1"/>
      <w:numFmt w:val="lowerRoman"/>
      <w:lvlText w:val="%3."/>
      <w:lvlJc w:val="right"/>
      <w:pPr>
        <w:ind w:left="2160" w:hanging="180"/>
      </w:pPr>
    </w:lvl>
    <w:lvl w:ilvl="3" w:tplc="EBE67442">
      <w:start w:val="1"/>
      <w:numFmt w:val="decimal"/>
      <w:lvlText w:val="%4."/>
      <w:lvlJc w:val="left"/>
      <w:pPr>
        <w:ind w:left="2880" w:hanging="360"/>
      </w:pPr>
    </w:lvl>
    <w:lvl w:ilvl="4" w:tplc="610C84B2">
      <w:start w:val="1"/>
      <w:numFmt w:val="lowerLetter"/>
      <w:lvlText w:val="%5."/>
      <w:lvlJc w:val="left"/>
      <w:pPr>
        <w:ind w:left="3600" w:hanging="360"/>
      </w:pPr>
    </w:lvl>
    <w:lvl w:ilvl="5" w:tplc="49DCF664">
      <w:start w:val="1"/>
      <w:numFmt w:val="lowerRoman"/>
      <w:lvlText w:val="%6."/>
      <w:lvlJc w:val="right"/>
      <w:pPr>
        <w:ind w:left="4320" w:hanging="180"/>
      </w:pPr>
    </w:lvl>
    <w:lvl w:ilvl="6" w:tplc="024EAD5E">
      <w:start w:val="1"/>
      <w:numFmt w:val="decimal"/>
      <w:lvlText w:val="%7."/>
      <w:lvlJc w:val="left"/>
      <w:pPr>
        <w:ind w:left="5040" w:hanging="360"/>
      </w:pPr>
    </w:lvl>
    <w:lvl w:ilvl="7" w:tplc="5C1049B2">
      <w:start w:val="1"/>
      <w:numFmt w:val="lowerLetter"/>
      <w:lvlText w:val="%8."/>
      <w:lvlJc w:val="left"/>
      <w:pPr>
        <w:ind w:left="5760" w:hanging="360"/>
      </w:pPr>
    </w:lvl>
    <w:lvl w:ilvl="8" w:tplc="C554BDB2">
      <w:start w:val="1"/>
      <w:numFmt w:val="lowerRoman"/>
      <w:lvlText w:val="%9."/>
      <w:lvlJc w:val="right"/>
      <w:pPr>
        <w:ind w:left="6480" w:hanging="180"/>
      </w:pPr>
    </w:lvl>
  </w:abstractNum>
  <w:abstractNum w:abstractNumId="1" w15:restartNumberingAfterBreak="0">
    <w:nsid w:val="38FBE9D6"/>
    <w:multiLevelType w:val="hybridMultilevel"/>
    <w:tmpl w:val="64DCC230"/>
    <w:lvl w:ilvl="0" w:tplc="5E6A9164">
      <w:start w:val="1"/>
      <w:numFmt w:val="bullet"/>
      <w:lvlText w:val=""/>
      <w:lvlJc w:val="left"/>
      <w:pPr>
        <w:ind w:left="720" w:hanging="360"/>
      </w:pPr>
      <w:rPr>
        <w:rFonts w:ascii="Symbol" w:hAnsi="Symbol" w:hint="default"/>
      </w:rPr>
    </w:lvl>
    <w:lvl w:ilvl="1" w:tplc="4E022D84">
      <w:start w:val="1"/>
      <w:numFmt w:val="bullet"/>
      <w:lvlText w:val="o"/>
      <w:lvlJc w:val="left"/>
      <w:pPr>
        <w:ind w:left="1440" w:hanging="360"/>
      </w:pPr>
      <w:rPr>
        <w:rFonts w:ascii="Courier New" w:hAnsi="Courier New" w:hint="default"/>
      </w:rPr>
    </w:lvl>
    <w:lvl w:ilvl="2" w:tplc="8E4A2C54">
      <w:start w:val="1"/>
      <w:numFmt w:val="bullet"/>
      <w:lvlText w:val=""/>
      <w:lvlJc w:val="left"/>
      <w:pPr>
        <w:ind w:left="2160" w:hanging="360"/>
      </w:pPr>
      <w:rPr>
        <w:rFonts w:ascii="Wingdings" w:hAnsi="Wingdings" w:hint="default"/>
      </w:rPr>
    </w:lvl>
    <w:lvl w:ilvl="3" w:tplc="FC78518C">
      <w:start w:val="1"/>
      <w:numFmt w:val="bullet"/>
      <w:lvlText w:val=""/>
      <w:lvlJc w:val="left"/>
      <w:pPr>
        <w:ind w:left="2880" w:hanging="360"/>
      </w:pPr>
      <w:rPr>
        <w:rFonts w:ascii="Symbol" w:hAnsi="Symbol" w:hint="default"/>
      </w:rPr>
    </w:lvl>
    <w:lvl w:ilvl="4" w:tplc="F2CC07FC">
      <w:start w:val="1"/>
      <w:numFmt w:val="bullet"/>
      <w:lvlText w:val="o"/>
      <w:lvlJc w:val="left"/>
      <w:pPr>
        <w:ind w:left="3600" w:hanging="360"/>
      </w:pPr>
      <w:rPr>
        <w:rFonts w:ascii="Courier New" w:hAnsi="Courier New" w:hint="default"/>
      </w:rPr>
    </w:lvl>
    <w:lvl w:ilvl="5" w:tplc="8C541130">
      <w:start w:val="1"/>
      <w:numFmt w:val="bullet"/>
      <w:lvlText w:val=""/>
      <w:lvlJc w:val="left"/>
      <w:pPr>
        <w:ind w:left="4320" w:hanging="360"/>
      </w:pPr>
      <w:rPr>
        <w:rFonts w:ascii="Wingdings" w:hAnsi="Wingdings" w:hint="default"/>
      </w:rPr>
    </w:lvl>
    <w:lvl w:ilvl="6" w:tplc="9CC0FCAC">
      <w:start w:val="1"/>
      <w:numFmt w:val="bullet"/>
      <w:lvlText w:val=""/>
      <w:lvlJc w:val="left"/>
      <w:pPr>
        <w:ind w:left="5040" w:hanging="360"/>
      </w:pPr>
      <w:rPr>
        <w:rFonts w:ascii="Symbol" w:hAnsi="Symbol" w:hint="default"/>
      </w:rPr>
    </w:lvl>
    <w:lvl w:ilvl="7" w:tplc="1CEC0E12">
      <w:start w:val="1"/>
      <w:numFmt w:val="bullet"/>
      <w:lvlText w:val="o"/>
      <w:lvlJc w:val="left"/>
      <w:pPr>
        <w:ind w:left="5760" w:hanging="360"/>
      </w:pPr>
      <w:rPr>
        <w:rFonts w:ascii="Courier New" w:hAnsi="Courier New" w:hint="default"/>
      </w:rPr>
    </w:lvl>
    <w:lvl w:ilvl="8" w:tplc="1BCEFDFE">
      <w:start w:val="1"/>
      <w:numFmt w:val="bullet"/>
      <w:lvlText w:val=""/>
      <w:lvlJc w:val="left"/>
      <w:pPr>
        <w:ind w:left="6480" w:hanging="360"/>
      </w:pPr>
      <w:rPr>
        <w:rFonts w:ascii="Wingdings" w:hAnsi="Wingdings" w:hint="default"/>
      </w:rPr>
    </w:lvl>
  </w:abstractNum>
  <w:num w:numId="1" w16cid:durableId="1807041347">
    <w:abstractNumId w:val="1"/>
  </w:num>
  <w:num w:numId="2" w16cid:durableId="2073580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0CE8629"/>
    <w:rsid w:val="000067D2"/>
    <w:rsid w:val="00236917"/>
    <w:rsid w:val="00604055"/>
    <w:rsid w:val="03E3E092"/>
    <w:rsid w:val="045C3AD3"/>
    <w:rsid w:val="05F44833"/>
    <w:rsid w:val="0A49878F"/>
    <w:rsid w:val="0B32D2CA"/>
    <w:rsid w:val="0C9B2A38"/>
    <w:rsid w:val="10027EEB"/>
    <w:rsid w:val="126F7511"/>
    <w:rsid w:val="13FD6480"/>
    <w:rsid w:val="142B15F9"/>
    <w:rsid w:val="17383628"/>
    <w:rsid w:val="18FF2197"/>
    <w:rsid w:val="1A20B875"/>
    <w:rsid w:val="1E4B9B00"/>
    <w:rsid w:val="21486A00"/>
    <w:rsid w:val="25D21387"/>
    <w:rsid w:val="26D1B44D"/>
    <w:rsid w:val="274B948F"/>
    <w:rsid w:val="292FA158"/>
    <w:rsid w:val="2CA0D0C1"/>
    <w:rsid w:val="2F281F81"/>
    <w:rsid w:val="2F7A234F"/>
    <w:rsid w:val="3144B351"/>
    <w:rsid w:val="31997138"/>
    <w:rsid w:val="31DA4C9F"/>
    <w:rsid w:val="32A7FE5B"/>
    <w:rsid w:val="32B899C8"/>
    <w:rsid w:val="341E201B"/>
    <w:rsid w:val="350943CD"/>
    <w:rsid w:val="355B718C"/>
    <w:rsid w:val="36A159E5"/>
    <w:rsid w:val="3BA827F5"/>
    <w:rsid w:val="3DD31BC2"/>
    <w:rsid w:val="3E293729"/>
    <w:rsid w:val="3E350179"/>
    <w:rsid w:val="3FAED8B4"/>
    <w:rsid w:val="4054FEC5"/>
    <w:rsid w:val="40736AE9"/>
    <w:rsid w:val="441A5747"/>
    <w:rsid w:val="4454A4CB"/>
    <w:rsid w:val="44C44810"/>
    <w:rsid w:val="455A8A71"/>
    <w:rsid w:val="4A04AFEC"/>
    <w:rsid w:val="4C2AF713"/>
    <w:rsid w:val="51149A30"/>
    <w:rsid w:val="5188EF44"/>
    <w:rsid w:val="54454674"/>
    <w:rsid w:val="56A892E3"/>
    <w:rsid w:val="5719C7BE"/>
    <w:rsid w:val="5896B570"/>
    <w:rsid w:val="5998D6DD"/>
    <w:rsid w:val="59DEF26C"/>
    <w:rsid w:val="5AFAAB70"/>
    <w:rsid w:val="5BC417B1"/>
    <w:rsid w:val="6081F7CE"/>
    <w:rsid w:val="623183D6"/>
    <w:rsid w:val="64C78DED"/>
    <w:rsid w:val="6A6F515F"/>
    <w:rsid w:val="6BC29833"/>
    <w:rsid w:val="6BDEEADA"/>
    <w:rsid w:val="6C57E477"/>
    <w:rsid w:val="6CFE8B29"/>
    <w:rsid w:val="6FA0B6C2"/>
    <w:rsid w:val="7076036E"/>
    <w:rsid w:val="7089B364"/>
    <w:rsid w:val="70CE8629"/>
    <w:rsid w:val="732528B0"/>
    <w:rsid w:val="73D36875"/>
    <w:rsid w:val="76E70D99"/>
    <w:rsid w:val="78160EE6"/>
    <w:rsid w:val="7A0BEBF6"/>
    <w:rsid w:val="7A85698C"/>
    <w:rsid w:val="7ACB5B97"/>
    <w:rsid w:val="7B7C15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E8629"/>
  <w15:chartTrackingRefBased/>
  <w15:docId w15:val="{55B9E848-6971-4EE0-93B9-8D04BA108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707603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CFE8B29"/>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7076036E"/>
    <w:rPr>
      <w:color w:val="467886"/>
      <w:u w:val="single"/>
    </w:rPr>
  </w:style>
  <w:style w:type="paragraph" w:customStyle="1" w:styleId="Title">
    <w:name w:val="Titl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nglia.libguides.com/A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455</Words>
  <Characters>2595</Characters>
  <Application>Microsoft Office Word</Application>
  <DocSecurity>0</DocSecurity>
  <Lines>21</Lines>
  <Paragraphs>6</Paragraphs>
  <ScaleCrop>false</ScaleCrop>
  <Company/>
  <LinksUpToDate>false</LinksUpToDate>
  <CharactersWithSpaces>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Shukla, Raj</dc:creator>
  <cp:keywords/>
  <dc:description/>
  <cp:lastModifiedBy>Shukla, Raj</cp:lastModifiedBy>
  <cp:revision>4</cp:revision>
  <dcterms:created xsi:type="dcterms:W3CDTF">2025-10-21T13:29:00Z</dcterms:created>
  <dcterms:modified xsi:type="dcterms:W3CDTF">2025-12-01T17:55:00Z</dcterms:modified>
</cp:coreProperties>
</file>