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0" w:before="0" w:line="335.99999999999994" w:lineRule="auto"/>
        <w:rPr>
          <w:rFonts w:ascii="Montserrat" w:cs="Montserrat" w:eastAsia="Montserrat" w:hAnsi="Montserrat"/>
          <w:b w:val="1"/>
          <w:sz w:val="75"/>
          <w:szCs w:val="75"/>
        </w:rPr>
      </w:pPr>
      <w:bookmarkStart w:colFirst="0" w:colLast="0" w:name="_vzg1i2temuj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75"/>
          <w:szCs w:val="75"/>
          <w:rtl w:val="0"/>
        </w:rPr>
        <w:t xml:space="preserve">Блог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rPr/>
      </w:pPr>
      <w:bookmarkStart w:colFirst="0" w:colLast="0" w:name="_b15f3mt9h61p" w:id="1"/>
      <w:bookmarkEnd w:id="1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rtl w:val="0"/>
          </w:rPr>
          <w:t xml:space="preserve">Фастинг диета: Примерно меню и режими</w:t>
        </w:r>
      </w:hyperlink>
      <w:r w:rsidDel="00000000" w:rsidR="00000000" w:rsidRPr="00000000">
        <w:rPr>
          <w:rtl w:val="0"/>
        </w:rPr>
        <w:t xml:space="preserve"> https://kaloyanslavov.com/fasting-dieta-primerno-meniu-i-rejimi/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rPr/>
      </w:pPr>
      <w:bookmarkStart w:colFirst="0" w:colLast="0" w:name="_s4k7yywuvpvf" w:id="2"/>
      <w:bookmarkEnd w:id="2"/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rtl w:val="0"/>
          </w:rPr>
          <w:t xml:space="preserve">Колко протеини на ден е желателно да приемаме ?</w:t>
        </w:r>
      </w:hyperlink>
      <w:r w:rsidDel="00000000" w:rsidR="00000000" w:rsidRPr="00000000">
        <w:rPr>
          <w:rtl w:val="0"/>
        </w:rPr>
        <w:t xml:space="preserve"> https://kaloyanslavov.com/kolko-protein-e-jelatelno-da-priemame/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5pfi4mnuju9" w:id="3"/>
      <w:bookmarkEnd w:id="3"/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Кето диета: Меню и рецепти за отслабване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https://kaloyanslavov.com/keto-dieta-meniu-i-recepti-za-otslabvane/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oaj3sjod78uh" w:id="4"/>
      <w:bookmarkEnd w:id="4"/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Билки за отслабване: Видове и рецепти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https://kaloyanslavov.com/bilki-za-otslabvane-vidove-i-recepti/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53t86xql0i3b" w:id="5"/>
      <w:bookmarkEnd w:id="5"/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 5 лесни упражнения за корем от Kaloyanslavov.com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https://kaloyanslavov.com/5-lesni-uprajneniq-za-korem-ot-kaloyanslavov-com/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spwzssi4qgo1" w:id="6"/>
      <w:bookmarkEnd w:id="6"/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Червено цвекло: Ползи и рецепти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https://kaloyanslavov.com/cherveno-cveklo-polzi-i-recepti/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qp0j0yz1tkcf" w:id="7"/>
      <w:bookmarkEnd w:id="7"/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Средиземноморската диета: Меню и рецепти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https://kaloyanslavov.com/sredizemnomorskata-dieta-menju-i-recepti/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fh9ccooilzb0" w:id="8"/>
      <w:bookmarkEnd w:id="8"/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Йерба мате: Свойства и ползи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https://kaloyanslavov.com/jerba-mate-svojstva-i-polzi/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uyfk0kh98ivl" w:id="9"/>
      <w:bookmarkEnd w:id="9"/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За какво помага чай от джинджифил?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https://kaloyanslavov.com/za-kakvo-pomaga-chaj-ot-dzhindzhifil/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5z8fpldkxyzg" w:id="10"/>
      <w:bookmarkEnd w:id="10"/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90 дневна диета: Рецепти и приложение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https://kaloyanslavov.com/90-dnevna-dieta-recepti-i-prilozhenie/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mlbo4hfrt4kl" w:id="11"/>
      <w:bookmarkEnd w:id="11"/>
      <w:hyperlink r:id="rId1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Упражнения за трицепс: Във фитнес и в домашни условия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https://kaloyanslavov.com/uprajneniq-za-triceps-vyv-fitnes-i-v-domashni-usloviq/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/>
      </w:pPr>
      <w:bookmarkStart w:colFirst="0" w:colLast="0" w:name="_cdvaph56nm6e" w:id="12"/>
      <w:bookmarkEnd w:id="12"/>
      <w:hyperlink r:id="rId1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Ниско въглехидратна диета: Рецепти и меню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https://kaloyanslavov.com/nisko-vyglehidratna-dieta-recepti-i-menu/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ldk9py8uy2a0" w:id="13"/>
      <w:bookmarkEnd w:id="13"/>
      <w:hyperlink r:id="rId1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Кога се пие колаген сутрин или вечер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https://kaloyanslavov.com/koga-se-pie-kolagen-sutrin-ili-vecher/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ggg43kmpsse1" w:id="14"/>
      <w:bookmarkEnd w:id="14"/>
      <w:hyperlink r:id="rId2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За какво помагат омега 3 мастните киселини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https://kaloyanslavov.com/za-kakvo-pomagat-omega-3-mastnite-kiselini/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nkr3v22wjzj8" w:id="15"/>
      <w:bookmarkEnd w:id="15"/>
      <w:hyperlink r:id="rId2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Kак да ускорим метаболизма си за да отслабнем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https://kaloyanslavov.com/kak-da-uskorim-metabolizma-za-da-otslabnem/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f0uue2rjldn6" w:id="16"/>
      <w:bookmarkEnd w:id="16"/>
      <w:hyperlink r:id="rId2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Ударно сваляне на килограми: 5 стъпки за бърз ефект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https://kaloyanslavov.com/udarno-svalqne-na-kilogrami-5-stypki-za-byrz-efekt/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t39xfbupchk0" w:id="17"/>
      <w:bookmarkEnd w:id="17"/>
      <w:hyperlink r:id="rId2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Потискане на апетита: Естествени методи за контрол на глада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https://kaloyanslavov.com/potiskane-na-apetita-estestveni-metodi-za-kontrol-na-glada/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qgu5juleiigh" w:id="18"/>
      <w:bookmarkEnd w:id="18"/>
      <w:hyperlink r:id="rId2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Лунна диета: Какво се яде и как се спазва ?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https://kaloyanslavov.com/lunna-dieta-kakvo-se-qde-i-kak-se-spazva/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3userjm4d5lc" w:id="19"/>
      <w:bookmarkEnd w:id="19"/>
      <w:hyperlink r:id="rId2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Здравословни рецепти за всеки ден: Лесни и бързи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https://kaloyanslavov.com/zdravoslovni-recepti-za-vseki-den-lesni-i-byrzi/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joglcm98e4r9" w:id="20"/>
      <w:bookmarkEnd w:id="20"/>
      <w:hyperlink r:id="rId2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Кои са най-ефикасните хранителни добавки за отслабване ?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https://kaloyanslavov.com/koi-sa-nai-efikasnite-hranitelni-dobavki-za-otslabvane/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6nvfa3to5ha" w:id="21"/>
      <w:bookmarkEnd w:id="21"/>
      <w:hyperlink r:id="rId2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Какво трябва да знаем за хранителните добавки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https://kaloyanslavov.com/kakvo-trqbva-da-znaem-za-hranitelnite-dobavki/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9lcg1sgs0aee" w:id="22"/>
      <w:bookmarkEnd w:id="22"/>
      <w:hyperlink r:id="rId2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Какво е пробиотик: Употреба и ползи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https://kaloyanslavov.com/kakvo-e-probiotik-upotreba-i-polzi/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4n25jy0euy8" w:id="23"/>
      <w:bookmarkEnd w:id="23"/>
      <w:hyperlink r:id="rId2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Какво е здравословно хранене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https://kaloyanslavov.com/kakvo-e-zdravoslovno-hranene/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b w:val="1"/>
          <w:color w:val="000000"/>
          <w:sz w:val="17"/>
          <w:szCs w:val="17"/>
          <w:highlight w:val="white"/>
        </w:rPr>
      </w:pPr>
      <w:bookmarkStart w:colFirst="0" w:colLast="0" w:name="_wb8whv6a1a7l" w:id="24"/>
      <w:bookmarkEnd w:id="24"/>
      <w:hyperlink r:id="rId3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Как да отслабна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17"/>
          <w:szCs w:val="17"/>
          <w:highlight w:val="white"/>
          <w:rtl w:val="0"/>
        </w:rPr>
        <w:t xml:space="preserve">https://kaloyanslavov.com/kak-da-otslabna/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adadad"/>
          <w:sz w:val="18"/>
          <w:szCs w:val="18"/>
          <w:highlight w:val="white"/>
        </w:rPr>
      </w:pPr>
      <w:bookmarkStart w:colFirst="0" w:colLast="0" w:name="_1l5ssn3m7td5" w:id="25"/>
      <w:bookmarkEnd w:id="25"/>
      <w:hyperlink r:id="rId3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Диета зоната за начинаещи: Какво трябва да знаете</w:t>
        </w:r>
      </w:hyperlink>
      <w:r w:rsidDel="00000000" w:rsidR="00000000" w:rsidRPr="00000000">
        <w:rPr>
          <w:rFonts w:ascii="Montserrat" w:cs="Montserrat" w:eastAsia="Montserrat" w:hAnsi="Montserrat"/>
          <w:color w:val="adadad"/>
          <w:sz w:val="18"/>
          <w:szCs w:val="18"/>
          <w:highlight w:val="white"/>
          <w:rtl w:val="0"/>
        </w:rPr>
        <w:t xml:space="preserve"> https://kaloyanslavov.com/dieta-zonata-za-nachinaeshti-kakvo-trqbva-da-znaete/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pisdlm2f1xv1" w:id="26"/>
      <w:bookmarkEnd w:id="26"/>
      <w:hyperlink r:id="rId3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Как да намалим сантиметрите в корема без диета ?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https://kaloyanslavov.com/kak-da-namalim-santimetrite-v-korema-b/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q7fpkg953on3" w:id="27"/>
      <w:bookmarkEnd w:id="27"/>
      <w:hyperlink r:id="rId3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ПЪЛЕН ДЕН НА МОИТЕ ХРАНЕНИЯ /ЗАРЕЖДАНЕ/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https://kaloyanslavov.com/palen-den-na-moite-hranenija-zarezhdane/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v5dopsf7hoab" w:id="28"/>
      <w:bookmarkEnd w:id="28"/>
      <w:hyperlink r:id="rId3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ТРИКОВЕ ЗА ПОДДЪРЖАНЕ НА ФОРМАТА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https://kaloyanslavov.com/trikove-za-poddarzhane-na-formata/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u9m58bb0lvki" w:id="29"/>
      <w:bookmarkEnd w:id="29"/>
      <w:hyperlink r:id="rId3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НЕ СТЕ ОПИТВАЛИ ТАКАВА ВКУСОТИЯ „ОВЕСЕНИ ЯДКИ И ПРОТЕИН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https://kaloyanslavov.com/ne-ste-opitvali-takava-vkusotija-ovese/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85pipjgyk5cj" w:id="30"/>
      <w:bookmarkEnd w:id="30"/>
      <w:hyperlink r:id="rId3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НАЙ-БЪРЗИТЕ И ДИЕТИЧНИ ЗАКУСКИ С КОЙТО ДА ПОЛУЧАВАТЕ РЕЗУЛТАТИ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https://kaloyanslavov.com/naj-barzite-i-dietichni-zakuski-s-kojto/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4hacdrpogonk" w:id="31"/>
      <w:bookmarkEnd w:id="31"/>
      <w:hyperlink r:id="rId3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Най-вкусното смути „УБИЕЦ“ на апетита за СЛАДКО !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https://kaloyanslavov.com/naj-vkusnoto-smuti-ubiec-na-apetita-z/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ip2oxytsa7y0" w:id="32"/>
      <w:bookmarkEnd w:id="32"/>
      <w:hyperlink r:id="rId3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ДИЕТИЧЕН БАНАНОВ ХЛЯБ ПОХОДЯЩ И ЗА ВЕГАНИ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https://kaloyanslavov.com/dietichen-bananov-hljab-pohodjasht-i-za-veg/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4rzenbghqeyp" w:id="33"/>
      <w:bookmarkEnd w:id="33"/>
      <w:hyperlink r:id="rId3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БРУТАЛНА ТРЕНИРОВКА ЗА РЪЦЕ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https://kaloyanslavov.com/brutalna-trenirovka-za-race/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2d72apacal6z" w:id="34"/>
      <w:bookmarkEnd w:id="34"/>
      <w:hyperlink r:id="rId4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БЕЗ слаби места при гърдите (горна, вътрешна и външна част)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https://kaloyanslavov.com/bez-slabi-mesta-pri-gardite-gorna-vatr/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d80gwdzfiw1" w:id="35"/>
      <w:bookmarkEnd w:id="35"/>
      <w:hyperlink r:id="rId4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Здравословни десерти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https://kaloyanslavov.com/zdravoslovni-deserti/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/>
      </w:pPr>
      <w:bookmarkStart w:colFirst="0" w:colLast="0" w:name="_4qf9ogwf491w" w:id="36"/>
      <w:bookmarkEnd w:id="36"/>
      <w:hyperlink r:id="rId4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ПЕРИОДИЧНО ГЛАДУВАНЕ „Intermittent Fasting“</w:t>
        </w:r>
      </w:hyperlink>
      <w:r w:rsidDel="00000000" w:rsidR="00000000" w:rsidRPr="00000000">
        <w:rPr>
          <w:rtl w:val="0"/>
        </w:rPr>
        <w:t xml:space="preserve"> https://kaloyanslavov.com/kak-da-zabarzame-metabolizma/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q3uos0oljccp" w:id="37"/>
      <w:bookmarkEnd w:id="37"/>
      <w:hyperlink r:id="rId4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Мотивация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https://kaloyanslavov.com/zashto-zdravoslovno-hranene-i-otslabva/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psv8f6s30uu8" w:id="38"/>
      <w:bookmarkEnd w:id="38"/>
      <w:hyperlink r:id="rId4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Зеленчукови смутита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https://kaloyanslavov.com/zelenchukovi-smutita/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aesigdtztgt0" w:id="39"/>
      <w:bookmarkEnd w:id="39"/>
      <w:hyperlink r:id="rId4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Ястия с месо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https://kaloyanslavov.com/jastija-s-meso/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ryn5y59m0ijx" w:id="40"/>
      <w:bookmarkEnd w:id="40"/>
      <w:hyperlink r:id="rId4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5 от най-подходящите храни за диета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https://kaloyanslavov.com/5-ot-naj-podhodjashtite-hrani-za-dieta/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9hqnxwc00uyv" w:id="41"/>
      <w:bookmarkEnd w:id="41"/>
      <w:hyperlink r:id="rId4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Как да премахнем подкожната вода завинаги само с храна и вода?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https://kaloyanslavov.com/kak-da-premahnem-podkozhnata-voda-zavi/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>
          <w:rFonts w:ascii="Montserrat" w:cs="Montserrat" w:eastAsia="Montserrat" w:hAnsi="Montserrat"/>
          <w:color w:val="010101"/>
          <w:sz w:val="18"/>
          <w:szCs w:val="18"/>
          <w:highlight w:val="white"/>
        </w:rPr>
      </w:pPr>
      <w:bookmarkStart w:colFirst="0" w:colLast="0" w:name="_9torviqxwl42" w:id="42"/>
      <w:bookmarkEnd w:id="42"/>
      <w:hyperlink r:id="rId4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Как да оформим коремните мускули вкъщи</w:t>
        </w:r>
      </w:hyperlink>
      <w:r w:rsidDel="00000000" w:rsidR="00000000" w:rsidRPr="00000000">
        <w:rPr>
          <w:rFonts w:ascii="Montserrat" w:cs="Montserrat" w:eastAsia="Montserrat" w:hAnsi="Montserrat"/>
          <w:color w:val="010101"/>
          <w:sz w:val="18"/>
          <w:szCs w:val="18"/>
          <w:highlight w:val="white"/>
          <w:rtl w:val="0"/>
        </w:rPr>
        <w:t xml:space="preserve"> https://kaloyanslavov.com/kak-da-oformim-koremnite-muskuli-vkasht/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00" w:line="288" w:lineRule="auto"/>
        <w:rPr/>
      </w:pPr>
      <w:bookmarkStart w:colFirst="0" w:colLast="0" w:name="_y75m8t723o3w" w:id="43"/>
      <w:bookmarkEnd w:id="43"/>
      <w:hyperlink r:id="rId4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7"/>
            <w:szCs w:val="27"/>
            <w:highlight w:val="white"/>
            <w:rtl w:val="0"/>
          </w:rPr>
          <w:t xml:space="preserve">Как да направим перфектна коремна преса</w:t>
        </w:r>
      </w:hyperlink>
      <w:r w:rsidDel="00000000" w:rsidR="00000000" w:rsidRPr="00000000">
        <w:rPr>
          <w:rtl w:val="0"/>
        </w:rPr>
        <w:t xml:space="preserve"> https://kaloyanslavov.com/kak-da-napravim-perfektna-koremna-pre/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kaloyanslavov.com/bez-slabi-mesta-pri-gardite-gorna-vatr/" TargetMode="External"/><Relationship Id="rId42" Type="http://schemas.openxmlformats.org/officeDocument/2006/relationships/hyperlink" Target="https://kaloyanslavov.com/kak-da-zabarzame-metabolizma/" TargetMode="External"/><Relationship Id="rId41" Type="http://schemas.openxmlformats.org/officeDocument/2006/relationships/hyperlink" Target="https://kaloyanslavov.com/zdravoslovni-deserti/" TargetMode="External"/><Relationship Id="rId44" Type="http://schemas.openxmlformats.org/officeDocument/2006/relationships/hyperlink" Target="https://kaloyanslavov.com/zelenchukovi-smutita/" TargetMode="External"/><Relationship Id="rId43" Type="http://schemas.openxmlformats.org/officeDocument/2006/relationships/hyperlink" Target="https://kaloyanslavov.com/zashto-zdravoslovno-hranene-i-otslabva/" TargetMode="External"/><Relationship Id="rId46" Type="http://schemas.openxmlformats.org/officeDocument/2006/relationships/hyperlink" Target="https://kaloyanslavov.com/5-ot-naj-podhodjashtite-hrani-za-dieta/" TargetMode="External"/><Relationship Id="rId45" Type="http://schemas.openxmlformats.org/officeDocument/2006/relationships/hyperlink" Target="https://kaloyanslavov.com/jastija-s-mes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bilki-za-otslabvane-vidove-i-recepti/" TargetMode="External"/><Relationship Id="rId48" Type="http://schemas.openxmlformats.org/officeDocument/2006/relationships/hyperlink" Target="https://kaloyanslavov.com/kak-da-oformim-koremnite-muskuli-vkasht/" TargetMode="External"/><Relationship Id="rId47" Type="http://schemas.openxmlformats.org/officeDocument/2006/relationships/hyperlink" Target="https://kaloyanslavov.com/kak-da-premahnem-podkozhnata-voda-zavi/" TargetMode="External"/><Relationship Id="rId49" Type="http://schemas.openxmlformats.org/officeDocument/2006/relationships/hyperlink" Target="https://kaloyanslavov.com/kak-da-napravim-perfektna-koremna-p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fasting-dieta-primerno-meniu-i-rejimi/" TargetMode="External"/><Relationship Id="rId7" Type="http://schemas.openxmlformats.org/officeDocument/2006/relationships/hyperlink" Target="https://kaloyanslavov.com/kolko-protein-e-jelatelno-da-priemame/" TargetMode="External"/><Relationship Id="rId8" Type="http://schemas.openxmlformats.org/officeDocument/2006/relationships/hyperlink" Target="https://kaloyanslavov.com/keto-dieta-meniu-i-recepti-za-otslabvane/" TargetMode="External"/><Relationship Id="rId31" Type="http://schemas.openxmlformats.org/officeDocument/2006/relationships/hyperlink" Target="https://kaloyanslavov.com/dieta-zonata-za-nachinaeshti-kakvo-trqbva-da-znaete/" TargetMode="External"/><Relationship Id="rId30" Type="http://schemas.openxmlformats.org/officeDocument/2006/relationships/hyperlink" Target="https://kaloyanslavov.com/kak-da-otslabna/" TargetMode="External"/><Relationship Id="rId33" Type="http://schemas.openxmlformats.org/officeDocument/2006/relationships/hyperlink" Target="https://kaloyanslavov.com/palen-den-na-moite-hranenija-zarezhdane/" TargetMode="External"/><Relationship Id="rId32" Type="http://schemas.openxmlformats.org/officeDocument/2006/relationships/hyperlink" Target="https://kaloyanslavov.com/kak-da-namalim-santimetrite-v-korema-b/" TargetMode="External"/><Relationship Id="rId35" Type="http://schemas.openxmlformats.org/officeDocument/2006/relationships/hyperlink" Target="https://kaloyanslavov.com/ne-ste-opitvali-takava-vkusotija-ovese/" TargetMode="External"/><Relationship Id="rId34" Type="http://schemas.openxmlformats.org/officeDocument/2006/relationships/hyperlink" Target="https://kaloyanslavov.com/trikove-za-poddarzhane-na-formata/" TargetMode="External"/><Relationship Id="rId37" Type="http://schemas.openxmlformats.org/officeDocument/2006/relationships/hyperlink" Target="https://kaloyanslavov.com/naj-vkusnoto-smuti-ubiec-na-apetita-z/" TargetMode="External"/><Relationship Id="rId36" Type="http://schemas.openxmlformats.org/officeDocument/2006/relationships/hyperlink" Target="https://kaloyanslavov.com/naj-barzite-i-dietichni-zakuski-s-kojto/" TargetMode="External"/><Relationship Id="rId39" Type="http://schemas.openxmlformats.org/officeDocument/2006/relationships/hyperlink" Target="https://kaloyanslavov.com/brutalna-trenirovka-za-race/" TargetMode="External"/><Relationship Id="rId38" Type="http://schemas.openxmlformats.org/officeDocument/2006/relationships/hyperlink" Target="https://kaloyanslavov.com/dietichen-bananov-hljab-pohodjasht-i-za-veg/" TargetMode="External"/><Relationship Id="rId20" Type="http://schemas.openxmlformats.org/officeDocument/2006/relationships/hyperlink" Target="https://kaloyanslavov.com/za-kakvo-pomagat-omega-3-mastnite-kiselini/" TargetMode="External"/><Relationship Id="rId22" Type="http://schemas.openxmlformats.org/officeDocument/2006/relationships/hyperlink" Target="https://kaloyanslavov.com/udarno-svalqne-na-kilogrami-5-stypki-za-byrz-efekt/" TargetMode="External"/><Relationship Id="rId21" Type="http://schemas.openxmlformats.org/officeDocument/2006/relationships/hyperlink" Target="https://kaloyanslavov.com/kak-da-uskorim-metabolizma-za-da-otslabnem/" TargetMode="External"/><Relationship Id="rId24" Type="http://schemas.openxmlformats.org/officeDocument/2006/relationships/hyperlink" Target="https://kaloyanslavov.com/lunna-dieta-kakvo-se-qde-i-kak-se-spazva/" TargetMode="External"/><Relationship Id="rId23" Type="http://schemas.openxmlformats.org/officeDocument/2006/relationships/hyperlink" Target="https://kaloyanslavov.com/potiskane-na-apetita-estestveni-metodi-za-kontrol-na-glada/" TargetMode="External"/><Relationship Id="rId26" Type="http://schemas.openxmlformats.org/officeDocument/2006/relationships/hyperlink" Target="https://kaloyanslavov.com/koi-sa-nai-efikasnite-hranitelni-dobavki-za-otslabvane/" TargetMode="External"/><Relationship Id="rId25" Type="http://schemas.openxmlformats.org/officeDocument/2006/relationships/hyperlink" Target="https://kaloyanslavov.com/zdravoslovni-recepti-za-vseki-den-lesni-i-byrzi/" TargetMode="External"/><Relationship Id="rId28" Type="http://schemas.openxmlformats.org/officeDocument/2006/relationships/hyperlink" Target="https://kaloyanslavov.com/kakvo-e-probiotik-upotreba-i-polzi/" TargetMode="External"/><Relationship Id="rId27" Type="http://schemas.openxmlformats.org/officeDocument/2006/relationships/hyperlink" Target="https://kaloyanslavov.com/kakvo-trqbva-da-znaem-za-hranitelnite-dobavki/" TargetMode="External"/><Relationship Id="rId29" Type="http://schemas.openxmlformats.org/officeDocument/2006/relationships/hyperlink" Target="https://kaloyanslavov.com/kakvo-e-zdravoslovno-hranene/" TargetMode="External"/><Relationship Id="rId11" Type="http://schemas.openxmlformats.org/officeDocument/2006/relationships/hyperlink" Target="https://kaloyanslavov.com/cherveno-cveklo-polzi-i-recepti/" TargetMode="External"/><Relationship Id="rId10" Type="http://schemas.openxmlformats.org/officeDocument/2006/relationships/hyperlink" Target="https://kaloyanslavov.com/5-lesni-uprajneniq-za-korem-ot-kaloyanslavov-com/" TargetMode="External"/><Relationship Id="rId13" Type="http://schemas.openxmlformats.org/officeDocument/2006/relationships/hyperlink" Target="https://kaloyanslavov.com/jerba-mate-svojstva-i-polzi/" TargetMode="External"/><Relationship Id="rId12" Type="http://schemas.openxmlformats.org/officeDocument/2006/relationships/hyperlink" Target="https://kaloyanslavov.com/sredizemnomorskata-dieta-menju-i-recepti/" TargetMode="External"/><Relationship Id="rId15" Type="http://schemas.openxmlformats.org/officeDocument/2006/relationships/hyperlink" Target="https://kaloyanslavov.com/90-dnevna-dieta-recepti-i-prilozhenie/" TargetMode="External"/><Relationship Id="rId14" Type="http://schemas.openxmlformats.org/officeDocument/2006/relationships/hyperlink" Target="https://kaloyanslavov.com/za-kakvo-pomaga-chaj-ot-dzhindzhifil/" TargetMode="External"/><Relationship Id="rId17" Type="http://schemas.openxmlformats.org/officeDocument/2006/relationships/hyperlink" Target="https://kaloyanslavov.com/nisko-vyglehidratna-dieta-recepti-i-menu/" TargetMode="External"/><Relationship Id="rId16" Type="http://schemas.openxmlformats.org/officeDocument/2006/relationships/hyperlink" Target="https://kaloyanslavov.com/uprajneniq-za-triceps-vyv-fitnes-i-v-domashni-usloviq/" TargetMode="External"/><Relationship Id="rId19" Type="http://schemas.openxmlformats.org/officeDocument/2006/relationships/hyperlink" Target="https://kaloyanslavov.com/koga-se-pie-kolagen-sutrin-ili-vecher/" TargetMode="External"/><Relationship Id="rId18" Type="http://schemas.openxmlformats.org/officeDocument/2006/relationships/hyperlink" Target="https://kaloyanslavov.com/nisko-vyglehidratna-dieta-recepti-i-men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