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https://kaloyanslavov.com/product/detox-chaj/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sz w:val="75"/>
          <w:szCs w:val="75"/>
          <w:shd w:fill="f5f5f5" w:val="clear"/>
        </w:rPr>
      </w:pPr>
      <w:bookmarkStart w:colFirst="0" w:colLast="0" w:name="_a6ducjg3jw9o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75"/>
          <w:szCs w:val="75"/>
          <w:shd w:fill="f5f5f5" w:val="clear"/>
          <w:rtl w:val="0"/>
        </w:rPr>
        <w:t xml:space="preserve">Детокс чай за детоксикация на организма и отслабване “Detox чай”</w:t>
      </w:r>
    </w:p>
    <w:p w:rsidR="00000000" w:rsidDel="00000000" w:rsidP="00000000" w:rsidRDefault="00000000" w:rsidRPr="00000000" w14:paraId="00000003">
      <w:pPr>
        <w:spacing w:after="600" w:before="60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Sale!</w:t>
      </w:r>
    </w:p>
    <w:p w:rsidR="00000000" w:rsidDel="00000000" w:rsidP="00000000" w:rsidRDefault="00000000" w:rsidRPr="00000000" w14:paraId="00000004">
      <w:pPr>
        <w:spacing w:after="1040" w:before="600" w:lineRule="auto"/>
        <w:ind w:left="149980" w:firstLine="0"/>
        <w:rPr>
          <w:color w:val="1155cc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40" w:before="600" w:line="240" w:lineRule="auto"/>
        <w:rPr>
          <w:color w:val="ffffff"/>
          <w:sz w:val="26"/>
          <w:szCs w:val="26"/>
          <w:highlight w:val="red"/>
        </w:rPr>
      </w:pPr>
      <w:r w:rsidDel="00000000" w:rsidR="00000000" w:rsidRPr="00000000">
        <w:rPr>
          <w:color w:val="ffffff"/>
          <w:sz w:val="26"/>
          <w:szCs w:val="26"/>
          <w:highlight w:val="red"/>
          <w:rtl w:val="0"/>
        </w:rPr>
        <w:t xml:space="preserve">Плати 1, вземи 2</w:t>
      </w:r>
    </w:p>
    <w:p w:rsidR="00000000" w:rsidDel="00000000" w:rsidP="00000000" w:rsidRDefault="00000000" w:rsidRPr="00000000" w14:paraId="00000006">
      <w:pPr>
        <w:spacing w:after="1040" w:before="600" w:line="240" w:lineRule="auto"/>
        <w:rPr>
          <w:color w:val="0a0a0a"/>
          <w:sz w:val="21"/>
          <w:szCs w:val="21"/>
          <w:shd w:fill="ffe500" w:val="clear"/>
        </w:rPr>
      </w:pPr>
      <w:r w:rsidDel="00000000" w:rsidR="00000000" w:rsidRPr="00000000">
        <w:rPr>
          <w:color w:val="0a0a0a"/>
          <w:sz w:val="21"/>
          <w:szCs w:val="21"/>
          <w:shd w:fill="ffe500" w:val="clear"/>
          <w:rtl w:val="0"/>
        </w:rPr>
        <w:t xml:space="preserve">Последни бройки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sz w:val="38"/>
          <w:szCs w:val="38"/>
        </w:rPr>
      </w:pPr>
      <w:bookmarkStart w:colFirst="0" w:colLast="0" w:name="_wrcqyfde4wq2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8"/>
          <w:szCs w:val="38"/>
          <w:rtl w:val="0"/>
        </w:rPr>
        <w:t xml:space="preserve">Детокс чай за детоксикация на организма и отслабване “Detox чай”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sz w:val="35"/>
          <w:szCs w:val="35"/>
        </w:rPr>
      </w:pPr>
      <w:r w:rsidDel="00000000" w:rsidR="00000000" w:rsidRPr="00000000">
        <w:rPr>
          <w:rFonts w:ascii="Montserrat" w:cs="Montserrat" w:eastAsia="Montserrat" w:hAnsi="Montserrat"/>
          <w:sz w:val="35"/>
          <w:szCs w:val="35"/>
          <w:rtl w:val="0"/>
        </w:rPr>
        <w:t xml:space="preserve">От: 27.99 лв.</w:t>
      </w:r>
    </w:p>
    <w:p w:rsidR="00000000" w:rsidDel="00000000" w:rsidP="00000000" w:rsidRDefault="00000000" w:rsidRPr="00000000" w14:paraId="00000009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60" w:before="600" w:lineRule="auto"/>
        <w:ind w:left="-80" w:right="-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🎁Купи 1 Чай DETOX и вземи 2-ри подар</w:t>
      </w:r>
    </w:p>
    <w:p w:rsidR="00000000" w:rsidDel="00000000" w:rsidP="00000000" w:rsidRDefault="00000000" w:rsidRPr="00000000" w14:paraId="0000000B">
      <w:pPr>
        <w:spacing w:after="860" w:before="600" w:lineRule="auto"/>
        <w:ind w:left="-80" w:right="-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Чай SlimFit+DETOX</w:t>
      </w:r>
    </w:p>
    <w:p w:rsidR="00000000" w:rsidDel="00000000" w:rsidP="00000000" w:rsidRDefault="00000000" w:rsidRPr="00000000" w14:paraId="0000000C">
      <w:pPr>
        <w:spacing w:after="760" w:before="600" w:lineRule="auto"/>
        <w:ind w:left="-80" w:right="-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60" w:before="600" w:lineRule="auto"/>
        <w:ind w:left="-80" w:right="-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Комбо - Лесно Отслабване без тренировка</w:t>
      </w:r>
    </w:p>
    <w:p w:rsidR="00000000" w:rsidDel="00000000" w:rsidP="00000000" w:rsidRDefault="00000000" w:rsidRPr="00000000" w14:paraId="0000000E">
      <w:pPr>
        <w:spacing w:after="800" w:before="580" w:lineRule="auto"/>
        <w:ind w:left="-20" w:right="-20" w:firstLine="0"/>
        <w:rPr/>
      </w:pPr>
      <w:r w:rsidDel="00000000" w:rsidR="00000000" w:rsidRPr="00000000">
        <w:rPr>
          <w:rtl w:val="0"/>
        </w:rPr>
        <w:t xml:space="preserve">количество за Детокс чай за детоксикация на организма и отслабване “Detox чай”</w:t>
      </w:r>
    </w:p>
    <w:p w:rsidR="00000000" w:rsidDel="00000000" w:rsidP="00000000" w:rsidRDefault="00000000" w:rsidRPr="00000000" w14:paraId="0000000F">
      <w:pPr>
        <w:spacing w:after="820" w:before="60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10">
      <w:pPr>
        <w:shd w:fill="ff6600" w:val="clear"/>
        <w:spacing w:after="900" w:before="9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sz w:val="23"/>
          <w:szCs w:val="23"/>
          <w:shd w:fill="f5f5f5" w:val="clear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80" w:line="240" w:lineRule="auto"/>
        <w:ind w:left="720" w:right="240" w:hanging="360"/>
      </w:pPr>
      <w:r w:rsidDel="00000000" w:rsidR="00000000" w:rsidRPr="00000000">
        <w:rPr>
          <w:sz w:val="23"/>
          <w:szCs w:val="23"/>
          <w:shd w:fill="f5f5f5" w:val="clear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80" w:before="0" w:line="288" w:lineRule="auto"/>
        <w:rPr>
          <w:rFonts w:ascii="Montserrat" w:cs="Montserrat" w:eastAsia="Montserrat" w:hAnsi="Montserrat"/>
          <w:color w:val="000000"/>
          <w:sz w:val="26"/>
          <w:szCs w:val="26"/>
          <w:shd w:fill="f5f5f5" w:val="clear"/>
        </w:rPr>
      </w:pPr>
      <w:bookmarkStart w:colFirst="0" w:colLast="0" w:name="_qshz1e3v5u87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Детокс чай за детоксикация на организма и отслабване “Detox чай”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80" w:before="0" w:line="288" w:lineRule="auto"/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</w:rPr>
      </w:pPr>
      <w:bookmarkStart w:colFirst="0" w:colLast="0" w:name="_9m1wgsenvin0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  <w:rtl w:val="0"/>
        </w:rPr>
        <w:t xml:space="preserve">Чай Детокс – Натурална Сила за Пречистване и Отслабване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80" w:before="0" w:line="288" w:lineRule="auto"/>
        <w:rPr>
          <w:rFonts w:ascii="Montserrat" w:cs="Montserrat" w:eastAsia="Montserrat" w:hAnsi="Montserrat"/>
          <w:color w:val="000000"/>
          <w:sz w:val="26"/>
          <w:szCs w:val="26"/>
          <w:shd w:fill="f5f5f5" w:val="clear"/>
        </w:rPr>
      </w:pPr>
      <w:bookmarkStart w:colFirst="0" w:colLast="0" w:name="_odn2f5on2n20" w:id="4"/>
      <w:bookmarkEnd w:id="4"/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Открийте новото решение за пречистване на организма с нашия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  <w:rtl w:val="0"/>
        </w:rPr>
        <w:t xml:space="preserve">Чай Детокс</w:t>
      </w:r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  <w:rtl w:val="0"/>
        </w:rPr>
        <w:t xml:space="preserve">100% натурален продукт</w:t>
      </w:r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, създаден от подбрани билки, които ще ви помогнат да се почувствате по-леки и свежи всеки ден. Тази уникална комбинация събира най-добрите диуретични растения, за да ви подкрепи в борбата с излишните течности и натрупаните токсини.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80" w:before="0" w:line="288" w:lineRule="auto"/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</w:rPr>
      </w:pPr>
      <w:bookmarkStart w:colFirst="0" w:colLast="0" w:name="_1wjh5d5na0uz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  <w:rtl w:val="0"/>
        </w:rPr>
        <w:t xml:space="preserve">Основни ползи от приема на детокс чая: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7"/>
          <w:szCs w:val="27"/>
          <w:shd w:fill="f5f5f5" w:val="clear"/>
          <w:rtl w:val="0"/>
        </w:rPr>
        <w:t xml:space="preserve">Редуцира задържането на вода</w:t>
      </w:r>
      <w:r w:rsidDel="00000000" w:rsidR="00000000" w:rsidRPr="00000000">
        <w:rPr>
          <w:rFonts w:ascii="Montserrat" w:cs="Montserrat" w:eastAsia="Montserrat" w:hAnsi="Montserrat"/>
          <w:sz w:val="27"/>
          <w:szCs w:val="27"/>
          <w:shd w:fill="f5f5f5" w:val="clear"/>
          <w:rtl w:val="0"/>
        </w:rPr>
        <w:t xml:space="preserve"> – Подпомага изхвърлянето на излишните течности, като намалява подуването и подпухналостта на тялото.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7"/>
          <w:szCs w:val="27"/>
          <w:shd w:fill="f5f5f5" w:val="clear"/>
          <w:rtl w:val="0"/>
        </w:rPr>
        <w:t xml:space="preserve">Пречиства организма</w:t>
      </w:r>
      <w:r w:rsidDel="00000000" w:rsidR="00000000" w:rsidRPr="00000000">
        <w:rPr>
          <w:rFonts w:ascii="Montserrat" w:cs="Montserrat" w:eastAsia="Montserrat" w:hAnsi="Montserrat"/>
          <w:sz w:val="27"/>
          <w:szCs w:val="27"/>
          <w:shd w:fill="f5f5f5" w:val="clear"/>
          <w:rtl w:val="0"/>
        </w:rPr>
        <w:t xml:space="preserve"> – Активните съставки в чая подкрепят функциите на черния дроб и бъбреците, улеснявайки премахването на токсини и отпадъчни вещества от тялото.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7"/>
          <w:szCs w:val="27"/>
          <w:shd w:fill="f5f5f5" w:val="clear"/>
          <w:rtl w:val="0"/>
        </w:rPr>
        <w:t xml:space="preserve">Бори се с целулита</w:t>
      </w:r>
      <w:r w:rsidDel="00000000" w:rsidR="00000000" w:rsidRPr="00000000">
        <w:rPr>
          <w:rFonts w:ascii="Montserrat" w:cs="Montserrat" w:eastAsia="Montserrat" w:hAnsi="Montserrat"/>
          <w:sz w:val="27"/>
          <w:szCs w:val="27"/>
          <w:shd w:fill="f5f5f5" w:val="clear"/>
          <w:rtl w:val="0"/>
        </w:rPr>
        <w:t xml:space="preserve"> – Стимулира разграждането на мазнините и подобрява външния вид на кожата.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7"/>
          <w:szCs w:val="27"/>
          <w:shd w:fill="f5f5f5" w:val="clear"/>
          <w:rtl w:val="0"/>
        </w:rPr>
        <w:t xml:space="preserve">Подобрява храносмилането</w:t>
      </w:r>
      <w:r w:rsidDel="00000000" w:rsidR="00000000" w:rsidRPr="00000000">
        <w:rPr>
          <w:rFonts w:ascii="Montserrat" w:cs="Montserrat" w:eastAsia="Montserrat" w:hAnsi="Montserrat"/>
          <w:sz w:val="27"/>
          <w:szCs w:val="27"/>
          <w:shd w:fill="f5f5f5" w:val="clear"/>
          <w:rtl w:val="0"/>
        </w:rPr>
        <w:t xml:space="preserve"> – Благодарение на подбраните билки, облекчава стомашните неразположения и намалява подуването след хранене.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7"/>
          <w:szCs w:val="27"/>
          <w:shd w:fill="f5f5f5" w:val="clear"/>
          <w:rtl w:val="0"/>
        </w:rPr>
        <w:t xml:space="preserve">Забавя стареенето</w:t>
      </w:r>
      <w:r w:rsidDel="00000000" w:rsidR="00000000" w:rsidRPr="00000000">
        <w:rPr>
          <w:rFonts w:ascii="Montserrat" w:cs="Montserrat" w:eastAsia="Montserrat" w:hAnsi="Montserrat"/>
          <w:sz w:val="27"/>
          <w:szCs w:val="27"/>
          <w:shd w:fill="f5f5f5" w:val="clear"/>
          <w:rtl w:val="0"/>
        </w:rPr>
        <w:t xml:space="preserve"> – Продуктът съдържа мощни антиоксиданти, които се борят със свободните радикали и поддържат кожата млада.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7"/>
          <w:szCs w:val="27"/>
          <w:shd w:fill="f5f5f5" w:val="clear"/>
          <w:rtl w:val="0"/>
        </w:rPr>
        <w:t xml:space="preserve">Повишава енергията</w:t>
      </w:r>
      <w:r w:rsidDel="00000000" w:rsidR="00000000" w:rsidRPr="00000000">
        <w:rPr>
          <w:rFonts w:ascii="Montserrat" w:cs="Montserrat" w:eastAsia="Montserrat" w:hAnsi="Montserrat"/>
          <w:sz w:val="27"/>
          <w:szCs w:val="27"/>
          <w:shd w:fill="f5f5f5" w:val="clear"/>
          <w:rtl w:val="0"/>
        </w:rPr>
        <w:t xml:space="preserve"> – Сутрешната чаша чай ще ви зареди със свежест и тонус през целия ден.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80" w:before="0" w:line="288" w:lineRule="auto"/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</w:rPr>
      </w:pPr>
      <w:bookmarkStart w:colFirst="0" w:colLast="0" w:name="_m1wc12ko45t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  <w:rtl w:val="0"/>
        </w:rPr>
        <w:t xml:space="preserve">Как да приготвите чая: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80" w:before="0" w:line="288" w:lineRule="auto"/>
        <w:rPr>
          <w:rFonts w:ascii="Montserrat" w:cs="Montserrat" w:eastAsia="Montserrat" w:hAnsi="Montserrat"/>
          <w:color w:val="000000"/>
          <w:sz w:val="26"/>
          <w:szCs w:val="26"/>
          <w:shd w:fill="f5f5f5" w:val="clear"/>
        </w:rPr>
      </w:pPr>
      <w:bookmarkStart w:colFirst="0" w:colLast="0" w:name="_gi89ymtlinlg" w:id="7"/>
      <w:bookmarkEnd w:id="7"/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За да постигнете максимален ефект от нашия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  <w:rtl w:val="0"/>
        </w:rPr>
        <w:t xml:space="preserve">детокс чай</w:t>
      </w:r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, просто добавете 6 грама или една супена лъжица от сместа към 500-600 мл вряща вода. Оставете го да се запари за около 7 минути, за да може билките да освободят своите полезни свойства.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80" w:before="0" w:lineRule="auto"/>
        <w:rPr>
          <w:rFonts w:ascii="Montserrat" w:cs="Montserrat" w:eastAsia="Montserrat" w:hAnsi="Montserrat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80" w:before="0" w:line="288" w:lineRule="auto"/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</w:rPr>
      </w:pPr>
      <w:bookmarkStart w:colFirst="0" w:colLast="0" w:name="_vh1qkjqlqw1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  <w:rtl w:val="0"/>
        </w:rPr>
        <w:t xml:space="preserve">Начин на прием: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80" w:before="0" w:line="288" w:lineRule="auto"/>
        <w:rPr>
          <w:rFonts w:ascii="Montserrat" w:cs="Montserrat" w:eastAsia="Montserrat" w:hAnsi="Montserrat"/>
          <w:color w:val="000000"/>
          <w:sz w:val="26"/>
          <w:szCs w:val="26"/>
          <w:shd w:fill="f5f5f5" w:val="clear"/>
        </w:rPr>
      </w:pPr>
      <w:bookmarkStart w:colFirst="0" w:colLast="0" w:name="_fajgnfkpqkru" w:id="9"/>
      <w:bookmarkEnd w:id="9"/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За оптимални резултати, разделете чая на две части: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shd w:fill="f5f5f5" w:val="clear"/>
          <w:rtl w:val="0"/>
        </w:rPr>
        <w:t xml:space="preserve">Изпийте първата половина 30 минути преди закуска.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shd w:fill="f5f5f5" w:val="clear"/>
          <w:rtl w:val="0"/>
        </w:rPr>
        <w:t xml:space="preserve">Втората половина консумирайте 30 минути преди обяд.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80" w:before="0" w:line="288" w:lineRule="auto"/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</w:rPr>
      </w:pPr>
      <w:bookmarkStart w:colFirst="0" w:colLast="0" w:name="_szv2sgnlsq3l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  <w:rtl w:val="0"/>
        </w:rPr>
        <w:t xml:space="preserve">21-дневна Детокс програма: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80" w:before="0" w:line="288" w:lineRule="auto"/>
        <w:rPr>
          <w:rFonts w:ascii="Montserrat" w:cs="Montserrat" w:eastAsia="Montserrat" w:hAnsi="Montserrat"/>
          <w:color w:val="000000"/>
          <w:sz w:val="26"/>
          <w:szCs w:val="26"/>
          <w:shd w:fill="f5f5f5" w:val="clear"/>
        </w:rPr>
      </w:pPr>
      <w:bookmarkStart w:colFirst="0" w:colLast="0" w:name="_wxz4eslve64v" w:id="11"/>
      <w:bookmarkEnd w:id="11"/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Само за три седмици с нашата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  <w:rtl w:val="0"/>
        </w:rPr>
        <w:t xml:space="preserve">детокс програма</w:t>
      </w:r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 ще се почувствате по-леки, по-здрави и по-балансирани. Програмата е лесна за следване и подпомага не само пречистването на тялото, но и отслабването.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80" w:before="0" w:lineRule="auto"/>
        <w:rPr>
          <w:rFonts w:ascii="Montserrat" w:cs="Montserrat" w:eastAsia="Montserrat" w:hAnsi="Montserrat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80" w:before="0" w:line="288" w:lineRule="auto"/>
        <w:rPr>
          <w:rFonts w:ascii="Montserrat" w:cs="Montserrat" w:eastAsia="Montserrat" w:hAnsi="Montserrat"/>
          <w:color w:val="000000"/>
          <w:sz w:val="26"/>
          <w:szCs w:val="26"/>
          <w:shd w:fill="f5f5f5" w:val="clear"/>
        </w:rPr>
      </w:pPr>
      <w:bookmarkStart w:colFirst="0" w:colLast="0" w:name="_we45qzv7dyo2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  <w:rtl w:val="0"/>
        </w:rPr>
        <w:t xml:space="preserve">Съставки</w:t>
      </w:r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: Нашият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  <w:rtl w:val="0"/>
        </w:rPr>
        <w:t xml:space="preserve">детокс чай</w:t>
      </w:r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 съдържа изцяло натурални съставки: коприва, бреза, корен от глухарче, мента, лайка, шипка, ройбос, джинджифил и лимонена трева.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80" w:before="0" w:lineRule="auto"/>
        <w:rPr>
          <w:rFonts w:ascii="Montserrat" w:cs="Montserrat" w:eastAsia="Montserrat" w:hAnsi="Montserrat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80" w:before="0" w:line="288" w:lineRule="auto"/>
        <w:rPr>
          <w:rFonts w:ascii="Montserrat" w:cs="Montserrat" w:eastAsia="Montserrat" w:hAnsi="Montserrat"/>
          <w:color w:val="000000"/>
          <w:sz w:val="26"/>
          <w:szCs w:val="26"/>
          <w:shd w:fill="f5f5f5" w:val="clear"/>
        </w:rPr>
      </w:pPr>
      <w:bookmarkStart w:colFirst="0" w:colLast="0" w:name="_r2ob25bu7x1" w:id="13"/>
      <w:bookmarkEnd w:id="13"/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Изберете нашия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  <w:rtl w:val="0"/>
        </w:rPr>
        <w:t xml:space="preserve">чай за детоксикация и отслабване</w:t>
      </w:r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, за да постигнете хармония в тялото си по напълно естествен начин. Този чай е подходящ и за хора, които търсят решения за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  <w:rtl w:val="0"/>
        </w:rPr>
        <w:t xml:space="preserve">детокс на черния дроб</w:t>
      </w:r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shd w:fill="f5f5f5" w:val="clear"/>
          <w:rtl w:val="0"/>
        </w:rPr>
        <w:t xml:space="preserve">пречистване на организма</w:t>
      </w:r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 и подобряване на метаболизма.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80" w:before="0" w:line="288" w:lineRule="auto"/>
        <w:rPr>
          <w:rFonts w:ascii="Montserrat" w:cs="Montserrat" w:eastAsia="Montserrat" w:hAnsi="Montserrat"/>
          <w:color w:val="000000"/>
          <w:sz w:val="26"/>
          <w:szCs w:val="26"/>
          <w:shd w:fill="f5f5f5" w:val="clear"/>
        </w:rPr>
      </w:pPr>
      <w:bookmarkStart w:colFirst="0" w:colLast="0" w:name="_n4vll3446i8a" w:id="14"/>
      <w:bookmarkEnd w:id="14"/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Поръчайте сега от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shd w:fill="f5f5f5" w:val="clear"/>
            <w:rtl w:val="0"/>
          </w:rPr>
          <w:t xml:space="preserve">Kaloyanslavov.com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shd w:fill="f5f5f5" w:val="clear"/>
          <w:rtl w:val="0"/>
        </w:rPr>
        <w:t xml:space="preserve"> – вашият доверен източник за качествени добавки и фитнес продукти.</w:t>
      </w:r>
    </w:p>
    <w:p w:rsidR="00000000" w:rsidDel="00000000" w:rsidP="00000000" w:rsidRDefault="00000000" w:rsidRPr="00000000" w14:paraId="0000002C">
      <w:pPr>
        <w:spacing w:after="880" w:before="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aloyanslavov.com/" TargetMode="External"/><Relationship Id="rId10" Type="http://schemas.openxmlformats.org/officeDocument/2006/relationships/hyperlink" Target="https://kaloyanslavov.com/product/detox-chaj/#tab-reviews" TargetMode="External"/><Relationship Id="rId9" Type="http://schemas.openxmlformats.org/officeDocument/2006/relationships/hyperlink" Target="https://kaloyanslavov.com/product/detox-chaj/#tab-additional_inform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detox-chaj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kaloyanslavov.com/product/detox-chaj/#tab-descrip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