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before="0" w:line="335.99999999999994" w:lineRule="auto"/>
        <w:rPr>
          <w:rFonts w:ascii="Montserrat" w:cs="Montserrat" w:eastAsia="Montserrat" w:hAnsi="Montserrat"/>
          <w:b w:val="1"/>
          <w:color w:val="010101"/>
          <w:sz w:val="75"/>
          <w:szCs w:val="75"/>
          <w:shd w:fill="f5f5f5" w:val="clear"/>
        </w:rPr>
      </w:pPr>
      <w:bookmarkStart w:colFirst="0" w:colLast="0" w:name="_ak9cfi4auos5" w:id="0"/>
      <w:bookmarkEnd w:id="0"/>
      <w:hyperlink r:id="rId6">
        <w:r w:rsidDel="00000000" w:rsidR="00000000" w:rsidRPr="00000000">
          <w:rPr>
            <w:rFonts w:ascii="Montserrat" w:cs="Montserrat" w:eastAsia="Montserrat" w:hAnsi="Montserrat"/>
            <w:b w:val="1"/>
            <w:color w:val="1155cc"/>
            <w:sz w:val="75"/>
            <w:szCs w:val="75"/>
            <w:u w:val="single"/>
            <w:shd w:fill="f5f5f5" w:val="clear"/>
            <w:rtl w:val="0"/>
          </w:rPr>
          <w:t xml:space="preserve">https://kaloyanslavov.com/product/ksfit-fat-aquadetox-izhvarli-vodata/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1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before="0" w:line="335.99999999999994" w:lineRule="auto"/>
        <w:rPr>
          <w:rFonts w:ascii="Montserrat" w:cs="Montserrat" w:eastAsia="Montserrat" w:hAnsi="Montserrat"/>
          <w:b w:val="1"/>
          <w:color w:val="010101"/>
          <w:sz w:val="75"/>
          <w:szCs w:val="75"/>
          <w:shd w:fill="f5f5f5" w:val="clear"/>
        </w:rPr>
      </w:pPr>
      <w:bookmarkStart w:colFirst="0" w:colLast="0" w:name="_epbp3n7dfsna" w:id="1"/>
      <w:bookmarkEnd w:id="1"/>
      <w:r w:rsidDel="00000000" w:rsidR="00000000" w:rsidRPr="00000000">
        <w:rPr>
          <w:rFonts w:ascii="Montserrat" w:cs="Montserrat" w:eastAsia="Montserrat" w:hAnsi="Montserrat"/>
          <w:b w:val="1"/>
          <w:color w:val="010101"/>
          <w:sz w:val="75"/>
          <w:szCs w:val="75"/>
          <w:shd w:fill="f5f5f5" w:val="clear"/>
          <w:rtl w:val="0"/>
        </w:rPr>
        <w:t xml:space="preserve">KSFIT AquaDetox – Натурален Диуретик</w:t>
      </w:r>
    </w:p>
    <w:p w:rsidR="00000000" w:rsidDel="00000000" w:rsidP="00000000" w:rsidRDefault="00000000" w:rsidRPr="00000000" w14:paraId="00000003">
      <w:pPr>
        <w:spacing w:after="600" w:before="600" w:lineRule="auto"/>
        <w:rPr>
          <w:rFonts w:ascii="Montserrat" w:cs="Montserrat" w:eastAsia="Montserrat" w:hAnsi="Montserrat"/>
          <w:color w:val="010101"/>
          <w:sz w:val="20"/>
          <w:szCs w:val="20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color w:val="010101"/>
          <w:sz w:val="20"/>
          <w:szCs w:val="20"/>
          <w:highlight w:val="white"/>
          <w:rtl w:val="0"/>
        </w:rPr>
        <w:t xml:space="preserve">Sale!</w:t>
      </w:r>
    </w:p>
    <w:p w:rsidR="00000000" w:rsidDel="00000000" w:rsidP="00000000" w:rsidRDefault="00000000" w:rsidRPr="00000000" w14:paraId="00000004">
      <w:pPr>
        <w:spacing w:after="1060" w:before="600" w:lineRule="auto"/>
        <w:ind w:left="299960" w:hanging="149980"/>
        <w:rPr>
          <w:rFonts w:ascii="Montserrat" w:cs="Montserrat" w:eastAsia="Montserrat" w:hAnsi="Montserrat"/>
          <w:color w:val="1155cc"/>
          <w:sz w:val="92"/>
          <w:szCs w:val="92"/>
          <w:highlight w:val="white"/>
        </w:rPr>
      </w:pPr>
      <w:r w:rsidDel="00000000" w:rsidR="00000000" w:rsidRPr="00000000">
        <w:fldChar w:fldCharType="begin"/>
        <w:instrText xml:space="preserve"> HYPERLINK "https://kaloyanslavov.com/product/ksfit-fat-aquadetox-izhvarli-vodata/#" </w:instrText>
        <w:fldChar w:fldCharType="separate"/>
      </w:r>
      <w:r w:rsidDel="00000000" w:rsidR="00000000" w:rsidRPr="00000000">
        <w:rPr>
          <w:rFonts w:ascii="Montserrat" w:cs="Montserrat" w:eastAsia="Montserrat" w:hAnsi="Montserrat"/>
          <w:color w:val="1155cc"/>
          <w:sz w:val="92"/>
          <w:szCs w:val="92"/>
          <w:highlight w:val="white"/>
          <w:rtl w:val="0"/>
        </w:rPr>
        <w:t xml:space="preserve">🔍</w:t>
      </w:r>
    </w:p>
    <w:p w:rsidR="00000000" w:rsidDel="00000000" w:rsidP="00000000" w:rsidRDefault="00000000" w:rsidRPr="00000000" w14:paraId="00000005">
      <w:pPr>
        <w:spacing w:after="1300" w:before="600" w:lineRule="auto"/>
        <w:rPr>
          <w:rFonts w:ascii="Montserrat" w:cs="Montserrat" w:eastAsia="Montserrat" w:hAnsi="Montserrat"/>
          <w:color w:val="1155cc"/>
          <w:sz w:val="92"/>
          <w:szCs w:val="92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color w:val="1155cc"/>
          <w:sz w:val="92"/>
          <w:szCs w:val="92"/>
          <w:highlight w:val="white"/>
        </w:rPr>
        <w:drawing>
          <wp:inline distB="114300" distT="114300" distL="114300" distR="114300">
            <wp:extent cx="5715000" cy="5575300"/>
            <wp:effectExtent b="0" l="0" r="0" t="0"/>
            <wp:docPr descr="380274497_668338928736411_6973892772644625412_n" id="2" name="image6.png"/>
            <a:graphic>
              <a:graphicData uri="http://schemas.openxmlformats.org/drawingml/2006/picture">
                <pic:pic>
                  <pic:nvPicPr>
                    <pic:cNvPr descr="380274497_668338928736411_6973892772644625412_n"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557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Montserrat" w:cs="Montserrat" w:eastAsia="Montserrat" w:hAnsi="Montserrat"/>
          <w:color w:val="1155cc"/>
          <w:sz w:val="92"/>
          <w:szCs w:val="92"/>
          <w:highlight w:val="white"/>
        </w:rPr>
        <w:drawing>
          <wp:inline distB="114300" distT="114300" distL="114300" distR="114300">
            <wp:extent cx="5731200" cy="5600700"/>
            <wp:effectExtent b="0" l="0" r="0" t="0"/>
            <wp:docPr id="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60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fldChar w:fldCharType="end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1300" w:before="600" w:lineRule="auto"/>
        <w:rPr>
          <w:rFonts w:ascii="Montserrat" w:cs="Montserrat" w:eastAsia="Montserrat" w:hAnsi="Montserrat"/>
          <w:color w:val="1155cc"/>
          <w:sz w:val="92"/>
          <w:szCs w:val="92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color w:val="1155cc"/>
          <w:sz w:val="92"/>
          <w:szCs w:val="92"/>
          <w:highlight w:val="white"/>
        </w:rPr>
        <w:drawing>
          <wp:inline distB="114300" distT="114300" distL="114300" distR="114300">
            <wp:extent cx="5715000" cy="5486400"/>
            <wp:effectExtent b="0" l="0" r="0" t="0"/>
            <wp:docPr descr="Екранна снимка 2023-11-10 220908" id="6" name="image8.png"/>
            <a:graphic>
              <a:graphicData uri="http://schemas.openxmlformats.org/drawingml/2006/picture">
                <pic:pic>
                  <pic:nvPicPr>
                    <pic:cNvPr descr="Екранна снимка 2023-11-10 220908"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548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1300" w:before="600" w:lineRule="auto"/>
        <w:rPr>
          <w:rFonts w:ascii="Montserrat" w:cs="Montserrat" w:eastAsia="Montserrat" w:hAnsi="Montserrat"/>
          <w:color w:val="1155cc"/>
          <w:sz w:val="92"/>
          <w:szCs w:val="92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color w:val="1155cc"/>
          <w:sz w:val="92"/>
          <w:szCs w:val="92"/>
          <w:highlight w:val="white"/>
        </w:rPr>
        <w:drawing>
          <wp:inline distB="114300" distT="114300" distL="114300" distR="114300">
            <wp:extent cx="5397500" cy="7620000"/>
            <wp:effectExtent b="0" l="0" r="0" t="0"/>
            <wp:docPr descr="Сертификат за качество Аква детокс" id="4" name="image3.jpg"/>
            <a:graphic>
              <a:graphicData uri="http://schemas.openxmlformats.org/drawingml/2006/picture">
                <pic:pic>
                  <pic:nvPicPr>
                    <pic:cNvPr descr="Сертификат за качество Аква детокс" id="0" name="image3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7500" cy="762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numPr>
          <w:ilvl w:val="0"/>
          <w:numId w:val="3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before="600" w:lineRule="auto"/>
        <w:ind w:left="720" w:right="24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numPr>
          <w:ilvl w:val="0"/>
          <w:numId w:val="3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before="0" w:beforeAutospacing="0" w:lineRule="auto"/>
        <w:ind w:left="720" w:right="240" w:hanging="360"/>
      </w:pPr>
      <w:r w:rsidDel="00000000" w:rsidR="00000000" w:rsidRPr="00000000">
        <w:rPr>
          <w:rFonts w:ascii="Montserrat" w:cs="Montserrat" w:eastAsia="Montserrat" w:hAnsi="Montserrat"/>
          <w:color w:val="1155cc"/>
          <w:sz w:val="92"/>
          <w:szCs w:val="92"/>
          <w:highlight w:val="white"/>
        </w:rPr>
        <w:drawing>
          <wp:inline distB="114300" distT="114300" distL="114300" distR="114300">
            <wp:extent cx="952500" cy="952500"/>
            <wp:effectExtent b="0" l="0" r="0" t="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95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numPr>
          <w:ilvl w:val="0"/>
          <w:numId w:val="3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1300" w:before="0" w:beforeAutospacing="0" w:lineRule="auto"/>
        <w:ind w:left="720" w:right="24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Style w:val="Heading2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1100" w:before="600" w:line="300" w:lineRule="auto"/>
        <w:rPr>
          <w:rFonts w:ascii="Montserrat" w:cs="Montserrat" w:eastAsia="Montserrat" w:hAnsi="Montserrat"/>
          <w:b w:val="1"/>
          <w:color w:val="010101"/>
          <w:sz w:val="38"/>
          <w:szCs w:val="38"/>
          <w:highlight w:val="white"/>
        </w:rPr>
      </w:pPr>
      <w:bookmarkStart w:colFirst="0" w:colLast="0" w:name="_ye4csybig7mk" w:id="2"/>
      <w:bookmarkEnd w:id="2"/>
      <w:r w:rsidDel="00000000" w:rsidR="00000000" w:rsidRPr="00000000">
        <w:rPr>
          <w:rFonts w:ascii="Montserrat" w:cs="Montserrat" w:eastAsia="Montserrat" w:hAnsi="Montserrat"/>
          <w:b w:val="1"/>
          <w:color w:val="010101"/>
          <w:sz w:val="38"/>
          <w:szCs w:val="38"/>
          <w:highlight w:val="white"/>
          <w:rtl w:val="0"/>
        </w:rPr>
        <w:t xml:space="preserve">KSFIT AquaDetox – Натурален Диуретик</w:t>
      </w:r>
    </w:p>
    <w:p w:rsidR="00000000" w:rsidDel="00000000" w:rsidP="00000000" w:rsidRDefault="00000000" w:rsidRPr="00000000" w14:paraId="0000000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960" w:before="600" w:lineRule="auto"/>
        <w:rPr>
          <w:rFonts w:ascii="Montserrat" w:cs="Montserrat" w:eastAsia="Montserrat" w:hAnsi="Montserrat"/>
          <w:color w:val="010101"/>
          <w:sz w:val="35"/>
          <w:szCs w:val="35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color w:val="010101"/>
          <w:sz w:val="35"/>
          <w:szCs w:val="35"/>
          <w:highlight w:val="white"/>
          <w:rtl w:val="0"/>
        </w:rPr>
        <w:t xml:space="preserve">От: 49.00 лв.</w:t>
      </w:r>
    </w:p>
    <w:p w:rsidR="00000000" w:rsidDel="00000000" w:rsidP="00000000" w:rsidRDefault="00000000" w:rsidRPr="00000000" w14:paraId="0000000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900" w:before="600" w:lineRule="auto"/>
        <w:jc w:val="center"/>
        <w:rPr>
          <w:rFonts w:ascii="Montserrat" w:cs="Montserrat" w:eastAsia="Montserrat" w:hAnsi="Montserrat"/>
          <w:b w:val="1"/>
          <w:color w:val="010101"/>
          <w:sz w:val="24"/>
          <w:szCs w:val="24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b w:val="1"/>
          <w:color w:val="010101"/>
          <w:sz w:val="24"/>
          <w:szCs w:val="24"/>
          <w:highlight w:val="white"/>
          <w:rtl w:val="0"/>
        </w:rPr>
        <w:t xml:space="preserve">Ако искате да разберете всичко за нашите топ 4 добавки и как могат да ви помогнат да постигнете целите си – изгледайте видеото сега!</w:t>
      </w:r>
    </w:p>
    <w:p w:rsidR="00000000" w:rsidDel="00000000" w:rsidP="00000000" w:rsidRDefault="00000000" w:rsidRPr="00000000" w14:paraId="0000000E">
      <w:pPr>
        <w:spacing w:after="760" w:before="600" w:lineRule="auto"/>
        <w:ind w:left="-80" w:right="-80" w:firstLine="0"/>
        <w:rPr>
          <w:rFonts w:ascii="Montserrat" w:cs="Montserrat" w:eastAsia="Montserrat" w:hAnsi="Montserrat"/>
          <w:b w:val="1"/>
          <w:color w:val="010101"/>
          <w:sz w:val="24"/>
          <w:szCs w:val="24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b w:val="1"/>
          <w:color w:val="010101"/>
          <w:sz w:val="24"/>
          <w:szCs w:val="24"/>
          <w:highlight w:val="white"/>
        </w:rPr>
        <w:drawing>
          <wp:inline distB="114300" distT="114300" distL="114300" distR="114300">
            <wp:extent cx="2857500" cy="28575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860" w:before="600" w:lineRule="auto"/>
        <w:ind w:left="-80" w:right="-80" w:firstLine="0"/>
        <w:rPr>
          <w:rFonts w:ascii="Montserrat" w:cs="Montserrat" w:eastAsia="Montserrat" w:hAnsi="Montserrat"/>
          <w:b w:val="1"/>
          <w:color w:val="010101"/>
          <w:sz w:val="23"/>
          <w:szCs w:val="23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b w:val="1"/>
          <w:color w:val="010101"/>
          <w:sz w:val="23"/>
          <w:szCs w:val="23"/>
          <w:highlight w:val="white"/>
          <w:rtl w:val="0"/>
        </w:rPr>
        <w:t xml:space="preserve">AquaDetox</w:t>
      </w:r>
    </w:p>
    <w:p w:rsidR="00000000" w:rsidDel="00000000" w:rsidP="00000000" w:rsidRDefault="00000000" w:rsidRPr="00000000" w14:paraId="00000010">
      <w:pPr>
        <w:spacing w:after="760" w:before="600" w:lineRule="auto"/>
        <w:ind w:left="-80" w:right="-80" w:firstLine="0"/>
        <w:rPr>
          <w:rFonts w:ascii="Montserrat" w:cs="Montserrat" w:eastAsia="Montserrat" w:hAnsi="Montserrat"/>
          <w:b w:val="1"/>
          <w:color w:val="010101"/>
          <w:sz w:val="23"/>
          <w:szCs w:val="23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b w:val="1"/>
          <w:color w:val="010101"/>
          <w:sz w:val="23"/>
          <w:szCs w:val="23"/>
          <w:highlight w:val="white"/>
        </w:rPr>
        <w:drawing>
          <wp:inline distB="114300" distT="114300" distL="114300" distR="114300">
            <wp:extent cx="2857500" cy="2857500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860" w:before="600" w:lineRule="auto"/>
        <w:ind w:left="-80" w:right="-80" w:firstLine="0"/>
        <w:rPr>
          <w:rFonts w:ascii="Montserrat" w:cs="Montserrat" w:eastAsia="Montserrat" w:hAnsi="Montserrat"/>
          <w:b w:val="1"/>
          <w:color w:val="010101"/>
          <w:sz w:val="23"/>
          <w:szCs w:val="23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b w:val="1"/>
          <w:color w:val="010101"/>
          <w:sz w:val="23"/>
          <w:szCs w:val="23"/>
          <w:highlight w:val="white"/>
          <w:rtl w:val="0"/>
        </w:rPr>
        <w:t xml:space="preserve">AquaDetox+Apetit Blocker</w:t>
      </w:r>
    </w:p>
    <w:p w:rsidR="00000000" w:rsidDel="00000000" w:rsidP="00000000" w:rsidRDefault="00000000" w:rsidRPr="00000000" w14:paraId="00000012">
      <w:pPr>
        <w:spacing w:after="760" w:before="600" w:lineRule="auto"/>
        <w:ind w:left="-80" w:right="-80" w:firstLine="0"/>
        <w:rPr>
          <w:rFonts w:ascii="Montserrat" w:cs="Montserrat" w:eastAsia="Montserrat" w:hAnsi="Montserrat"/>
          <w:b w:val="1"/>
          <w:color w:val="010101"/>
          <w:sz w:val="23"/>
          <w:szCs w:val="23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b w:val="1"/>
          <w:color w:val="010101"/>
          <w:sz w:val="23"/>
          <w:szCs w:val="23"/>
          <w:highlight w:val="white"/>
        </w:rPr>
        <w:drawing>
          <wp:inline distB="114300" distT="114300" distL="114300" distR="114300">
            <wp:extent cx="2857500" cy="2857500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860" w:before="600" w:lineRule="auto"/>
        <w:ind w:left="-80" w:right="-80" w:firstLine="0"/>
        <w:rPr>
          <w:rFonts w:ascii="Montserrat" w:cs="Montserrat" w:eastAsia="Montserrat" w:hAnsi="Montserrat"/>
          <w:b w:val="1"/>
          <w:color w:val="010101"/>
          <w:sz w:val="23"/>
          <w:szCs w:val="23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b w:val="1"/>
          <w:color w:val="010101"/>
          <w:sz w:val="23"/>
          <w:szCs w:val="23"/>
          <w:highlight w:val="white"/>
          <w:rtl w:val="0"/>
        </w:rPr>
        <w:t xml:space="preserve">Стак 4 добавки за горене на мазнини</w:t>
      </w:r>
    </w:p>
    <w:p w:rsidR="00000000" w:rsidDel="00000000" w:rsidP="00000000" w:rsidRDefault="00000000" w:rsidRPr="00000000" w14:paraId="00000014">
      <w:pPr>
        <w:spacing w:after="820" w:before="580" w:lineRule="auto"/>
        <w:ind w:left="-20" w:right="-20" w:firstLine="0"/>
        <w:rPr>
          <w:rFonts w:ascii="Montserrat" w:cs="Montserrat" w:eastAsia="Montserrat" w:hAnsi="Montserrat"/>
          <w:color w:val="010101"/>
          <w:sz w:val="23"/>
          <w:szCs w:val="23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color w:val="010101"/>
          <w:sz w:val="23"/>
          <w:szCs w:val="23"/>
          <w:highlight w:val="white"/>
          <w:rtl w:val="0"/>
        </w:rPr>
        <w:t xml:space="preserve">количество за KSFIT AquaDetox - Натурален Диуретик</w:t>
      </w:r>
    </w:p>
    <w:p w:rsidR="00000000" w:rsidDel="00000000" w:rsidP="00000000" w:rsidRDefault="00000000" w:rsidRPr="00000000" w14:paraId="00000015">
      <w:pPr>
        <w:spacing w:after="840" w:before="600" w:line="240" w:lineRule="auto"/>
        <w:rPr>
          <w:rFonts w:ascii="Montserrat" w:cs="Montserrat" w:eastAsia="Montserrat" w:hAnsi="Montserrat"/>
          <w:color w:val="010101"/>
          <w:sz w:val="23"/>
          <w:szCs w:val="23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color w:val="010101"/>
          <w:sz w:val="23"/>
          <w:szCs w:val="23"/>
          <w:highlight w:val="white"/>
          <w:rtl w:val="0"/>
        </w:rPr>
        <w:t xml:space="preserve">Добавяне в количката</w:t>
      </w:r>
    </w:p>
    <w:p w:rsidR="00000000" w:rsidDel="00000000" w:rsidP="00000000" w:rsidRDefault="00000000" w:rsidRPr="00000000" w14:paraId="00000016">
      <w:pPr>
        <w:shd w:fill="ff6600" w:val="clear"/>
        <w:spacing w:after="900" w:before="900" w:lineRule="auto"/>
        <w:rPr>
          <w:rFonts w:ascii="Montserrat" w:cs="Montserrat" w:eastAsia="Montserrat" w:hAnsi="Montserrat"/>
          <w:color w:val="010101"/>
          <w:sz w:val="23"/>
          <w:szCs w:val="23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color w:val="010101"/>
          <w:sz w:val="23"/>
          <w:szCs w:val="23"/>
          <w:highlight w:val="white"/>
        </w:rPr>
        <w:drawing>
          <wp:inline distB="114300" distT="114300" distL="114300" distR="114300">
            <wp:extent cx="850900" cy="381000"/>
            <wp:effectExtent b="0" l="0" r="0" t="0"/>
            <wp:docPr descr="tbi bank logo" id="1" name="image1.png"/>
            <a:graphic>
              <a:graphicData uri="http://schemas.openxmlformats.org/drawingml/2006/picture">
                <pic:pic>
                  <pic:nvPicPr>
                    <pic:cNvPr descr="tbi bank logo" id="0" name="image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50900" cy="38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numPr>
          <w:ilvl w:val="0"/>
          <w:numId w:val="2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line="240" w:lineRule="auto"/>
        <w:ind w:left="720" w:right="240" w:hanging="360"/>
      </w:pPr>
      <w:hyperlink r:id="rId16">
        <w:r w:rsidDel="00000000" w:rsidR="00000000" w:rsidRPr="00000000">
          <w:rPr>
            <w:rFonts w:ascii="Montserrat" w:cs="Montserrat" w:eastAsia="Montserrat" w:hAnsi="Montserrat"/>
            <w:color w:val="1155cc"/>
            <w:sz w:val="23"/>
            <w:szCs w:val="23"/>
            <w:shd w:fill="f5f5f5" w:val="clear"/>
            <w:rtl w:val="0"/>
          </w:rPr>
          <w:t xml:space="preserve">Описание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0"/>
          <w:numId w:val="2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line="240" w:lineRule="auto"/>
        <w:ind w:left="720" w:right="240" w:hanging="360"/>
      </w:pPr>
      <w:r w:rsidDel="00000000" w:rsidR="00000000" w:rsidRPr="00000000">
        <w:rPr>
          <w:rFonts w:ascii="Montserrat" w:cs="Montserrat" w:eastAsia="Montserrat" w:hAnsi="Montserrat"/>
          <w:color w:val="010101"/>
          <w:sz w:val="23"/>
          <w:szCs w:val="23"/>
          <w:shd w:fill="f5f5f5" w:val="clear"/>
          <w:rtl w:val="0"/>
        </w:rPr>
        <w:t xml:space="preserve"> </w:t>
      </w:r>
      <w:hyperlink r:id="rId17">
        <w:r w:rsidDel="00000000" w:rsidR="00000000" w:rsidRPr="00000000">
          <w:rPr>
            <w:rFonts w:ascii="Montserrat" w:cs="Montserrat" w:eastAsia="Montserrat" w:hAnsi="Montserrat"/>
            <w:color w:val="1155cc"/>
            <w:sz w:val="23"/>
            <w:szCs w:val="23"/>
            <w:shd w:fill="f5f5f5" w:val="clear"/>
            <w:rtl w:val="0"/>
          </w:rPr>
          <w:t xml:space="preserve">Допълнителна информация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numPr>
          <w:ilvl w:val="0"/>
          <w:numId w:val="2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920" w:line="240" w:lineRule="auto"/>
        <w:ind w:left="720" w:right="240" w:hanging="360"/>
      </w:pPr>
      <w:r w:rsidDel="00000000" w:rsidR="00000000" w:rsidRPr="00000000">
        <w:rPr>
          <w:rFonts w:ascii="Montserrat" w:cs="Montserrat" w:eastAsia="Montserrat" w:hAnsi="Montserrat"/>
          <w:color w:val="010101"/>
          <w:sz w:val="23"/>
          <w:szCs w:val="23"/>
          <w:shd w:fill="f5f5f5" w:val="clear"/>
          <w:rtl w:val="0"/>
        </w:rPr>
        <w:t xml:space="preserve"> </w:t>
      </w:r>
      <w:hyperlink r:id="rId18">
        <w:r w:rsidDel="00000000" w:rsidR="00000000" w:rsidRPr="00000000">
          <w:rPr>
            <w:rFonts w:ascii="Montserrat" w:cs="Montserrat" w:eastAsia="Montserrat" w:hAnsi="Montserrat"/>
            <w:color w:val="1155cc"/>
            <w:sz w:val="23"/>
            <w:szCs w:val="23"/>
            <w:shd w:fill="f5f5f5" w:val="clear"/>
            <w:rtl w:val="0"/>
          </w:rPr>
          <w:t xml:space="preserve">Отзиви (8)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920" w:before="0" w:lineRule="auto"/>
        <w:rPr>
          <w:b w:val="1"/>
          <w:color w:val="010101"/>
          <w:sz w:val="23"/>
          <w:szCs w:val="23"/>
          <w:shd w:fill="f5f5f5" w:val="clear"/>
        </w:rPr>
      </w:pPr>
      <w:r w:rsidDel="00000000" w:rsidR="00000000" w:rsidRPr="00000000">
        <w:rPr>
          <w:b w:val="1"/>
          <w:color w:val="010101"/>
          <w:sz w:val="23"/>
          <w:szCs w:val="23"/>
          <w:shd w:fill="f5f5f5" w:val="clear"/>
          <w:rtl w:val="0"/>
        </w:rPr>
        <w:t xml:space="preserve">KSFIT – AquaDetox: Естествено средство за загуба на тегло и изхвърляне на задържаните течности</w:t>
      </w:r>
    </w:p>
    <w:p w:rsidR="00000000" w:rsidDel="00000000" w:rsidP="00000000" w:rsidRDefault="00000000" w:rsidRPr="00000000" w14:paraId="0000001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920" w:before="0" w:lineRule="auto"/>
        <w:rPr>
          <w:b w:val="1"/>
          <w:color w:val="010101"/>
          <w:sz w:val="23"/>
          <w:szCs w:val="23"/>
          <w:shd w:fill="f5f5f5" w:val="clear"/>
        </w:rPr>
      </w:pPr>
      <w:r w:rsidDel="00000000" w:rsidR="00000000" w:rsidRPr="00000000">
        <w:rPr>
          <w:color w:val="010101"/>
          <w:sz w:val="23"/>
          <w:szCs w:val="23"/>
          <w:shd w:fill="f5f5f5" w:val="clear"/>
          <w:rtl w:val="0"/>
        </w:rPr>
        <w:t xml:space="preserve">Цена: </w:t>
      </w:r>
      <w:r w:rsidDel="00000000" w:rsidR="00000000" w:rsidRPr="00000000">
        <w:rPr>
          <w:b w:val="1"/>
          <w:color w:val="010101"/>
          <w:sz w:val="23"/>
          <w:szCs w:val="23"/>
          <w:shd w:fill="f5f5f5" w:val="clear"/>
          <w:rtl w:val="0"/>
        </w:rPr>
        <w:t xml:space="preserve">от 35.00 лв.</w:t>
      </w:r>
    </w:p>
    <w:p w:rsidR="00000000" w:rsidDel="00000000" w:rsidP="00000000" w:rsidRDefault="00000000" w:rsidRPr="00000000" w14:paraId="0000001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920" w:before="0" w:lineRule="auto"/>
        <w:rPr>
          <w:color w:val="010101"/>
          <w:sz w:val="23"/>
          <w:szCs w:val="23"/>
          <w:shd w:fill="f5f5f5" w:val="clear"/>
        </w:rPr>
      </w:pPr>
      <w:r w:rsidDel="00000000" w:rsidR="00000000" w:rsidRPr="00000000">
        <w:rPr>
          <w:b w:val="1"/>
          <w:color w:val="010101"/>
          <w:sz w:val="23"/>
          <w:szCs w:val="23"/>
          <w:shd w:fill="f5f5f5" w:val="clear"/>
          <w:rtl w:val="0"/>
        </w:rPr>
        <w:t xml:space="preserve">KSFIT AquaDetox</w:t>
      </w:r>
      <w:r w:rsidDel="00000000" w:rsidR="00000000" w:rsidRPr="00000000">
        <w:rPr>
          <w:color w:val="010101"/>
          <w:sz w:val="23"/>
          <w:szCs w:val="23"/>
          <w:shd w:fill="f5f5f5" w:val="clear"/>
          <w:rtl w:val="0"/>
        </w:rPr>
        <w:t xml:space="preserve"> комбинира силата на природните съставки като </w:t>
      </w:r>
      <w:r w:rsidDel="00000000" w:rsidR="00000000" w:rsidRPr="00000000">
        <w:rPr>
          <w:b w:val="1"/>
          <w:color w:val="010101"/>
          <w:sz w:val="23"/>
          <w:szCs w:val="23"/>
          <w:shd w:fill="f5f5f5" w:val="clear"/>
          <w:rtl w:val="0"/>
        </w:rPr>
        <w:t xml:space="preserve">екстракт от бяла бреза</w:t>
      </w:r>
      <w:r w:rsidDel="00000000" w:rsidR="00000000" w:rsidRPr="00000000">
        <w:rPr>
          <w:color w:val="010101"/>
          <w:sz w:val="23"/>
          <w:szCs w:val="23"/>
          <w:shd w:fill="f5f5f5" w:val="clear"/>
          <w:rtl w:val="0"/>
        </w:rPr>
        <w:t xml:space="preserve"> и </w:t>
      </w:r>
      <w:r w:rsidDel="00000000" w:rsidR="00000000" w:rsidRPr="00000000">
        <w:rPr>
          <w:b w:val="1"/>
          <w:color w:val="010101"/>
          <w:sz w:val="23"/>
          <w:szCs w:val="23"/>
          <w:shd w:fill="f5f5f5" w:val="clear"/>
          <w:rtl w:val="0"/>
        </w:rPr>
        <w:t xml:space="preserve">еньовче</w:t>
      </w:r>
      <w:r w:rsidDel="00000000" w:rsidR="00000000" w:rsidRPr="00000000">
        <w:rPr>
          <w:color w:val="010101"/>
          <w:sz w:val="23"/>
          <w:szCs w:val="23"/>
          <w:shd w:fill="f5f5f5" w:val="clear"/>
          <w:rtl w:val="0"/>
        </w:rPr>
        <w:t xml:space="preserve">, които заедно подпомагат намаляването на </w:t>
      </w:r>
      <w:r w:rsidDel="00000000" w:rsidR="00000000" w:rsidRPr="00000000">
        <w:rPr>
          <w:b w:val="1"/>
          <w:color w:val="010101"/>
          <w:sz w:val="23"/>
          <w:szCs w:val="23"/>
          <w:shd w:fill="f5f5f5" w:val="clear"/>
          <w:rtl w:val="0"/>
        </w:rPr>
        <w:t xml:space="preserve">излишната вода в организма</w:t>
      </w:r>
      <w:r w:rsidDel="00000000" w:rsidR="00000000" w:rsidRPr="00000000">
        <w:rPr>
          <w:color w:val="010101"/>
          <w:sz w:val="23"/>
          <w:szCs w:val="23"/>
          <w:shd w:fill="f5f5f5" w:val="clear"/>
          <w:rtl w:val="0"/>
        </w:rPr>
        <w:t xml:space="preserve"> и подобряват тонуса и еластичността на кожата.</w:t>
      </w:r>
    </w:p>
    <w:p w:rsidR="00000000" w:rsidDel="00000000" w:rsidP="00000000" w:rsidRDefault="00000000" w:rsidRPr="00000000" w14:paraId="0000001D">
      <w:pPr>
        <w:pStyle w:val="Heading3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1220" w:before="0" w:line="288" w:lineRule="auto"/>
        <w:rPr>
          <w:b w:val="1"/>
          <w:color w:val="000000"/>
          <w:sz w:val="27"/>
          <w:szCs w:val="27"/>
          <w:shd w:fill="f5f5f5" w:val="clear"/>
        </w:rPr>
      </w:pPr>
      <w:bookmarkStart w:colFirst="0" w:colLast="0" w:name="_vecnm5fhammy" w:id="3"/>
      <w:bookmarkEnd w:id="3"/>
      <w:r w:rsidDel="00000000" w:rsidR="00000000" w:rsidRPr="00000000">
        <w:rPr>
          <w:b w:val="1"/>
          <w:color w:val="000000"/>
          <w:sz w:val="27"/>
          <w:szCs w:val="27"/>
          <w:shd w:fill="f5f5f5" w:val="clear"/>
          <w:rtl w:val="0"/>
        </w:rPr>
        <w:t xml:space="preserve">Основни ползи от продукта:</w:t>
      </w:r>
    </w:p>
    <w:p w:rsidR="00000000" w:rsidDel="00000000" w:rsidP="00000000" w:rsidRDefault="00000000" w:rsidRPr="00000000" w14:paraId="0000001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920" w:before="0" w:lineRule="auto"/>
        <w:rPr>
          <w:color w:val="010101"/>
          <w:sz w:val="23"/>
          <w:szCs w:val="23"/>
          <w:shd w:fill="f5f5f5" w:val="clear"/>
        </w:rPr>
      </w:pPr>
      <w:r w:rsidDel="00000000" w:rsidR="00000000" w:rsidRPr="00000000">
        <w:rPr>
          <w:b w:val="1"/>
          <w:color w:val="010101"/>
          <w:sz w:val="23"/>
          <w:szCs w:val="23"/>
          <w:shd w:fill="f5f5f5" w:val="clear"/>
          <w:rtl w:val="0"/>
        </w:rPr>
        <w:t xml:space="preserve">Екстракт от Бяла бреза</w:t>
      </w:r>
      <w:r w:rsidDel="00000000" w:rsidR="00000000" w:rsidRPr="00000000">
        <w:rPr>
          <w:color w:val="010101"/>
          <w:sz w:val="23"/>
          <w:szCs w:val="23"/>
          <w:shd w:fill="f5f5f5" w:val="clear"/>
          <w:rtl w:val="0"/>
        </w:rPr>
        <w:t xml:space="preserve">:</w:t>
      </w:r>
    </w:p>
    <w:p w:rsidR="00000000" w:rsidDel="00000000" w:rsidP="00000000" w:rsidRDefault="00000000" w:rsidRPr="00000000" w14:paraId="0000001F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before="200" w:lineRule="auto"/>
        <w:ind w:left="720" w:hanging="360"/>
      </w:pPr>
      <w:r w:rsidDel="00000000" w:rsidR="00000000" w:rsidRPr="00000000">
        <w:rPr>
          <w:b w:val="1"/>
          <w:color w:val="010101"/>
          <w:sz w:val="23"/>
          <w:szCs w:val="23"/>
          <w:shd w:fill="f5f5f5" w:val="clear"/>
          <w:rtl w:val="0"/>
        </w:rPr>
        <w:t xml:space="preserve">Подпомага естественото изхвърляне на задържаните течности от тялото</w:t>
      </w:r>
      <w:r w:rsidDel="00000000" w:rsidR="00000000" w:rsidRPr="00000000">
        <w:rPr>
          <w:color w:val="010101"/>
          <w:sz w:val="23"/>
          <w:szCs w:val="23"/>
          <w:shd w:fill="f5f5f5" w:val="clear"/>
          <w:rtl w:val="0"/>
        </w:rPr>
        <w:t xml:space="preserve"> – известен със своите диуретични свойства.</w:t>
      </w:r>
    </w:p>
    <w:p w:rsidR="00000000" w:rsidDel="00000000" w:rsidP="00000000" w:rsidRDefault="00000000" w:rsidRPr="00000000" w14:paraId="00000020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1140" w:before="0" w:beforeAutospacing="0" w:lineRule="auto"/>
        <w:ind w:left="720" w:hanging="360"/>
      </w:pPr>
      <w:r w:rsidDel="00000000" w:rsidR="00000000" w:rsidRPr="00000000">
        <w:rPr>
          <w:b w:val="1"/>
          <w:color w:val="010101"/>
          <w:sz w:val="23"/>
          <w:szCs w:val="23"/>
          <w:shd w:fill="f5f5f5" w:val="clear"/>
          <w:rtl w:val="0"/>
        </w:rPr>
        <w:t xml:space="preserve">Осигурява мощна антиоксидантна защита</w:t>
      </w:r>
      <w:r w:rsidDel="00000000" w:rsidR="00000000" w:rsidRPr="00000000">
        <w:rPr>
          <w:color w:val="010101"/>
          <w:sz w:val="23"/>
          <w:szCs w:val="23"/>
          <w:shd w:fill="f5f5f5" w:val="clear"/>
          <w:rtl w:val="0"/>
        </w:rPr>
        <w:t xml:space="preserve"> за клетките и намалява оксидативния стрес.</w:t>
      </w:r>
    </w:p>
    <w:p w:rsidR="00000000" w:rsidDel="00000000" w:rsidP="00000000" w:rsidRDefault="00000000" w:rsidRPr="00000000" w14:paraId="0000002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920" w:before="0" w:lineRule="auto"/>
        <w:rPr>
          <w:color w:val="010101"/>
          <w:sz w:val="23"/>
          <w:szCs w:val="23"/>
          <w:shd w:fill="f5f5f5" w:val="clear"/>
        </w:rPr>
      </w:pPr>
      <w:r w:rsidDel="00000000" w:rsidR="00000000" w:rsidRPr="00000000">
        <w:rPr>
          <w:b w:val="1"/>
          <w:color w:val="010101"/>
          <w:sz w:val="23"/>
          <w:szCs w:val="23"/>
          <w:shd w:fill="f5f5f5" w:val="clear"/>
          <w:rtl w:val="0"/>
        </w:rPr>
        <w:t xml:space="preserve">Екстракт от Еньовче</w:t>
      </w:r>
      <w:r w:rsidDel="00000000" w:rsidR="00000000" w:rsidRPr="00000000">
        <w:rPr>
          <w:color w:val="010101"/>
          <w:sz w:val="23"/>
          <w:szCs w:val="23"/>
          <w:shd w:fill="f5f5f5" w:val="clear"/>
          <w:rtl w:val="0"/>
        </w:rPr>
        <w:t xml:space="preserve">:</w:t>
      </w:r>
    </w:p>
    <w:p w:rsidR="00000000" w:rsidDel="00000000" w:rsidP="00000000" w:rsidRDefault="00000000" w:rsidRPr="00000000" w14:paraId="00000022">
      <w:pPr>
        <w:numPr>
          <w:ilvl w:val="0"/>
          <w:numId w:val="5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before="200" w:lineRule="auto"/>
        <w:ind w:left="720" w:hanging="360"/>
      </w:pPr>
      <w:r w:rsidDel="00000000" w:rsidR="00000000" w:rsidRPr="00000000">
        <w:rPr>
          <w:b w:val="1"/>
          <w:color w:val="010101"/>
          <w:sz w:val="23"/>
          <w:szCs w:val="23"/>
          <w:shd w:fill="f5f5f5" w:val="clear"/>
          <w:rtl w:val="0"/>
        </w:rPr>
        <w:t xml:space="preserve">Регулира хормоналния баланс</w:t>
      </w:r>
      <w:r w:rsidDel="00000000" w:rsidR="00000000" w:rsidRPr="00000000">
        <w:rPr>
          <w:color w:val="010101"/>
          <w:sz w:val="23"/>
          <w:szCs w:val="23"/>
          <w:shd w:fill="f5f5f5" w:val="clear"/>
          <w:rtl w:val="0"/>
        </w:rPr>
        <w:t xml:space="preserve">, по-специално нивата на </w:t>
      </w:r>
      <w:r w:rsidDel="00000000" w:rsidR="00000000" w:rsidRPr="00000000">
        <w:rPr>
          <w:b w:val="1"/>
          <w:color w:val="010101"/>
          <w:sz w:val="23"/>
          <w:szCs w:val="23"/>
          <w:shd w:fill="f5f5f5" w:val="clear"/>
          <w:rtl w:val="0"/>
        </w:rPr>
        <w:t xml:space="preserve">прогестерон</w:t>
      </w:r>
      <w:r w:rsidDel="00000000" w:rsidR="00000000" w:rsidRPr="00000000">
        <w:rPr>
          <w:color w:val="010101"/>
          <w:sz w:val="23"/>
          <w:szCs w:val="23"/>
          <w:shd w:fill="f5f5f5" w:val="clear"/>
          <w:rtl w:val="0"/>
        </w:rPr>
        <w:t xml:space="preserve">, което е важно за поддържането на нормално телесно тегло.</w:t>
      </w:r>
    </w:p>
    <w:p w:rsidR="00000000" w:rsidDel="00000000" w:rsidP="00000000" w:rsidRDefault="00000000" w:rsidRPr="00000000" w14:paraId="00000023">
      <w:pPr>
        <w:numPr>
          <w:ilvl w:val="0"/>
          <w:numId w:val="5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1140" w:before="0" w:beforeAutospacing="0" w:lineRule="auto"/>
        <w:ind w:left="720" w:hanging="360"/>
      </w:pPr>
      <w:r w:rsidDel="00000000" w:rsidR="00000000" w:rsidRPr="00000000">
        <w:rPr>
          <w:b w:val="1"/>
          <w:color w:val="010101"/>
          <w:sz w:val="23"/>
          <w:szCs w:val="23"/>
          <w:shd w:fill="f5f5f5" w:val="clear"/>
          <w:rtl w:val="0"/>
        </w:rPr>
        <w:t xml:space="preserve">Намалява лимфния застой</w:t>
      </w:r>
      <w:r w:rsidDel="00000000" w:rsidR="00000000" w:rsidRPr="00000000">
        <w:rPr>
          <w:color w:val="010101"/>
          <w:sz w:val="23"/>
          <w:szCs w:val="23"/>
          <w:shd w:fill="f5f5f5" w:val="clear"/>
          <w:rtl w:val="0"/>
        </w:rPr>
        <w:t xml:space="preserve">, предотвратявайки задържането на течности и появата на оттоци.</w:t>
      </w:r>
    </w:p>
    <w:p w:rsidR="00000000" w:rsidDel="00000000" w:rsidP="00000000" w:rsidRDefault="00000000" w:rsidRPr="00000000" w14:paraId="00000024">
      <w:pPr>
        <w:pStyle w:val="Heading3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1220" w:before="0" w:line="288" w:lineRule="auto"/>
        <w:rPr>
          <w:b w:val="1"/>
          <w:color w:val="000000"/>
          <w:sz w:val="27"/>
          <w:szCs w:val="27"/>
          <w:shd w:fill="f5f5f5" w:val="clear"/>
        </w:rPr>
      </w:pPr>
      <w:bookmarkStart w:colFirst="0" w:colLast="0" w:name="_k19hyda8yn3z" w:id="4"/>
      <w:bookmarkEnd w:id="4"/>
      <w:r w:rsidDel="00000000" w:rsidR="00000000" w:rsidRPr="00000000">
        <w:rPr>
          <w:b w:val="1"/>
          <w:color w:val="000000"/>
          <w:sz w:val="27"/>
          <w:szCs w:val="27"/>
          <w:shd w:fill="f5f5f5" w:val="clear"/>
          <w:rtl w:val="0"/>
        </w:rPr>
        <w:t xml:space="preserve">Подкрепа за красиво и оформено тяло</w:t>
      </w:r>
    </w:p>
    <w:p w:rsidR="00000000" w:rsidDel="00000000" w:rsidP="00000000" w:rsidRDefault="00000000" w:rsidRPr="00000000" w14:paraId="0000002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920" w:before="0" w:lineRule="auto"/>
        <w:rPr>
          <w:color w:val="010101"/>
          <w:sz w:val="23"/>
          <w:szCs w:val="23"/>
          <w:shd w:fill="f5f5f5" w:val="clear"/>
        </w:rPr>
      </w:pPr>
      <w:r w:rsidDel="00000000" w:rsidR="00000000" w:rsidRPr="00000000">
        <w:rPr>
          <w:color w:val="010101"/>
          <w:sz w:val="23"/>
          <w:szCs w:val="23"/>
          <w:shd w:fill="f5f5f5" w:val="clear"/>
          <w:rtl w:val="0"/>
        </w:rPr>
        <w:t xml:space="preserve">С помощта на </w:t>
      </w:r>
      <w:r w:rsidDel="00000000" w:rsidR="00000000" w:rsidRPr="00000000">
        <w:rPr>
          <w:b w:val="1"/>
          <w:color w:val="010101"/>
          <w:sz w:val="23"/>
          <w:szCs w:val="23"/>
          <w:shd w:fill="f5f5f5" w:val="clear"/>
          <w:rtl w:val="0"/>
        </w:rPr>
        <w:t xml:space="preserve">KSFIT – AquaDetox</w:t>
      </w:r>
      <w:r w:rsidDel="00000000" w:rsidR="00000000" w:rsidRPr="00000000">
        <w:rPr>
          <w:color w:val="010101"/>
          <w:sz w:val="23"/>
          <w:szCs w:val="23"/>
          <w:shd w:fill="f5f5f5" w:val="clear"/>
          <w:rtl w:val="0"/>
        </w:rPr>
        <w:t xml:space="preserve">, кожата ви винаги ще изглежда по-тонизирана , по-гладка и еластична. Продуктът подпомага </w:t>
      </w:r>
      <w:r w:rsidDel="00000000" w:rsidR="00000000" w:rsidRPr="00000000">
        <w:rPr>
          <w:b w:val="1"/>
          <w:color w:val="010101"/>
          <w:sz w:val="23"/>
          <w:szCs w:val="23"/>
          <w:shd w:fill="f5f5f5" w:val="clear"/>
          <w:rtl w:val="0"/>
        </w:rPr>
        <w:t xml:space="preserve">микроциркулацията</w:t>
      </w:r>
      <w:r w:rsidDel="00000000" w:rsidR="00000000" w:rsidRPr="00000000">
        <w:rPr>
          <w:color w:val="010101"/>
          <w:sz w:val="23"/>
          <w:szCs w:val="23"/>
          <w:shd w:fill="f5f5f5" w:val="clear"/>
          <w:rtl w:val="0"/>
        </w:rPr>
        <w:t xml:space="preserve"> и ефективно действа върху </w:t>
      </w:r>
      <w:r w:rsidDel="00000000" w:rsidR="00000000" w:rsidRPr="00000000">
        <w:rPr>
          <w:b w:val="1"/>
          <w:color w:val="010101"/>
          <w:sz w:val="23"/>
          <w:szCs w:val="23"/>
          <w:shd w:fill="f5f5f5" w:val="clear"/>
          <w:rtl w:val="0"/>
        </w:rPr>
        <w:t xml:space="preserve">целулита</w:t>
      </w:r>
      <w:r w:rsidDel="00000000" w:rsidR="00000000" w:rsidRPr="00000000">
        <w:rPr>
          <w:color w:val="010101"/>
          <w:sz w:val="23"/>
          <w:szCs w:val="23"/>
          <w:shd w:fill="f5f5f5" w:val="clear"/>
          <w:rtl w:val="0"/>
        </w:rPr>
        <w:t xml:space="preserve">, като ви осигурява по-здрав и естетичен външен вид.</w:t>
      </w:r>
    </w:p>
    <w:p w:rsidR="00000000" w:rsidDel="00000000" w:rsidP="00000000" w:rsidRDefault="00000000" w:rsidRPr="00000000" w14:paraId="00000026">
      <w:pPr>
        <w:pStyle w:val="Heading3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1220" w:before="0" w:line="288" w:lineRule="auto"/>
        <w:rPr>
          <w:b w:val="1"/>
          <w:color w:val="000000"/>
          <w:sz w:val="27"/>
          <w:szCs w:val="27"/>
          <w:shd w:fill="f5f5f5" w:val="clear"/>
        </w:rPr>
      </w:pPr>
      <w:bookmarkStart w:colFirst="0" w:colLast="0" w:name="_4xcr5kkbepx9" w:id="5"/>
      <w:bookmarkEnd w:id="5"/>
      <w:r w:rsidDel="00000000" w:rsidR="00000000" w:rsidRPr="00000000">
        <w:rPr>
          <w:b w:val="1"/>
          <w:color w:val="000000"/>
          <w:sz w:val="27"/>
          <w:szCs w:val="27"/>
          <w:shd w:fill="f5f5f5" w:val="clear"/>
          <w:rtl w:val="0"/>
        </w:rPr>
        <w:t xml:space="preserve">Усещане за лекота и комфорт</w:t>
      </w:r>
    </w:p>
    <w:p w:rsidR="00000000" w:rsidDel="00000000" w:rsidP="00000000" w:rsidRDefault="00000000" w:rsidRPr="00000000" w14:paraId="0000002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920" w:before="0" w:lineRule="auto"/>
        <w:rPr>
          <w:color w:val="010101"/>
          <w:sz w:val="23"/>
          <w:szCs w:val="23"/>
          <w:shd w:fill="f5f5f5" w:val="clear"/>
        </w:rPr>
      </w:pPr>
      <w:r w:rsidDel="00000000" w:rsidR="00000000" w:rsidRPr="00000000">
        <w:rPr>
          <w:color w:val="010101"/>
          <w:sz w:val="23"/>
          <w:szCs w:val="23"/>
          <w:shd w:fill="f5f5f5" w:val="clear"/>
          <w:rtl w:val="0"/>
        </w:rPr>
        <w:t xml:space="preserve">С всекидневна употреба </w:t>
      </w:r>
      <w:r w:rsidDel="00000000" w:rsidR="00000000" w:rsidRPr="00000000">
        <w:rPr>
          <w:b w:val="1"/>
          <w:color w:val="010101"/>
          <w:sz w:val="23"/>
          <w:szCs w:val="23"/>
          <w:shd w:fill="f5f5f5" w:val="clear"/>
          <w:rtl w:val="0"/>
        </w:rPr>
        <w:t xml:space="preserve">AquaDetox</w:t>
      </w:r>
      <w:r w:rsidDel="00000000" w:rsidR="00000000" w:rsidRPr="00000000">
        <w:rPr>
          <w:color w:val="010101"/>
          <w:sz w:val="23"/>
          <w:szCs w:val="23"/>
          <w:shd w:fill="f5f5f5" w:val="clear"/>
          <w:rtl w:val="0"/>
        </w:rPr>
        <w:t xml:space="preserve"> освобождава организма от задържаните течности, създавайки </w:t>
      </w:r>
      <w:r w:rsidDel="00000000" w:rsidR="00000000" w:rsidRPr="00000000">
        <w:rPr>
          <w:b w:val="1"/>
          <w:color w:val="010101"/>
          <w:sz w:val="23"/>
          <w:szCs w:val="23"/>
          <w:shd w:fill="f5f5f5" w:val="clear"/>
          <w:rtl w:val="0"/>
        </w:rPr>
        <w:t xml:space="preserve">усещане за лекота и комфорт</w:t>
      </w:r>
      <w:r w:rsidDel="00000000" w:rsidR="00000000" w:rsidRPr="00000000">
        <w:rPr>
          <w:color w:val="010101"/>
          <w:sz w:val="23"/>
          <w:szCs w:val="23"/>
          <w:shd w:fill="f5f5f5" w:val="clear"/>
          <w:rtl w:val="0"/>
        </w:rPr>
        <w:t xml:space="preserve">. </w:t>
      </w:r>
      <w:r w:rsidDel="00000000" w:rsidR="00000000" w:rsidRPr="00000000">
        <w:rPr>
          <w:b w:val="1"/>
          <w:color w:val="010101"/>
          <w:sz w:val="23"/>
          <w:szCs w:val="23"/>
          <w:shd w:fill="f5f5f5" w:val="clear"/>
          <w:rtl w:val="0"/>
        </w:rPr>
        <w:t xml:space="preserve">Еньовчето</w:t>
      </w:r>
      <w:r w:rsidDel="00000000" w:rsidR="00000000" w:rsidRPr="00000000">
        <w:rPr>
          <w:color w:val="010101"/>
          <w:sz w:val="23"/>
          <w:szCs w:val="23"/>
          <w:shd w:fill="f5f5f5" w:val="clear"/>
          <w:rtl w:val="0"/>
        </w:rPr>
        <w:t xml:space="preserve"> действа като активатор на </w:t>
      </w:r>
      <w:r w:rsidDel="00000000" w:rsidR="00000000" w:rsidRPr="00000000">
        <w:rPr>
          <w:b w:val="1"/>
          <w:color w:val="010101"/>
          <w:sz w:val="23"/>
          <w:szCs w:val="23"/>
          <w:shd w:fill="f5f5f5" w:val="clear"/>
          <w:rtl w:val="0"/>
        </w:rPr>
        <w:t xml:space="preserve">лимфната система</w:t>
      </w:r>
      <w:r w:rsidDel="00000000" w:rsidR="00000000" w:rsidRPr="00000000">
        <w:rPr>
          <w:color w:val="010101"/>
          <w:sz w:val="23"/>
          <w:szCs w:val="23"/>
          <w:shd w:fill="f5f5f5" w:val="clear"/>
          <w:rtl w:val="0"/>
        </w:rPr>
        <w:t xml:space="preserve"> и стяга тъканите, за да допринесе за свеж и тонизиран външен вид.</w:t>
      </w:r>
    </w:p>
    <w:p w:rsidR="00000000" w:rsidDel="00000000" w:rsidP="00000000" w:rsidRDefault="00000000" w:rsidRPr="00000000" w14:paraId="00000028">
      <w:pPr>
        <w:pStyle w:val="Heading3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1220" w:before="0" w:line="288" w:lineRule="auto"/>
        <w:rPr>
          <w:b w:val="1"/>
          <w:color w:val="000000"/>
          <w:sz w:val="27"/>
          <w:szCs w:val="27"/>
          <w:shd w:fill="f5f5f5" w:val="clear"/>
        </w:rPr>
      </w:pPr>
      <w:bookmarkStart w:colFirst="0" w:colLast="0" w:name="_2p5iroya89z" w:id="6"/>
      <w:bookmarkEnd w:id="6"/>
      <w:r w:rsidDel="00000000" w:rsidR="00000000" w:rsidRPr="00000000">
        <w:rPr>
          <w:b w:val="1"/>
          <w:color w:val="000000"/>
          <w:sz w:val="27"/>
          <w:szCs w:val="27"/>
          <w:shd w:fill="f5f5f5" w:val="clear"/>
          <w:rtl w:val="0"/>
        </w:rPr>
        <w:t xml:space="preserve">Дозировка и състав</w:t>
      </w:r>
    </w:p>
    <w:p w:rsidR="00000000" w:rsidDel="00000000" w:rsidP="00000000" w:rsidRDefault="00000000" w:rsidRPr="00000000" w14:paraId="00000029">
      <w:pPr>
        <w:numPr>
          <w:ilvl w:val="0"/>
          <w:numId w:val="4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before="200" w:lineRule="auto"/>
        <w:ind w:left="720" w:hanging="360"/>
      </w:pPr>
      <w:r w:rsidDel="00000000" w:rsidR="00000000" w:rsidRPr="00000000">
        <w:rPr>
          <w:b w:val="1"/>
          <w:color w:val="010101"/>
          <w:sz w:val="23"/>
          <w:szCs w:val="23"/>
          <w:shd w:fill="f5f5f5" w:val="clear"/>
          <w:rtl w:val="0"/>
        </w:rPr>
        <w:t xml:space="preserve">Опаковка</w:t>
      </w:r>
      <w:r w:rsidDel="00000000" w:rsidR="00000000" w:rsidRPr="00000000">
        <w:rPr>
          <w:color w:val="010101"/>
          <w:sz w:val="23"/>
          <w:szCs w:val="23"/>
          <w:shd w:fill="f5f5f5" w:val="clear"/>
          <w:rtl w:val="0"/>
        </w:rPr>
        <w:t xml:space="preserve">: 60 капсули</w:t>
      </w:r>
    </w:p>
    <w:p w:rsidR="00000000" w:rsidDel="00000000" w:rsidP="00000000" w:rsidRDefault="00000000" w:rsidRPr="00000000" w14:paraId="0000002A">
      <w:pPr>
        <w:numPr>
          <w:ilvl w:val="0"/>
          <w:numId w:val="4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1140" w:before="0" w:beforeAutospacing="0" w:lineRule="auto"/>
        <w:ind w:left="720" w:hanging="360"/>
      </w:pPr>
      <w:r w:rsidDel="00000000" w:rsidR="00000000" w:rsidRPr="00000000">
        <w:rPr>
          <w:b w:val="1"/>
          <w:color w:val="010101"/>
          <w:sz w:val="23"/>
          <w:szCs w:val="23"/>
          <w:shd w:fill="f5f5f5" w:val="clear"/>
          <w:rtl w:val="0"/>
        </w:rPr>
        <w:t xml:space="preserve">Препоръчителен прием</w:t>
      </w:r>
      <w:r w:rsidDel="00000000" w:rsidR="00000000" w:rsidRPr="00000000">
        <w:rPr>
          <w:color w:val="010101"/>
          <w:sz w:val="23"/>
          <w:szCs w:val="23"/>
          <w:shd w:fill="f5f5f5" w:val="clear"/>
          <w:rtl w:val="0"/>
        </w:rPr>
        <w:t xml:space="preserve">: 1-2 капсули дневно, за да предоставите на тялото си вниманието, което заслужава.</w:t>
      </w:r>
    </w:p>
    <w:p w:rsidR="00000000" w:rsidDel="00000000" w:rsidP="00000000" w:rsidRDefault="00000000" w:rsidRPr="00000000" w14:paraId="0000002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920" w:before="0" w:lineRule="auto"/>
        <w:rPr>
          <w:color w:val="010101"/>
          <w:sz w:val="23"/>
          <w:szCs w:val="23"/>
          <w:shd w:fill="f5f5f5" w:val="clear"/>
        </w:rPr>
      </w:pPr>
      <w:r w:rsidDel="00000000" w:rsidR="00000000" w:rsidRPr="00000000">
        <w:rPr>
          <w:b w:val="1"/>
          <w:color w:val="010101"/>
          <w:sz w:val="23"/>
          <w:szCs w:val="23"/>
          <w:shd w:fill="f5f5f5" w:val="clear"/>
          <w:rtl w:val="0"/>
        </w:rPr>
        <w:t xml:space="preserve">KSFIT – AquaDetox</w:t>
      </w:r>
      <w:r w:rsidDel="00000000" w:rsidR="00000000" w:rsidRPr="00000000">
        <w:rPr>
          <w:color w:val="010101"/>
          <w:sz w:val="23"/>
          <w:szCs w:val="23"/>
          <w:shd w:fill="f5f5f5" w:val="clear"/>
          <w:rtl w:val="0"/>
        </w:rPr>
        <w:t xml:space="preserve"> е чудесен избор за всеки, който иска да се почувства по-добре, да редуцира задържането на течности и да </w:t>
      </w:r>
      <w:r w:rsidDel="00000000" w:rsidR="00000000" w:rsidRPr="00000000">
        <w:rPr>
          <w:b w:val="1"/>
          <w:color w:val="010101"/>
          <w:sz w:val="23"/>
          <w:szCs w:val="23"/>
          <w:shd w:fill="f5f5f5" w:val="clear"/>
          <w:rtl w:val="0"/>
        </w:rPr>
        <w:t xml:space="preserve">поддържа добър тонус и самочувствие</w:t>
      </w:r>
      <w:r w:rsidDel="00000000" w:rsidR="00000000" w:rsidRPr="00000000">
        <w:rPr>
          <w:color w:val="010101"/>
          <w:sz w:val="23"/>
          <w:szCs w:val="23"/>
          <w:shd w:fill="f5f5f5" w:val="clear"/>
          <w:rtl w:val="0"/>
        </w:rPr>
        <w:t xml:space="preserve">. Открийте пълната гама от продукти в нашия </w:t>
      </w:r>
      <w:hyperlink r:id="rId19">
        <w:r w:rsidDel="00000000" w:rsidR="00000000" w:rsidRPr="00000000">
          <w:rPr>
            <w:color w:val="1155cc"/>
            <w:sz w:val="23"/>
            <w:szCs w:val="23"/>
            <w:u w:val="single"/>
            <w:shd w:fill="f5f5f5" w:val="clear"/>
            <w:rtl w:val="0"/>
          </w:rPr>
          <w:t xml:space="preserve">онлайн магазин KS Fit</w:t>
        </w:r>
      </w:hyperlink>
      <w:r w:rsidDel="00000000" w:rsidR="00000000" w:rsidRPr="00000000">
        <w:rPr>
          <w:color w:val="010101"/>
          <w:sz w:val="23"/>
          <w:szCs w:val="23"/>
          <w:shd w:fill="f5f5f5" w:val="clear"/>
          <w:rtl w:val="0"/>
        </w:rPr>
        <w:t xml:space="preserve"> и изберете естествена грижа за здравето си!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Montserrat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010101"/>
        <w:sz w:val="23"/>
        <w:szCs w:val="23"/>
        <w:u w:val="none"/>
        <w:shd w:fill="f5f5f5" w:val="clear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"/>
      <w:lvlJc w:val="left"/>
      <w:pPr>
        <w:ind w:left="720" w:hanging="360"/>
      </w:pPr>
      <w:rPr>
        <w:rFonts w:ascii="Montserrat" w:cs="Montserrat" w:eastAsia="Montserrat" w:hAnsi="Montserrat"/>
        <w:color w:val="010101"/>
        <w:sz w:val="23"/>
        <w:szCs w:val="23"/>
        <w:u w:val="none"/>
        <w:shd w:fill="f5f5f5" w:val="clear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"/>
      <w:lvlJc w:val="left"/>
      <w:pPr>
        <w:ind w:left="720" w:hanging="360"/>
      </w:pPr>
      <w:rPr>
        <w:rFonts w:ascii="Montserrat" w:cs="Montserrat" w:eastAsia="Montserrat" w:hAnsi="Montserrat"/>
        <w:color w:val="010101"/>
        <w:sz w:val="23"/>
        <w:szCs w:val="23"/>
        <w:highlight w:val="white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010101"/>
        <w:sz w:val="23"/>
        <w:szCs w:val="23"/>
        <w:u w:val="none"/>
        <w:shd w:fill="f5f5f5" w:val="clear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010101"/>
        <w:sz w:val="23"/>
        <w:szCs w:val="23"/>
        <w:u w:val="none"/>
        <w:shd w:fill="f5f5f5" w:val="clear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bg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7.png"/><Relationship Id="rId10" Type="http://schemas.openxmlformats.org/officeDocument/2006/relationships/image" Target="media/image3.jpg"/><Relationship Id="rId13" Type="http://schemas.openxmlformats.org/officeDocument/2006/relationships/image" Target="media/image5.png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15" Type="http://schemas.openxmlformats.org/officeDocument/2006/relationships/image" Target="media/image1.png"/><Relationship Id="rId14" Type="http://schemas.openxmlformats.org/officeDocument/2006/relationships/image" Target="media/image2.png"/><Relationship Id="rId17" Type="http://schemas.openxmlformats.org/officeDocument/2006/relationships/hyperlink" Target="https://kaloyanslavov.com/product/ksfit-fat-aquadetox-izhvarli-vodata/#tab-additional_information" TargetMode="External"/><Relationship Id="rId16" Type="http://schemas.openxmlformats.org/officeDocument/2006/relationships/hyperlink" Target="https://kaloyanslavov.com/product/ksfit-fat-aquadetox-izhvarli-vodata/#tab-description" TargetMode="External"/><Relationship Id="rId5" Type="http://schemas.openxmlformats.org/officeDocument/2006/relationships/styles" Target="styles.xml"/><Relationship Id="rId19" Type="http://schemas.openxmlformats.org/officeDocument/2006/relationships/hyperlink" Target="https://kaloyanslavov.com/" TargetMode="External"/><Relationship Id="rId6" Type="http://schemas.openxmlformats.org/officeDocument/2006/relationships/hyperlink" Target="https://kaloyanslavov.com/product/ksfit-fat-aquadetox-izhvarli-vodata/" TargetMode="External"/><Relationship Id="rId18" Type="http://schemas.openxmlformats.org/officeDocument/2006/relationships/hyperlink" Target="https://kaloyanslavov.com/product/ksfit-fat-aquadetox-izhvarli-vodata/#tab-reviews" TargetMode="External"/><Relationship Id="rId7" Type="http://schemas.openxmlformats.org/officeDocument/2006/relationships/image" Target="media/image6.png"/><Relationship Id="rId8" Type="http://schemas.openxmlformats.org/officeDocument/2006/relationships/image" Target="media/image9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Montserrat-regular.ttf"/><Relationship Id="rId2" Type="http://schemas.openxmlformats.org/officeDocument/2006/relationships/font" Target="fonts/Montserrat-bold.ttf"/><Relationship Id="rId3" Type="http://schemas.openxmlformats.org/officeDocument/2006/relationships/font" Target="fonts/Montserrat-italic.ttf"/><Relationship Id="rId4" Type="http://schemas.openxmlformats.org/officeDocument/2006/relationships/font" Target="fonts/Montserrat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