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Dataset name and URL:</w:t>
      </w:r>
      <w:bookmarkStart w:id="0" w:name="_GoBack"/>
      <w:bookmarkEnd w:id="0"/>
      <w:r>
        <w:rPr/>
        <w:t xml:space="preserve"> </w:t>
      </w:r>
      <w:hyperlink r:id="rId2">
        <w:r>
          <w:rPr>
            <w:rStyle w:val="VisitedInternetLink"/>
          </w:rPr>
          <w:t>chess.dat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InternetLink"/>
          </w:rPr>
          <w:t>http://fimi.ua.ac.be/data/chess.dat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9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2156a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imi.ua.ac.be/data/chess.dat" TargetMode="External"/><Relationship Id="rId3" Type="http://schemas.openxmlformats.org/officeDocument/2006/relationships/hyperlink" Target="http://fimi.ua.ac.be/data/chess.dat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LibreOffice/5.1.4.2$Linux_X86_64 LibreOffice_project/10m0$Build-2</Application>
  <Pages>1</Pages>
  <Words>6</Words>
  <Characters>62</Characters>
  <CharactersWithSpaces>66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2016-10-20T03:59:00Z</dcterms:created>
  <dc:creator>Yue Yu</dc:creator>
  <dc:description/>
  <dc:language>en-US</dc:language>
  <cp:lastModifiedBy/>
  <dcterms:modified xsi:type="dcterms:W3CDTF">2016-10-21T00:57:35Z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