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C4CD" w14:textId="77777777" w:rsidR="0051013A" w:rsidRDefault="004E1C04">
      <w:pPr>
        <w:pStyle w:val="Heading1"/>
        <w:spacing w:before="0"/>
        <w:jc w:val="center"/>
      </w:pPr>
      <w:r>
        <w:rPr>
          <w:rFonts w:ascii="Garamond" w:hAnsi="Garamond"/>
        </w:rPr>
        <w:t>Access Control Assignment – Post-Cracking Questions</w:t>
      </w:r>
    </w:p>
    <w:p w14:paraId="7D8AB0E1" w14:textId="77777777" w:rsidR="0051013A" w:rsidRDefault="004E1C04">
      <w:pPr>
        <w:pStyle w:val="NoSpacing"/>
        <w:jc w:val="center"/>
        <w:rPr>
          <w:rFonts w:ascii="Garamond" w:hAnsi="Garamond"/>
        </w:rPr>
      </w:pPr>
      <w:r>
        <w:rPr>
          <w:rFonts w:ascii="Garamond" w:hAnsi="Garamond"/>
        </w:rPr>
        <w:t>CPSC 348 – Computer Security</w:t>
      </w:r>
    </w:p>
    <w:p w14:paraId="4CB0A1B9" w14:textId="77777777" w:rsidR="0051013A" w:rsidRDefault="004E1C04">
      <w:pPr>
        <w:pStyle w:val="NoSpacing"/>
        <w:jc w:val="center"/>
        <w:rPr>
          <w:rFonts w:ascii="Garamond" w:hAnsi="Garamond"/>
        </w:rPr>
      </w:pPr>
      <w:r>
        <w:rPr>
          <w:rFonts w:ascii="Garamond" w:hAnsi="Garamond"/>
        </w:rPr>
        <w:t>Fall 2021</w:t>
      </w:r>
    </w:p>
    <w:p w14:paraId="2F3904F5" w14:textId="64497E88" w:rsidR="0051013A" w:rsidRDefault="004E1C04">
      <w:pPr>
        <w:pStyle w:val="NoSpacing"/>
        <w:jc w:val="center"/>
      </w:pPr>
      <w:r>
        <w:rPr>
          <w:rFonts w:ascii="Garamond" w:hAnsi="Garamond"/>
          <w:u w:val="single"/>
        </w:rPr>
        <w:t>Name</w:t>
      </w:r>
      <w:r>
        <w:rPr>
          <w:rFonts w:ascii="Garamond" w:hAnsi="Garamond"/>
        </w:rPr>
        <w:t>:</w:t>
      </w:r>
      <w:r w:rsidR="007E0672">
        <w:rPr>
          <w:rFonts w:ascii="Garamond" w:hAnsi="Garamond"/>
        </w:rPr>
        <w:t xml:space="preserve"> Stella Beemer</w:t>
      </w:r>
    </w:p>
    <w:p w14:paraId="3980012C" w14:textId="77777777" w:rsidR="0051013A" w:rsidRDefault="0051013A">
      <w:pPr>
        <w:pStyle w:val="NoSpacing"/>
        <w:rPr>
          <w:rFonts w:ascii="Garamond" w:hAnsi="Garamond"/>
        </w:rPr>
      </w:pPr>
    </w:p>
    <w:p w14:paraId="7EB9CA79" w14:textId="77777777" w:rsidR="0051013A" w:rsidRDefault="0051013A">
      <w:pPr>
        <w:pStyle w:val="NoSpacing"/>
        <w:rPr>
          <w:rFonts w:ascii="Garamond" w:hAnsi="Garamond"/>
        </w:rPr>
      </w:pPr>
    </w:p>
    <w:p w14:paraId="38998DD3" w14:textId="77777777" w:rsidR="0051013A" w:rsidRDefault="004E1C04">
      <w:pPr>
        <w:pStyle w:val="NoSpacing"/>
        <w:rPr>
          <w:i/>
          <w:iCs/>
        </w:rPr>
      </w:pPr>
      <w:r>
        <w:rPr>
          <w:rFonts w:ascii="Garamond" w:hAnsi="Garamond"/>
          <w:i/>
          <w:iCs/>
        </w:rPr>
        <w:t>Each of these questions refers to a table in “Password Cracking Results.xlsx”.</w:t>
      </w:r>
    </w:p>
    <w:p w14:paraId="75E2B9E1" w14:textId="77777777" w:rsidR="0051013A" w:rsidRDefault="0051013A">
      <w:pPr>
        <w:pStyle w:val="NoSpacing"/>
        <w:rPr>
          <w:rFonts w:ascii="Garamond" w:hAnsi="Garamond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70"/>
        <w:gridCol w:w="5490"/>
      </w:tblGrid>
      <w:tr w:rsidR="0051013A" w14:paraId="4EF6CBF1" w14:textId="77777777"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01F1F7" w14:textId="77777777" w:rsidR="0051013A" w:rsidRDefault="004E1C04"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>
              <w:rPr>
                <w:rFonts w:ascii="Garamond" w:hAnsi="Garamond"/>
              </w:rPr>
              <w:t xml:space="preserve">ook at the first table </w:t>
            </w:r>
            <w:r>
              <w:rPr>
                <w:rFonts w:ascii="Garamond" w:hAnsi="Garamond"/>
                <w:i/>
                <w:iCs/>
              </w:rPr>
              <w:t>Salted</w:t>
            </w:r>
            <w:r>
              <w:rPr>
                <w:rFonts w:ascii="Garamond" w:hAnsi="Garamond"/>
                <w:i/>
                <w:iCs/>
              </w:rPr>
              <w:t xml:space="preserve"> vs. </w:t>
            </w:r>
            <w:r>
              <w:rPr>
                <w:rFonts w:ascii="Garamond" w:hAnsi="Garamond"/>
                <w:i/>
                <w:iCs/>
              </w:rPr>
              <w:t>Unsalted</w:t>
            </w:r>
            <w:r>
              <w:rPr>
                <w:rFonts w:ascii="Garamond" w:hAnsi="Garamond"/>
              </w:rPr>
              <w:t>.</w:t>
            </w:r>
          </w:p>
          <w:p w14:paraId="63AC42B5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Look at the </w:t>
            </w:r>
            <w:r>
              <w:rPr>
                <w:rFonts w:ascii="Garamond" w:hAnsi="Garamond"/>
              </w:rPr>
              <w:t>first row.  How much time did test case 5 take?  Test case 9?  What was the percent increase?</w:t>
            </w:r>
          </w:p>
          <w:p w14:paraId="6287F983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Similarly, look at the third row.  By what percent did the time increase between test cases 7 and 11?</w:t>
            </w:r>
          </w:p>
          <w:p w14:paraId="157BF5AD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Which wordlist was used in cases 5 and 9?  Which in cases 7 </w:t>
            </w:r>
            <w:r>
              <w:rPr>
                <w:rFonts w:ascii="Garamond" w:hAnsi="Garamond"/>
              </w:rPr>
              <w:t>and 11?</w:t>
            </w:r>
          </w:p>
          <w:p w14:paraId="4F8CB494" w14:textId="77777777" w:rsidR="0051013A" w:rsidRDefault="004E1C04">
            <w:pPr>
              <w:pStyle w:val="NoSpacing"/>
              <w:numPr>
                <w:ilvl w:val="1"/>
                <w:numId w:val="2"/>
              </w:numPr>
            </w:pPr>
            <w:r>
              <w:rPr>
                <w:rFonts w:ascii="Garamond" w:hAnsi="Garamond"/>
              </w:rPr>
              <w:t>Why are attacks using the large wordlist slowed down so much more by salting than attacks using the small wordlist?</w:t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CA248F" w14:textId="36A97A7D" w:rsidR="0051013A" w:rsidRDefault="007E0672" w:rsidP="007E0672">
            <w:pPr>
              <w:pStyle w:val="TableContents"/>
            </w:pPr>
            <w:r>
              <w:t>a). Case 5 took 0.669 seconds while test case 9 took 0.673 which is about a 0.6% increase</w:t>
            </w:r>
          </w:p>
          <w:p w14:paraId="1ECCE561" w14:textId="77777777" w:rsidR="007E0672" w:rsidRDefault="007E0672" w:rsidP="007E0672">
            <w:pPr>
              <w:pStyle w:val="TableContents"/>
            </w:pPr>
          </w:p>
          <w:p w14:paraId="49C6FBC4" w14:textId="08D2FB26" w:rsidR="007E0672" w:rsidRDefault="007E0672" w:rsidP="007E0672">
            <w:pPr>
              <w:pStyle w:val="TableContents"/>
            </w:pPr>
            <w:r>
              <w:t>b). The percent increase between 7 &amp; 11 is much larger at 1793.99%</w:t>
            </w:r>
          </w:p>
          <w:p w14:paraId="5784DE3F" w14:textId="77777777" w:rsidR="007E0672" w:rsidRDefault="007E0672" w:rsidP="007E0672">
            <w:pPr>
              <w:pStyle w:val="TableContents"/>
            </w:pPr>
          </w:p>
          <w:p w14:paraId="3C3C3936" w14:textId="77777777" w:rsidR="007E0672" w:rsidRDefault="007E0672" w:rsidP="007E0672">
            <w:pPr>
              <w:pStyle w:val="TableContents"/>
            </w:pPr>
            <w:r>
              <w:t>c). The wordlist used in 5 &amp; 9 was the small list, while the one in 7 &amp; 11 is the large list</w:t>
            </w:r>
          </w:p>
          <w:p w14:paraId="56959FE6" w14:textId="77777777" w:rsidR="007E0672" w:rsidRDefault="007E0672" w:rsidP="007E0672">
            <w:pPr>
              <w:pStyle w:val="TableContents"/>
            </w:pPr>
          </w:p>
          <w:p w14:paraId="63F87D96" w14:textId="336001A1" w:rsidR="007E0672" w:rsidRDefault="007E0672" w:rsidP="007E0672">
            <w:pPr>
              <w:pStyle w:val="TableContents"/>
            </w:pPr>
            <w:r>
              <w:t>d). The large wordlist is slowed down more when salted because the number of values that need to be tried has exponentially increased.</w:t>
            </w:r>
          </w:p>
        </w:tc>
      </w:tr>
      <w:tr w:rsidR="0051013A" w14:paraId="73479975" w14:textId="77777777"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FABE54" w14:textId="77777777" w:rsidR="0051013A" w:rsidRDefault="004E1C04"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>
              <w:rPr>
                <w:rFonts w:ascii="Garamond" w:hAnsi="Garamond"/>
              </w:rPr>
              <w:t xml:space="preserve">ook at the table </w:t>
            </w:r>
            <w:r>
              <w:rPr>
                <w:rFonts w:ascii="Garamond" w:hAnsi="Garamond"/>
                <w:i/>
                <w:iCs/>
              </w:rPr>
              <w:t>Small vs. Large Wordlist</w:t>
            </w:r>
            <w:r>
              <w:rPr>
                <w:rFonts w:ascii="Garamond" w:hAnsi="Garamond"/>
              </w:rPr>
              <w:t>.</w:t>
            </w:r>
          </w:p>
          <w:p w14:paraId="6A649E4A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Look at the first row.  How much time did test case 1 take?  Test case 3?  What </w:t>
            </w:r>
            <w:r>
              <w:rPr>
                <w:rFonts w:ascii="Garamond" w:hAnsi="Garamond"/>
              </w:rPr>
              <w:t>was the percent increase?</w:t>
            </w:r>
          </w:p>
          <w:p w14:paraId="31196DCD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Similarly, look at the </w:t>
            </w:r>
            <w:r>
              <w:rPr>
                <w:rFonts w:ascii="Garamond" w:hAnsi="Garamond"/>
              </w:rPr>
              <w:t xml:space="preserve">second </w:t>
            </w:r>
            <w:r>
              <w:rPr>
                <w:rFonts w:ascii="Garamond" w:hAnsi="Garamond"/>
              </w:rPr>
              <w:t>row.  By what percent did the time increase between test cases 2 and 4?</w:t>
            </w:r>
          </w:p>
          <w:p w14:paraId="3796210C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Was word-mangling</w:t>
            </w:r>
            <w:r>
              <w:rPr>
                <w:rFonts w:ascii="Garamond" w:hAnsi="Garamond"/>
              </w:rPr>
              <w:t xml:space="preserve"> used in cases 1 and 3?</w:t>
            </w:r>
          </w:p>
          <w:p w14:paraId="157E9F74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Was word-mangling</w:t>
            </w:r>
            <w:r>
              <w:rPr>
                <w:rFonts w:ascii="Garamond" w:hAnsi="Garamond"/>
              </w:rPr>
              <w:t xml:space="preserve"> used in cases 2 and 4?</w:t>
            </w:r>
          </w:p>
          <w:p w14:paraId="35B7F3AB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Why are attacks using the large wordlist slowe</w:t>
            </w:r>
            <w:r>
              <w:rPr>
                <w:rFonts w:ascii="Garamond" w:hAnsi="Garamond"/>
              </w:rPr>
              <w:t xml:space="preserve">d down so much more by </w:t>
            </w:r>
            <w:r>
              <w:rPr>
                <w:rFonts w:ascii="Garamond" w:hAnsi="Garamond"/>
              </w:rPr>
              <w:t>word-mangling</w:t>
            </w:r>
            <w:r>
              <w:rPr>
                <w:rFonts w:ascii="Garamond" w:hAnsi="Garamond"/>
              </w:rPr>
              <w:t xml:space="preserve"> than attacks using the small wordlist?</w:t>
            </w:r>
            <w:r>
              <w:rPr>
                <w:rFonts w:ascii="Garamond" w:hAnsi="Garamond"/>
              </w:rPr>
              <w:br/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5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142150" w14:textId="70A3043F" w:rsidR="007E0672" w:rsidRDefault="007E0672" w:rsidP="007E0672">
            <w:pPr>
              <w:pStyle w:val="TableContents"/>
            </w:pPr>
            <w:r>
              <w:lastRenderedPageBreak/>
              <w:t xml:space="preserve">a). test case 1 took </w:t>
            </w:r>
            <w:r w:rsidRPr="007E0672">
              <w:t>0.6751811</w:t>
            </w:r>
            <w:r>
              <w:t xml:space="preserve"> seconds to complete while test case 3 took </w:t>
            </w:r>
            <w:r w:rsidRPr="007E0672">
              <w:t>0.7536669</w:t>
            </w:r>
            <w:r>
              <w:t xml:space="preserve"> seconds. That’s a percent increase of </w:t>
            </w:r>
            <w:r w:rsidR="003D29E8">
              <w:t>11.624%</w:t>
            </w:r>
          </w:p>
          <w:p w14:paraId="38E6D37B" w14:textId="0A4BF36C" w:rsidR="003D29E8" w:rsidRDefault="003D29E8" w:rsidP="007E0672">
            <w:pPr>
              <w:pStyle w:val="TableContents"/>
            </w:pPr>
          </w:p>
          <w:p w14:paraId="1EC632A1" w14:textId="264BA932" w:rsidR="003D29E8" w:rsidRDefault="003D29E8" w:rsidP="007E0672">
            <w:pPr>
              <w:pStyle w:val="TableContents"/>
            </w:pPr>
            <w:r>
              <w:t>b). There is a percent increase of 447.723% between cases 2 and 4</w:t>
            </w:r>
          </w:p>
          <w:p w14:paraId="3FA698BD" w14:textId="753E5FA0" w:rsidR="003D29E8" w:rsidRDefault="003D29E8" w:rsidP="007E0672">
            <w:pPr>
              <w:pStyle w:val="TableContents"/>
            </w:pPr>
          </w:p>
          <w:p w14:paraId="74E77C93" w14:textId="0FA1DF9B" w:rsidR="003D29E8" w:rsidRDefault="003D29E8" w:rsidP="007E0672">
            <w:pPr>
              <w:pStyle w:val="TableContents"/>
            </w:pPr>
            <w:r>
              <w:t>c). word mangling was not used in cases 1 and 3</w:t>
            </w:r>
          </w:p>
          <w:p w14:paraId="7FBBEA25" w14:textId="671286E6" w:rsidR="003D29E8" w:rsidRDefault="003D29E8" w:rsidP="007E0672">
            <w:pPr>
              <w:pStyle w:val="TableContents"/>
            </w:pPr>
          </w:p>
          <w:p w14:paraId="4CCE1054" w14:textId="0059C9DD" w:rsidR="003D29E8" w:rsidRPr="007E0672" w:rsidRDefault="003D29E8" w:rsidP="007E0672">
            <w:pPr>
              <w:pStyle w:val="TableContents"/>
            </w:pPr>
            <w:r>
              <w:t>d). word mangling was used in cases 2 and 4</w:t>
            </w:r>
          </w:p>
          <w:p w14:paraId="76660071" w14:textId="77777777" w:rsidR="0051013A" w:rsidRDefault="0051013A">
            <w:pPr>
              <w:pStyle w:val="TableContents"/>
            </w:pPr>
          </w:p>
          <w:p w14:paraId="6D0BA862" w14:textId="69F1AAB6" w:rsidR="003D29E8" w:rsidRDefault="003D29E8">
            <w:pPr>
              <w:pStyle w:val="TableContents"/>
            </w:pPr>
            <w:r>
              <w:t>e). word mangling slows down the long wordlist more than the slow wordlist because once again, the number of values that need to be tried has exponentially increased</w:t>
            </w:r>
          </w:p>
        </w:tc>
      </w:tr>
      <w:tr w:rsidR="0051013A" w14:paraId="048C4C4B" w14:textId="77777777"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70009" w14:textId="77777777" w:rsidR="0051013A" w:rsidRDefault="004E1C04"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Look at the table </w:t>
            </w:r>
            <w:r>
              <w:rPr>
                <w:rFonts w:ascii="Garamond" w:hAnsi="Garamond"/>
                <w:i/>
                <w:iCs/>
              </w:rPr>
              <w:t>Small vs. Large Wordlist.</w:t>
            </w:r>
          </w:p>
          <w:p w14:paraId="7F292DB6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For each row in the table, how many passwords were cracked with a small wordlist?  How many with a large wordlist?  What was the </w:t>
            </w:r>
            <w:r>
              <w:rPr>
                <w:rFonts w:ascii="Garamond" w:hAnsi="Garamond"/>
              </w:rPr>
              <w:t>increase?</w:t>
            </w:r>
          </w:p>
          <w:p w14:paraId="69CB9427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What is the average increase across all rows?</w:t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5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543782" w14:textId="77777777" w:rsidR="0051013A" w:rsidRDefault="003D29E8">
            <w:pPr>
              <w:pStyle w:val="TableContents"/>
            </w:pPr>
            <w:r>
              <w:t xml:space="preserve">a). For the small wordlist test cases, all but the sha-1 unsalted mangling and sha-1 salted no mangling produced 0 cracked passwords. Unsalted mangling resulted in 2 cracked passwords and salted no mangling gave 1. For the large wordlist, test case 3 produced 6, case 4 produced 14, case 7 produced 8, case 8 produced 21, and case 11 produced 6. The increase across the rows is as follows: </w:t>
            </w:r>
            <w:r w:rsidR="00D77986">
              <w:t>6, 14, 8, 19, 5</w:t>
            </w:r>
          </w:p>
          <w:p w14:paraId="66660205" w14:textId="77777777" w:rsidR="00D77986" w:rsidRDefault="00D77986">
            <w:pPr>
              <w:pStyle w:val="TableContents"/>
            </w:pPr>
          </w:p>
          <w:p w14:paraId="41FF91E1" w14:textId="57C2BCC6" w:rsidR="00D77986" w:rsidRDefault="00D77986">
            <w:pPr>
              <w:pStyle w:val="TableContents"/>
            </w:pPr>
            <w:r>
              <w:t>b). the average increase across all the rows is 10.4</w:t>
            </w:r>
          </w:p>
        </w:tc>
      </w:tr>
      <w:tr w:rsidR="0051013A" w14:paraId="6ED867E5" w14:textId="77777777"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578DC6" w14:textId="77777777" w:rsidR="0051013A" w:rsidRDefault="004E1C04"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Look at the table </w:t>
            </w:r>
            <w:r>
              <w:rPr>
                <w:rFonts w:ascii="Garamond" w:hAnsi="Garamond"/>
                <w:i/>
                <w:iCs/>
              </w:rPr>
              <w:t>Word-Mangling vs. None</w:t>
            </w:r>
            <w:r>
              <w:rPr>
                <w:rFonts w:ascii="Garamond" w:hAnsi="Garamond"/>
              </w:rPr>
              <w:t>.</w:t>
            </w:r>
          </w:p>
          <w:p w14:paraId="5AE6A511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For each row in the table, how many passwords were cracked with word-mangling?  How many with none?  What was the increase?</w:t>
            </w:r>
          </w:p>
          <w:p w14:paraId="5D576998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What is the average increase ac</w:t>
            </w:r>
            <w:r>
              <w:rPr>
                <w:rFonts w:ascii="Garamond" w:hAnsi="Garamond"/>
              </w:rPr>
              <w:t>ross all rows?</w:t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5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C6A117" w14:textId="77777777" w:rsidR="0051013A" w:rsidRDefault="00D77986">
            <w:pPr>
              <w:pStyle w:val="TableContents"/>
            </w:pPr>
            <w:r>
              <w:t>a). in order of rows, the number of passwords cracked with mangling is: 0, 14, 2, 21, 1. For those without word-mangling, the order is: 0, 6, 0, 8, 1. The increase across the rows is: 0, 8, 2, 13, 0</w:t>
            </w:r>
          </w:p>
          <w:p w14:paraId="4297A3A3" w14:textId="77777777" w:rsidR="00D77986" w:rsidRDefault="00D77986">
            <w:pPr>
              <w:pStyle w:val="TableContents"/>
            </w:pPr>
          </w:p>
          <w:p w14:paraId="7D7AE60C" w14:textId="3F94903E" w:rsidR="00D77986" w:rsidRDefault="00D77986">
            <w:pPr>
              <w:pStyle w:val="TableContents"/>
            </w:pPr>
            <w:r>
              <w:t>b). the average increase across all the rows is 4.6</w:t>
            </w:r>
          </w:p>
        </w:tc>
      </w:tr>
      <w:tr w:rsidR="0051013A" w14:paraId="25308E58" w14:textId="77777777"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16C109" w14:textId="77777777" w:rsidR="0051013A" w:rsidRDefault="004E1C04">
            <w:pPr>
              <w:pStyle w:val="NoSpacing"/>
              <w:numPr>
                <w:ilvl w:val="0"/>
                <w:numId w:val="2"/>
              </w:numPr>
            </w:pPr>
            <w:r>
              <w:rPr>
                <w:rFonts w:ascii="Garamond" w:hAnsi="Garamond"/>
              </w:rPr>
              <w:t>Based on your answers to the previous two questions, it is more important for an attacker to use word-mangling or have a large wordlist?</w:t>
            </w:r>
            <w:r>
              <w:rPr>
                <w:rFonts w:ascii="Garamond" w:hAnsi="Garamond"/>
              </w:rPr>
              <w:br/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5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F8786C" w14:textId="740847AF" w:rsidR="0051013A" w:rsidRDefault="00D77986">
            <w:pPr>
              <w:pStyle w:val="TableContents"/>
            </w:pPr>
            <w:r>
              <w:t>Definitely a large wordlist, as the increase is more than double</w:t>
            </w:r>
          </w:p>
        </w:tc>
      </w:tr>
      <w:tr w:rsidR="0051013A" w14:paraId="1E19CC15" w14:textId="77777777"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D187E8" w14:textId="77777777" w:rsidR="0051013A" w:rsidRDefault="004E1C04"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Compare the time to crack test case 11 to that of </w:t>
            </w:r>
            <w:r>
              <w:rPr>
                <w:rFonts w:ascii="Garamond" w:hAnsi="Garamond"/>
              </w:rPr>
              <w:t>test case 12.</w:t>
            </w:r>
          </w:p>
          <w:p w14:paraId="4B57A320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Which took longer?  By what perce</w:t>
            </w:r>
            <w:r>
              <w:rPr>
                <w:rFonts w:ascii="Garamond" w:hAnsi="Garamond"/>
              </w:rPr>
              <w:t>nt?</w:t>
            </w:r>
          </w:p>
          <w:p w14:paraId="7C19E647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How may </w:t>
            </w:r>
            <w:r>
              <w:rPr>
                <w:rFonts w:ascii="Garamond" w:hAnsi="Garamond"/>
              </w:rPr>
              <w:t xml:space="preserve">entries </w:t>
            </w:r>
            <w:r>
              <w:rPr>
                <w:rFonts w:ascii="Garamond" w:hAnsi="Garamond"/>
              </w:rPr>
              <w:t>are in “</w:t>
            </w:r>
            <w:r>
              <w:rPr>
                <w:rFonts w:ascii="Garamond" w:hAnsi="Garamond"/>
              </w:rPr>
              <w:t xml:space="preserve">sha1-salted.txt”?  How </w:t>
            </w:r>
            <w:r>
              <w:rPr>
                <w:rFonts w:ascii="Garamond" w:hAnsi="Garamond"/>
              </w:rPr>
              <w:lastRenderedPageBreak/>
              <w:t>many entries are in “sha1-salted-tiny.txt”?</w:t>
            </w:r>
          </w:p>
          <w:p w14:paraId="08A421F7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Which wordlist was used in test case 12?  Was word-mangling used?  Were the hashes salted?</w:t>
            </w:r>
          </w:p>
          <w:p w14:paraId="1BB7B110" w14:textId="77777777" w:rsidR="0051013A" w:rsidRDefault="004E1C04">
            <w:pPr>
              <w:pStyle w:val="NoSpacing"/>
              <w:numPr>
                <w:ilvl w:val="1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</w:t>
            </w:r>
            <w:r>
              <w:rPr>
                <w:rFonts w:ascii="Garamond" w:hAnsi="Garamond"/>
              </w:rPr>
              <w:t xml:space="preserve">hy </w:t>
            </w:r>
            <w:r>
              <w:rPr>
                <w:rFonts w:ascii="Garamond" w:hAnsi="Garamond"/>
              </w:rPr>
              <w:t xml:space="preserve">did </w:t>
            </w:r>
            <w:r>
              <w:rPr>
                <w:rFonts w:ascii="Garamond" w:hAnsi="Garamond"/>
              </w:rPr>
              <w:t xml:space="preserve">test case 12 take so much </w:t>
            </w:r>
            <w:r>
              <w:rPr>
                <w:rFonts w:ascii="Garamond" w:hAnsi="Garamond"/>
              </w:rPr>
              <w:t xml:space="preserve">more time </w:t>
            </w:r>
            <w:r>
              <w:rPr>
                <w:rFonts w:ascii="Garamond" w:hAnsi="Garamond"/>
              </w:rPr>
              <w:t xml:space="preserve">than test case 11, despite having </w:t>
            </w:r>
            <w:r>
              <w:rPr>
                <w:rFonts w:ascii="Garamond" w:hAnsi="Garamond"/>
              </w:rPr>
              <w:t>fewer hashes to crack</w:t>
            </w:r>
            <w:r>
              <w:rPr>
                <w:rFonts w:ascii="Garamond" w:hAnsi="Garamond"/>
              </w:rPr>
              <w:t>?</w:t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5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EDF39D" w14:textId="77777777" w:rsidR="0051013A" w:rsidRDefault="00D77986">
            <w:pPr>
              <w:pStyle w:val="TableContents"/>
            </w:pPr>
            <w:r>
              <w:lastRenderedPageBreak/>
              <w:t>a). Test case 12 took longer by a percent increase of 122.401%</w:t>
            </w:r>
          </w:p>
          <w:p w14:paraId="6669B0D1" w14:textId="77777777" w:rsidR="00D77986" w:rsidRDefault="00D77986">
            <w:pPr>
              <w:pStyle w:val="TableContents"/>
            </w:pPr>
          </w:p>
          <w:p w14:paraId="077FDF11" w14:textId="77777777" w:rsidR="00D77986" w:rsidRDefault="00D77986">
            <w:pPr>
              <w:pStyle w:val="TableContents"/>
            </w:pPr>
            <w:r>
              <w:t>b). There are 500 entries in sha1-salted and 25 entries in sha1-salted-tiny</w:t>
            </w:r>
          </w:p>
          <w:p w14:paraId="5DF07F66" w14:textId="77777777" w:rsidR="00D77986" w:rsidRDefault="00D77986">
            <w:pPr>
              <w:pStyle w:val="TableContents"/>
            </w:pPr>
          </w:p>
          <w:p w14:paraId="76A20678" w14:textId="77777777" w:rsidR="00D77986" w:rsidRDefault="00D77986">
            <w:pPr>
              <w:pStyle w:val="TableContents"/>
            </w:pPr>
            <w:r>
              <w:lastRenderedPageBreak/>
              <w:t>c). In test case 12, the large wordlist was used with word-mangling and the hashes were salted.</w:t>
            </w:r>
          </w:p>
          <w:p w14:paraId="49FFE7B0" w14:textId="77777777" w:rsidR="00D77986" w:rsidRDefault="00D77986">
            <w:pPr>
              <w:pStyle w:val="TableContents"/>
            </w:pPr>
          </w:p>
          <w:p w14:paraId="71106C5B" w14:textId="35758E16" w:rsidR="00D77986" w:rsidRDefault="00D77986">
            <w:pPr>
              <w:pStyle w:val="TableContents"/>
            </w:pPr>
            <w:r>
              <w:t>d). It took longer because it had to go through the salt and the word mangling, both of which are shown to make john try an exponentially increasing number of possibilities.</w:t>
            </w:r>
          </w:p>
        </w:tc>
      </w:tr>
      <w:tr w:rsidR="0051013A" w14:paraId="6D4A25E4" w14:textId="77777777"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B70031" w14:textId="77777777" w:rsidR="0051013A" w:rsidRDefault="004E1C04"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Compare the time to crack test case 9 to that of test case 13.  What is the only difference between the test cases (besides number of passwords cracked and time to crack)?  Why does that differenc</w:t>
            </w:r>
            <w:r>
              <w:rPr>
                <w:rFonts w:ascii="Garamond" w:hAnsi="Garamond"/>
              </w:rPr>
              <w:t>e cause such a dramatic difference in the time to crack?</w:t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5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8F4B57" w14:textId="36F869C0" w:rsidR="0051013A" w:rsidRDefault="00D77986">
            <w:pPr>
              <w:pStyle w:val="TableContents"/>
            </w:pPr>
            <w:r>
              <w:t>The only difference is the hashing algorithm and it’s because sha512 produces longer hashes compared to sha1, and therefore takes longer to hash.</w:t>
            </w:r>
          </w:p>
        </w:tc>
      </w:tr>
      <w:tr w:rsidR="0051013A" w14:paraId="37356128" w14:textId="77777777"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9C7B23" w14:textId="77777777" w:rsidR="0051013A" w:rsidRDefault="004E1C04"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Which three hash algorithms did you crack in this assignment?  Which of them are still considered secure today?</w:t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5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2CC95B" w14:textId="248A8CCA" w:rsidR="0051013A" w:rsidRDefault="00D77986">
            <w:pPr>
              <w:pStyle w:val="TableContents"/>
            </w:pPr>
            <w:r>
              <w:t xml:space="preserve">We cracked md5, sha1, and sha512 and </w:t>
            </w:r>
            <w:r w:rsidR="000B66A9">
              <w:t>sha1 and sha512 are still considered secure hashes, although sha1 is quickly getting replaced.</w:t>
            </w:r>
          </w:p>
        </w:tc>
      </w:tr>
    </w:tbl>
    <w:p w14:paraId="15DCFEBF" w14:textId="77777777" w:rsidR="0051013A" w:rsidRDefault="0051013A">
      <w:pPr>
        <w:pStyle w:val="NoSpacing"/>
      </w:pPr>
    </w:p>
    <w:sectPr w:rsidR="0051013A">
      <w:headerReference w:type="default" r:id="rId7"/>
      <w:headerReference w:type="first" r:id="rId8"/>
      <w:pgSz w:w="12240" w:h="15840"/>
      <w:pgMar w:top="1440" w:right="1440" w:bottom="1440" w:left="1440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4CEAD" w14:textId="77777777" w:rsidR="004E1C04" w:rsidRDefault="004E1C04">
      <w:r>
        <w:separator/>
      </w:r>
    </w:p>
  </w:endnote>
  <w:endnote w:type="continuationSeparator" w:id="0">
    <w:p w14:paraId="662DE0EB" w14:textId="77777777" w:rsidR="004E1C04" w:rsidRDefault="004E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E4515" w14:textId="77777777" w:rsidR="004E1C04" w:rsidRDefault="004E1C04">
      <w:r>
        <w:separator/>
      </w:r>
    </w:p>
  </w:footnote>
  <w:footnote w:type="continuationSeparator" w:id="0">
    <w:p w14:paraId="1B78F67B" w14:textId="77777777" w:rsidR="004E1C04" w:rsidRDefault="004E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7A4C" w14:textId="77777777" w:rsidR="0051013A" w:rsidRDefault="005101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B2ED" w14:textId="77777777" w:rsidR="0051013A" w:rsidRDefault="0051013A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F418F"/>
    <w:multiLevelType w:val="multilevel"/>
    <w:tmpl w:val="8AD0B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40E54"/>
    <w:multiLevelType w:val="multilevel"/>
    <w:tmpl w:val="AD9A6A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3A"/>
    <w:rsid w:val="000B66A9"/>
    <w:rsid w:val="003D29E8"/>
    <w:rsid w:val="004E1C04"/>
    <w:rsid w:val="0051013A"/>
    <w:rsid w:val="007E0672"/>
    <w:rsid w:val="00D7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90DE"/>
  <w15:docId w15:val="{810F606C-6D0D-4484-850F-847C76E4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81"/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E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4D81"/>
    <w:pPr>
      <w:keepNext/>
      <w:tabs>
        <w:tab w:val="left" w:pos="4320"/>
      </w:tabs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qFormat/>
    <w:rsid w:val="00D14D81"/>
    <w:rPr>
      <w:rFonts w:ascii="Times" w:eastAsia="Times New Roman" w:hAnsi="Times" w:cs="Times New Roman"/>
      <w:b/>
      <w:sz w:val="28"/>
      <w:szCs w:val="20"/>
    </w:rPr>
  </w:style>
  <w:style w:type="character" w:customStyle="1" w:styleId="Asuper">
    <w:name w:val="Asuper"/>
    <w:qFormat/>
    <w:rsid w:val="00D14D81"/>
    <w:rPr>
      <w:kern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F87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8724B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E04BA"/>
    <w:rPr>
      <w:rFonts w:ascii="Times" w:eastAsia="Times New Roman" w:hAnsi="Times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E04BA"/>
    <w:rPr>
      <w:rFonts w:ascii="Times" w:eastAsia="Times New Roman" w:hAnsi="Times" w:cs="Times New Roman"/>
      <w:sz w:val="24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421C3"/>
    <w:rPr>
      <w:rFonts w:ascii="Segoe UI" w:eastAsia="Times New Roman" w:hAnsi="Segoe UI" w:cs="Segoe UI"/>
      <w:sz w:val="18"/>
      <w:szCs w:val="18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D14D81"/>
    <w:rPr>
      <w:sz w:val="24"/>
    </w:rPr>
  </w:style>
  <w:style w:type="paragraph" w:styleId="ListParagraph">
    <w:name w:val="List Paragraph"/>
    <w:basedOn w:val="Normal"/>
    <w:uiPriority w:val="34"/>
    <w:qFormat/>
    <w:rsid w:val="00332F57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E04B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E04BA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21C3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F87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872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F872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Bryan</dc:creator>
  <dc:description/>
  <cp:lastModifiedBy>Beemer, Stella Rae</cp:lastModifiedBy>
  <cp:revision>129</cp:revision>
  <dcterms:created xsi:type="dcterms:W3CDTF">2019-09-04T13:02:00Z</dcterms:created>
  <dcterms:modified xsi:type="dcterms:W3CDTF">2021-09-29T06:41:00Z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