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E8986" w14:textId="77777777" w:rsidR="00E34D4B" w:rsidRDefault="005E6A8B" w:rsidP="00E34D4B">
      <w:pPr>
        <w:pStyle w:val="Heading1"/>
        <w:spacing w:before="0" w:after="0"/>
        <w:rPr>
          <w:lang w:val="en-GB"/>
        </w:rPr>
      </w:pPr>
      <w:r>
        <w:rPr>
          <w:lang w:val="en-GB"/>
        </w:rPr>
        <w:t>Redesign of Berlin Government</w:t>
      </w:r>
    </w:p>
    <w:p w14:paraId="285303FE" w14:textId="0DF4CDF9" w:rsidR="005E6A8B" w:rsidRDefault="005E6A8B" w:rsidP="00E34D4B">
      <w:pPr>
        <w:pStyle w:val="Heading1"/>
        <w:spacing w:before="0" w:after="0"/>
        <w:rPr>
          <w:lang w:val="en-GB"/>
        </w:rPr>
      </w:pPr>
      <w:r>
        <w:rPr>
          <w:lang w:val="en-GB"/>
        </w:rPr>
        <w:t>Appointment Website</w:t>
      </w:r>
    </w:p>
    <w:p w14:paraId="2F33B878" w14:textId="242B77C0" w:rsidR="00051690" w:rsidRDefault="00051690" w:rsidP="00051690">
      <w:pPr>
        <w:pStyle w:val="NormalWeb"/>
      </w:pPr>
      <w:r>
        <w:rPr>
          <w:rStyle w:val="Strong"/>
        </w:rPr>
        <w:t>Project Title:</w:t>
      </w:r>
      <w:r>
        <w:t xml:space="preserve"> Redesign of Berlin.de / </w:t>
      </w:r>
      <w:r w:rsidR="002609A4">
        <w:t>Service Portal</w:t>
      </w:r>
      <w:r>
        <w:t xml:space="preserve"> Berlin </w:t>
      </w:r>
      <w:r>
        <w:rPr>
          <w:rStyle w:val="Emphasis"/>
        </w:rPr>
        <w:t>(City Registration)</w:t>
      </w:r>
      <w:r>
        <w:br/>
      </w:r>
      <w:r>
        <w:rPr>
          <w:rStyle w:val="Strong"/>
        </w:rPr>
        <w:t>Platform:</w:t>
      </w:r>
      <w:r>
        <w:t xml:space="preserve"> Desktop </w:t>
      </w:r>
      <w:r>
        <w:br/>
      </w:r>
      <w:r>
        <w:rPr>
          <w:rStyle w:val="Strong"/>
        </w:rPr>
        <w:t>System:</w:t>
      </w:r>
      <w:r>
        <w:t xml:space="preserve"> Berlin.de / </w:t>
      </w:r>
      <w:r w:rsidR="002609A4">
        <w:t>Service Portal</w:t>
      </w:r>
      <w:r>
        <w:t xml:space="preserve"> Berlin</w:t>
      </w:r>
      <w:r>
        <w:br/>
      </w:r>
      <w:r>
        <w:rPr>
          <w:rStyle w:val="Strong"/>
        </w:rPr>
        <w:t>Location Encountered:</w:t>
      </w:r>
      <w:r>
        <w:t xml:space="preserve"> Personal use while searching for city registration (</w:t>
      </w:r>
      <w:proofErr w:type="spellStart"/>
      <w:r>
        <w:t>Anmeldung</w:t>
      </w:r>
      <w:proofErr w:type="spellEnd"/>
      <w:r>
        <w:t>) information and booking an appointment.</w:t>
      </w:r>
    </w:p>
    <w:p w14:paraId="6E38953A" w14:textId="4518BB28" w:rsidR="00051690" w:rsidRDefault="00051690" w:rsidP="00051690"/>
    <w:p w14:paraId="4C64F2C6" w14:textId="77777777" w:rsidR="0077041D" w:rsidRDefault="0077041D" w:rsidP="0077041D">
      <w:pPr>
        <w:pStyle w:val="Heading2"/>
      </w:pPr>
    </w:p>
    <w:p w14:paraId="57EDB9C2" w14:textId="77777777" w:rsidR="0077041D" w:rsidRDefault="0077041D" w:rsidP="0077041D">
      <w:pPr>
        <w:pStyle w:val="Heading2"/>
      </w:pPr>
    </w:p>
    <w:p w14:paraId="43E4BA1E" w14:textId="77777777" w:rsidR="0077041D" w:rsidRDefault="0077041D" w:rsidP="0077041D">
      <w:pPr>
        <w:pStyle w:val="Heading2"/>
      </w:pPr>
    </w:p>
    <w:p w14:paraId="17E170B6" w14:textId="77777777" w:rsidR="0077041D" w:rsidRDefault="0077041D" w:rsidP="0077041D">
      <w:pPr>
        <w:pStyle w:val="Heading2"/>
        <w:spacing w:before="0" w:after="0"/>
      </w:pPr>
    </w:p>
    <w:p w14:paraId="36417EE2" w14:textId="77777777" w:rsidR="0077041D" w:rsidRDefault="0077041D" w:rsidP="0077041D"/>
    <w:p w14:paraId="5BBA86C7" w14:textId="77777777" w:rsidR="0077041D" w:rsidRPr="0077041D" w:rsidRDefault="0077041D" w:rsidP="0077041D"/>
    <w:p w14:paraId="29A5E2FE" w14:textId="77777777" w:rsidR="0077041D" w:rsidRDefault="0077041D" w:rsidP="0077041D">
      <w:pPr>
        <w:pStyle w:val="Heading2"/>
      </w:pPr>
    </w:p>
    <w:p w14:paraId="1D13F344" w14:textId="77777777" w:rsidR="0077041D" w:rsidRDefault="0077041D" w:rsidP="0077041D">
      <w:pPr>
        <w:pStyle w:val="Heading2"/>
      </w:pPr>
    </w:p>
    <w:p w14:paraId="07473051" w14:textId="77777777" w:rsidR="0077041D" w:rsidRDefault="0077041D" w:rsidP="0077041D"/>
    <w:p w14:paraId="0BC1D6C6" w14:textId="4352BD4B" w:rsidR="00051690" w:rsidRPr="0077041D" w:rsidRDefault="00051690" w:rsidP="0077041D">
      <w:pPr>
        <w:pStyle w:val="Heading2"/>
      </w:pPr>
      <w:r w:rsidRPr="0077041D">
        <w:t>Design Flaw</w:t>
      </w:r>
    </w:p>
    <w:p w14:paraId="2659116B" w14:textId="2A226D55" w:rsidR="00051690" w:rsidRDefault="00051690" w:rsidP="00051690">
      <w:pPr>
        <w:pStyle w:val="NormalWeb"/>
      </w:pPr>
      <w:r>
        <w:t xml:space="preserve">The design flaw is observed through screenshots of the current Berlin.de and </w:t>
      </w:r>
      <w:r w:rsidR="002609A4">
        <w:t>Service Portal</w:t>
      </w:r>
      <w:r>
        <w:t xml:space="preserve"> Berlin website.</w:t>
      </w:r>
    </w:p>
    <w:p w14:paraId="3EF35672" w14:textId="77777777" w:rsidR="0077041D" w:rsidRDefault="0077041D" w:rsidP="00051690">
      <w:pPr>
        <w:pStyle w:val="NormalWeb"/>
        <w:rPr>
          <w:rStyle w:val="Strong"/>
        </w:rPr>
      </w:pPr>
    </w:p>
    <w:p w14:paraId="212888E1" w14:textId="77777777" w:rsidR="0077041D" w:rsidRDefault="0077041D" w:rsidP="00051690">
      <w:pPr>
        <w:pStyle w:val="NormalWeb"/>
        <w:rPr>
          <w:rStyle w:val="Strong"/>
        </w:rPr>
      </w:pPr>
    </w:p>
    <w:p w14:paraId="4D6317B6" w14:textId="18481A60" w:rsidR="00051690" w:rsidRDefault="00051690" w:rsidP="00051690">
      <w:pPr>
        <w:pStyle w:val="NormalWeb"/>
        <w:rPr>
          <w:rStyle w:val="Strong"/>
        </w:rPr>
      </w:pPr>
      <w:r>
        <w:rPr>
          <w:rStyle w:val="Strong"/>
        </w:rPr>
        <w:t>Observed issues from screenshots:</w:t>
      </w:r>
    </w:p>
    <w:p w14:paraId="2F0DF2BC" w14:textId="34737BDA" w:rsidR="00051690" w:rsidRPr="00051690" w:rsidRDefault="00051690" w:rsidP="00051690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17D7A2CA" wp14:editId="6D917FD3">
            <wp:extent cx="5943600" cy="3129280"/>
            <wp:effectExtent l="0" t="0" r="0" b="0"/>
            <wp:docPr id="359361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61715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</w:rPr>
        <w:t>Fig1:</w:t>
      </w:r>
      <w:r w:rsidRPr="00051690">
        <w:t xml:space="preserve"> </w:t>
      </w:r>
      <w:r>
        <w:t>Searching for “city registration” shows unrelated results (city partnerships, soil data).</w:t>
      </w:r>
    </w:p>
    <w:p w14:paraId="3A218D65" w14:textId="2E55DC5C" w:rsidR="00051690" w:rsidRDefault="0013494D" w:rsidP="00051690">
      <w:pPr>
        <w:pStyle w:val="NormalWeb"/>
      </w:pPr>
      <w:r>
        <w:rPr>
          <w:noProof/>
        </w:rPr>
        <w:drawing>
          <wp:inline distT="0" distB="0" distL="0" distR="0" wp14:anchorId="2EF37317" wp14:editId="35974183">
            <wp:extent cx="5943600" cy="3119120"/>
            <wp:effectExtent l="0" t="0" r="0" b="5080"/>
            <wp:docPr id="60332650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26504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574C" w14:textId="77777777" w:rsidR="0013494D" w:rsidRDefault="0013494D" w:rsidP="0013494D">
      <w:pPr>
        <w:pStyle w:val="NormalWeb"/>
        <w:spacing w:before="100" w:beforeAutospacing="1" w:after="100" w:afterAutospacing="1" w:line="240" w:lineRule="auto"/>
      </w:pPr>
      <w:r w:rsidRPr="0013494D">
        <w:rPr>
          <w:b/>
          <w:bCs/>
        </w:rPr>
        <w:lastRenderedPageBreak/>
        <w:t>Fig2</w:t>
      </w:r>
      <w:r>
        <w:t>: The actual registration service is buried among long lists.</w:t>
      </w:r>
    </w:p>
    <w:p w14:paraId="4E70E09F" w14:textId="23087D81" w:rsidR="0013494D" w:rsidRDefault="0013494D" w:rsidP="00051690">
      <w:pPr>
        <w:pStyle w:val="NormalWeb"/>
      </w:pPr>
      <w:r>
        <w:rPr>
          <w:noProof/>
        </w:rPr>
        <w:drawing>
          <wp:inline distT="0" distB="0" distL="0" distR="0" wp14:anchorId="20340165" wp14:editId="798D1CD0">
            <wp:extent cx="5638800" cy="2258695"/>
            <wp:effectExtent l="0" t="0" r="0" b="1905"/>
            <wp:docPr id="11147994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9948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665" cy="226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94D">
        <w:rPr>
          <w:b/>
          <w:bCs/>
        </w:rPr>
        <w:t>Fig3</w:t>
      </w:r>
      <w:r>
        <w:t>:</w:t>
      </w:r>
      <w:r w:rsidRPr="0013494D">
        <w:t xml:space="preserve"> </w:t>
      </w:r>
      <w:r>
        <w:t>Multiple information instead of guiding the user forward.</w:t>
      </w:r>
    </w:p>
    <w:p w14:paraId="218C8A5F" w14:textId="27A533A2" w:rsidR="0013494D" w:rsidRDefault="0013494D" w:rsidP="0013494D">
      <w:pPr>
        <w:pStyle w:val="NormalWeb"/>
        <w:spacing w:before="100" w:beforeAutospacing="1" w:after="100" w:afterAutospacing="1" w:line="240" w:lineRule="auto"/>
        <w:ind w:left="720"/>
      </w:pPr>
      <w:r>
        <w:rPr>
          <w:noProof/>
        </w:rPr>
        <w:drawing>
          <wp:inline distT="0" distB="0" distL="0" distR="0" wp14:anchorId="77839C5D" wp14:editId="437EFBC2">
            <wp:extent cx="4808136" cy="3093720"/>
            <wp:effectExtent l="0" t="0" r="5715" b="5080"/>
            <wp:docPr id="1921974280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74280" name="Picture 5" descr="A screenshot of a computer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576" cy="311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2E6E" w14:textId="71D18AE7" w:rsidR="0013494D" w:rsidRDefault="0013494D" w:rsidP="0013494D">
      <w:pPr>
        <w:pStyle w:val="NormalWeb"/>
        <w:spacing w:before="100" w:beforeAutospacing="1" w:after="100" w:afterAutospacing="1" w:line="240" w:lineRule="auto"/>
      </w:pPr>
      <w:r w:rsidRPr="0013494D">
        <w:rPr>
          <w:b/>
          <w:bCs/>
        </w:rPr>
        <w:t>Fig4</w:t>
      </w:r>
      <w:r>
        <w:t>:</w:t>
      </w:r>
      <w:r w:rsidRPr="0013494D">
        <w:t xml:space="preserve"> </w:t>
      </w:r>
      <w:r>
        <w:t>The “Do it online now” button appears which confuses user.</w:t>
      </w:r>
    </w:p>
    <w:p w14:paraId="73643778" w14:textId="77777777" w:rsidR="0077041D" w:rsidRDefault="0013494D" w:rsidP="0077041D">
      <w:pPr>
        <w:pStyle w:val="NormalWeb"/>
        <w:spacing w:before="100" w:beforeAutospacing="1" w:after="100" w:afterAutospacing="1" w:line="240" w:lineRule="auto"/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3A3E94D" wp14:editId="752FBD52">
            <wp:extent cx="5943600" cy="3117215"/>
            <wp:effectExtent l="0" t="0" r="0" b="0"/>
            <wp:docPr id="212777329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73294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4EB1" w14:textId="6D6FC1A1" w:rsidR="00051690" w:rsidRDefault="0077041D" w:rsidP="0077041D">
      <w:pPr>
        <w:pStyle w:val="NormalWeb"/>
        <w:spacing w:before="100" w:beforeAutospacing="1" w:after="100" w:afterAutospacing="1" w:line="240" w:lineRule="auto"/>
      </w:pPr>
      <w:r w:rsidRPr="0077041D">
        <w:rPr>
          <w:b/>
          <w:bCs/>
        </w:rPr>
        <w:t>Fig</w:t>
      </w:r>
      <w:r>
        <w:rPr>
          <w:b/>
          <w:bCs/>
        </w:rPr>
        <w:t>5</w:t>
      </w:r>
      <w:r>
        <w:t>:</w:t>
      </w:r>
      <w:r w:rsidR="00051690">
        <w:t xml:space="preserve">Appointment selection </w:t>
      </w:r>
      <w:r>
        <w:t>for offline is very late user has to scroll down to see this.</w:t>
      </w:r>
    </w:p>
    <w:p w14:paraId="4A7AA960" w14:textId="20928970" w:rsidR="00A17B55" w:rsidRDefault="00A17B55" w:rsidP="0077041D">
      <w:pPr>
        <w:pStyle w:val="NormalWeb"/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AF4B94" wp14:editId="11AFDC0E">
            <wp:extent cx="5943600" cy="2952115"/>
            <wp:effectExtent l="0" t="0" r="0" b="0"/>
            <wp:docPr id="2006793671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93671" name="Picture 13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D2AF" w14:textId="1E310014" w:rsidR="00A17B55" w:rsidRPr="0077041D" w:rsidRDefault="00A17B55" w:rsidP="0077041D">
      <w:pPr>
        <w:pStyle w:val="NormalWeb"/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Fig6:</w:t>
      </w:r>
      <w:r w:rsidRPr="00A17B55">
        <w:t xml:space="preserve"> </w:t>
      </w:r>
      <w:r>
        <w:t>Poor feedback and no recovery guidance</w:t>
      </w:r>
    </w:p>
    <w:p w14:paraId="71869B50" w14:textId="77777777" w:rsidR="00051690" w:rsidRDefault="00051690" w:rsidP="00051690">
      <w:pPr>
        <w:pStyle w:val="NormalWeb"/>
      </w:pPr>
      <w:r>
        <w:t xml:space="preserve">These screenshots clearly show </w:t>
      </w:r>
      <w:r>
        <w:rPr>
          <w:rStyle w:val="Strong"/>
        </w:rPr>
        <w:t>real user confusion</w:t>
      </w:r>
      <w:r>
        <w:t>, not a hypothetical problem.</w:t>
      </w:r>
    </w:p>
    <w:p w14:paraId="0860D66E" w14:textId="77777777" w:rsidR="00A17B55" w:rsidRDefault="00A17B55" w:rsidP="00051690">
      <w:pPr>
        <w:pStyle w:val="Heading2"/>
      </w:pPr>
    </w:p>
    <w:p w14:paraId="6F0BCCF1" w14:textId="77777777" w:rsidR="00A17B55" w:rsidRDefault="00A17B55" w:rsidP="00A17B55"/>
    <w:p w14:paraId="5E850600" w14:textId="77777777" w:rsidR="00A17B55" w:rsidRDefault="00A17B55" w:rsidP="00A17B55"/>
    <w:p w14:paraId="3D523040" w14:textId="77777777" w:rsidR="00A17B55" w:rsidRDefault="00A17B55" w:rsidP="00A17B55"/>
    <w:p w14:paraId="6B4551E5" w14:textId="77777777" w:rsidR="00A17B55" w:rsidRDefault="00A17B55" w:rsidP="00A17B55"/>
    <w:p w14:paraId="533640C6" w14:textId="77777777" w:rsidR="00A17B55" w:rsidRDefault="00A17B55" w:rsidP="00A17B55"/>
    <w:p w14:paraId="6B94CF59" w14:textId="77777777" w:rsidR="00A17B55" w:rsidRDefault="00A17B55" w:rsidP="00A17B55"/>
    <w:p w14:paraId="2187C54C" w14:textId="77777777" w:rsidR="00A17B55" w:rsidRDefault="00A17B55" w:rsidP="00A17B55"/>
    <w:p w14:paraId="04BABEBE" w14:textId="77777777" w:rsidR="00A17B55" w:rsidRDefault="00A17B55" w:rsidP="00A17B55">
      <w:pPr>
        <w:pStyle w:val="Heading2"/>
        <w:spacing w:before="0" w:after="0"/>
      </w:pPr>
    </w:p>
    <w:p w14:paraId="5DF7EAAA" w14:textId="77777777" w:rsidR="00A17B55" w:rsidRPr="00A17B55" w:rsidRDefault="00A17B55" w:rsidP="00A17B55"/>
    <w:p w14:paraId="4F760E48" w14:textId="060EE6D9" w:rsidR="00051690" w:rsidRDefault="00051690" w:rsidP="00051690">
      <w:pPr>
        <w:pStyle w:val="Heading2"/>
      </w:pPr>
      <w:r>
        <w:t>Why This Is a GUI Problem (Not UX, Not Hardware)</w:t>
      </w:r>
    </w:p>
    <w:p w14:paraId="0298B74A" w14:textId="60101383" w:rsidR="00051690" w:rsidRDefault="00051690" w:rsidP="00A40D7C">
      <w:pPr>
        <w:pStyle w:val="NormalWeb"/>
      </w:pPr>
      <w:r>
        <w:t xml:space="preserve">The interface shows too much information at once but does not clearly show </w:t>
      </w:r>
      <w:r>
        <w:rPr>
          <w:rStyle w:val="Strong"/>
        </w:rPr>
        <w:t>what the user should do next</w:t>
      </w:r>
      <w:r>
        <w:t>.</w:t>
      </w:r>
      <w:r>
        <w:br/>
        <w:t>It should show a clear step-by-step path for registration, but instead presents long text and unrelated options.</w:t>
      </w:r>
      <w:r>
        <w:br/>
        <w:t xml:space="preserve">This mismatch causes user errors because the </w:t>
      </w:r>
      <w:r>
        <w:rPr>
          <w:rStyle w:val="Strong"/>
        </w:rPr>
        <w:t>visual structure does not match the system logic</w:t>
      </w:r>
      <w:r>
        <w:t>.</w:t>
      </w:r>
    </w:p>
    <w:p w14:paraId="308B0474" w14:textId="77777777" w:rsidR="00A17B55" w:rsidRDefault="00A17B55" w:rsidP="00051690">
      <w:pPr>
        <w:pStyle w:val="Heading2"/>
      </w:pPr>
    </w:p>
    <w:p w14:paraId="164B73E8" w14:textId="1B2333E8" w:rsidR="00051690" w:rsidRDefault="00051690" w:rsidP="00051690">
      <w:pPr>
        <w:pStyle w:val="Heading2"/>
      </w:pPr>
      <w:r>
        <w:t>Scenario Illustrating the Flaw</w:t>
      </w:r>
    </w:p>
    <w:p w14:paraId="67AA3A69" w14:textId="77777777" w:rsidR="00051690" w:rsidRDefault="00051690" w:rsidP="00051690">
      <w:pPr>
        <w:pStyle w:val="NormalWeb"/>
      </w:pPr>
      <w:r>
        <w:t>A user moves to Berlin and searches “city registration” on Berlin.de.</w:t>
      </w:r>
      <w:r>
        <w:br/>
        <w:t>The search results show many unrelated links, so the user clicks randomly.</w:t>
      </w:r>
      <w:r>
        <w:br/>
        <w:t>After reaching the registration page, the user scrolls through long text and is unsure whether to register online or book an appointment.</w:t>
      </w:r>
      <w:r>
        <w:br/>
      </w:r>
      <w:r>
        <w:lastRenderedPageBreak/>
        <w:t>When selecting an office, the user sees a very long list without guidance and does not know which office applies to them.</w:t>
      </w:r>
      <w:r>
        <w:br/>
        <w:t>The system does not confirm progress or guide the next step.</w:t>
      </w:r>
    </w:p>
    <w:p w14:paraId="088FB1A7" w14:textId="1392B0CF" w:rsidR="00051690" w:rsidRDefault="00051690" w:rsidP="00051690"/>
    <w:p w14:paraId="15CDFC02" w14:textId="77777777" w:rsidR="00A17B55" w:rsidRDefault="00A17B55" w:rsidP="00051690">
      <w:pPr>
        <w:pStyle w:val="Heading2"/>
      </w:pPr>
    </w:p>
    <w:p w14:paraId="0B9F0F8A" w14:textId="74D12038" w:rsidR="00051690" w:rsidRDefault="00051690" w:rsidP="00051690">
      <w:pPr>
        <w:pStyle w:val="Heading2"/>
      </w:pPr>
      <w:r>
        <w:t>The Core Task the Interface Should Support</w:t>
      </w:r>
    </w:p>
    <w:p w14:paraId="7023D9A0" w14:textId="77777777" w:rsidR="00051690" w:rsidRDefault="00051690" w:rsidP="00051690">
      <w:pPr>
        <w:pStyle w:val="NormalWeb"/>
      </w:pPr>
      <w:r>
        <w:rPr>
          <w:rStyle w:val="Strong"/>
        </w:rPr>
        <w:t>Primary task:</w:t>
      </w:r>
      <w:r>
        <w:br/>
        <w:t>Register a new residence in Berlin (</w:t>
      </w:r>
      <w:proofErr w:type="spellStart"/>
      <w:r>
        <w:t>Anmeldung</w:t>
      </w:r>
      <w:proofErr w:type="spellEnd"/>
      <w:r>
        <w:t>) successfully.</w:t>
      </w:r>
    </w:p>
    <w:p w14:paraId="2A60CDAE" w14:textId="0B45E5EF" w:rsidR="00051690" w:rsidRDefault="00051690" w:rsidP="00051690"/>
    <w:p w14:paraId="5EBF5E1B" w14:textId="28876627" w:rsidR="00051690" w:rsidRDefault="00051690" w:rsidP="00051690">
      <w:pPr>
        <w:pStyle w:val="Heading2"/>
      </w:pPr>
      <w:r>
        <w:t>Analysis of Why the Interface Fails</w:t>
      </w:r>
    </w:p>
    <w:p w14:paraId="6E8A201A" w14:textId="77777777" w:rsidR="00051690" w:rsidRDefault="00051690" w:rsidP="00051690">
      <w:pPr>
        <w:pStyle w:val="Heading3"/>
      </w:pPr>
      <w:r>
        <w:t>Structure</w:t>
      </w:r>
    </w:p>
    <w:p w14:paraId="43FE6DAC" w14:textId="77777777" w:rsidR="00051690" w:rsidRDefault="00051690" w:rsidP="0005169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t>Important actions (online registration, appointment booking) are not shown first.</w:t>
      </w:r>
    </w:p>
    <w:p w14:paraId="12C22C70" w14:textId="77777777" w:rsidR="00051690" w:rsidRDefault="00051690" w:rsidP="0005169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t>Long text blocks appear before clear actions.</w:t>
      </w:r>
    </w:p>
    <w:p w14:paraId="3E2F8D12" w14:textId="77777777" w:rsidR="00051690" w:rsidRDefault="00051690" w:rsidP="0005169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t>Office lists are too long and not grouped by relevance or location.</w:t>
      </w:r>
    </w:p>
    <w:p w14:paraId="4143B0D9" w14:textId="77777777" w:rsidR="00051690" w:rsidRDefault="00051690" w:rsidP="00051690">
      <w:pPr>
        <w:pStyle w:val="Heading3"/>
      </w:pPr>
      <w:r>
        <w:t>Semantics</w:t>
      </w:r>
    </w:p>
    <w:p w14:paraId="5CE44F58" w14:textId="77777777" w:rsidR="00051690" w:rsidRDefault="00051690" w:rsidP="00051690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</w:pPr>
      <w:r>
        <w:t>Search results do not match user intent.</w:t>
      </w:r>
    </w:p>
    <w:p w14:paraId="3DC4CCFE" w14:textId="77777777" w:rsidR="00051690" w:rsidRDefault="00051690" w:rsidP="00051690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</w:pPr>
      <w:r>
        <w:t>Buttons like “Do it online now” appear without explaining consequences.</w:t>
      </w:r>
    </w:p>
    <w:p w14:paraId="41F906F0" w14:textId="77777777" w:rsidR="00051690" w:rsidRDefault="00051690" w:rsidP="00051690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</w:pPr>
      <w:r>
        <w:t>Icons and headings do not clearly communicate progress or status.</w:t>
      </w:r>
    </w:p>
    <w:p w14:paraId="098BF6CA" w14:textId="77777777" w:rsidR="00051690" w:rsidRDefault="00051690" w:rsidP="00051690">
      <w:pPr>
        <w:pStyle w:val="Heading3"/>
      </w:pPr>
      <w:r>
        <w:t>Feedback</w:t>
      </w:r>
    </w:p>
    <w:p w14:paraId="59874F70" w14:textId="77777777" w:rsidR="00051690" w:rsidRDefault="00051690" w:rsidP="00051690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</w:pPr>
      <w:r>
        <w:t>The system does not confirm where the user is in the process.</w:t>
      </w:r>
    </w:p>
    <w:p w14:paraId="36FF7466" w14:textId="77777777" w:rsidR="00051690" w:rsidRDefault="00051690" w:rsidP="00051690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</w:pPr>
      <w:r>
        <w:t>No clear indication of “Step 1 / Step 2 / Step 3”.</w:t>
      </w:r>
    </w:p>
    <w:p w14:paraId="5292361C" w14:textId="57755288" w:rsidR="00A17B55" w:rsidRDefault="00051690" w:rsidP="00A17B55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</w:pPr>
      <w:r>
        <w:t>After selecting options, the interface does not reassure the user they are on the right path.</w:t>
      </w:r>
    </w:p>
    <w:p w14:paraId="5EA88FFE" w14:textId="77777777" w:rsidR="00A17B55" w:rsidRDefault="00A17B55" w:rsidP="00A17B55">
      <w:pPr>
        <w:pStyle w:val="NormalWeb"/>
        <w:spacing w:before="100" w:beforeAutospacing="1" w:after="100" w:afterAutospacing="1" w:line="240" w:lineRule="auto"/>
      </w:pPr>
    </w:p>
    <w:p w14:paraId="051172C8" w14:textId="0604C323" w:rsidR="00051690" w:rsidRDefault="00051690" w:rsidP="00A17B55">
      <w:pPr>
        <w:pStyle w:val="Heading2"/>
        <w:spacing w:before="0" w:after="0"/>
      </w:pPr>
      <w:r>
        <w:t>Redesign Concept Overview</w:t>
      </w:r>
    </w:p>
    <w:p w14:paraId="096D1A7B" w14:textId="140F8F79" w:rsidR="00051690" w:rsidRDefault="00051690" w:rsidP="00051690">
      <w:pPr>
        <w:pStyle w:val="NormalWeb"/>
      </w:pPr>
      <w:r>
        <w:t xml:space="preserve">The redesigned interface restructures the </w:t>
      </w:r>
      <w:proofErr w:type="spellStart"/>
      <w:r>
        <w:t>Anmeldung</w:t>
      </w:r>
      <w:proofErr w:type="spellEnd"/>
      <w:r>
        <w:t xml:space="preserve"> process into a clear step-by-step flow.</w:t>
      </w:r>
      <w:r>
        <w:br/>
        <w:t xml:space="preserve">The first screen clearly asks what the user wants to do: </w:t>
      </w:r>
      <w:r>
        <w:rPr>
          <w:rStyle w:val="Strong"/>
        </w:rPr>
        <w:t>Register online</w:t>
      </w:r>
      <w:r>
        <w:t xml:space="preserve"> or </w:t>
      </w:r>
      <w:r>
        <w:rPr>
          <w:rStyle w:val="Strong"/>
        </w:rPr>
        <w:t>Book an appointment</w:t>
      </w:r>
      <w:r>
        <w:t>.</w:t>
      </w:r>
      <w:r>
        <w:br/>
        <w:t>Information is grouped into short sections with clear labels and consistent meanings.</w:t>
      </w:r>
      <w:r>
        <w:br/>
        <w:t>Each user action triggers visible feedback showing progress and next steps.</w:t>
      </w:r>
      <w:r>
        <w:br/>
        <w:t>The redesign focuses on communication, not decoration.</w:t>
      </w:r>
    </w:p>
    <w:p w14:paraId="399DA086" w14:textId="410D1549" w:rsidR="00051690" w:rsidRDefault="00051690" w:rsidP="00051690"/>
    <w:p w14:paraId="6F24053A" w14:textId="63E3F222" w:rsidR="00051690" w:rsidRPr="0077041D" w:rsidRDefault="00051690" w:rsidP="0077041D">
      <w:pPr>
        <w:pStyle w:val="Heading2"/>
      </w:pPr>
      <w:r w:rsidRPr="0077041D">
        <w:t xml:space="preserve"> First Screen Sketch</w:t>
      </w:r>
      <w:r w:rsidR="0077041D">
        <w:t>:</w:t>
      </w:r>
    </w:p>
    <w:p w14:paraId="68F6DE65" w14:textId="74F49B74" w:rsidR="009067A3" w:rsidRDefault="00051690" w:rsidP="00051690">
      <w:pPr>
        <w:pStyle w:val="NormalWeb"/>
        <w:rPr>
          <w:noProof/>
        </w:rPr>
      </w:pPr>
      <w:r>
        <w:t>The first screen includes:</w:t>
      </w:r>
      <w:r w:rsidR="0077041D" w:rsidRPr="0077041D">
        <w:rPr>
          <w:noProof/>
        </w:rPr>
        <w:t xml:space="preserve"> </w:t>
      </w:r>
      <w:r w:rsidR="009067A3">
        <w:rPr>
          <w:noProof/>
        </w:rPr>
        <w:drawing>
          <wp:inline distT="0" distB="0" distL="0" distR="0" wp14:anchorId="0816D7A0" wp14:editId="66FCA534">
            <wp:extent cx="5943600" cy="3152140"/>
            <wp:effectExtent l="0" t="0" r="0" b="0"/>
            <wp:docPr id="629706623" name="Picture 1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06623" name="Picture 17" descr="A screenshot of a computer screen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930E" w14:textId="4BC9AFB4" w:rsidR="00051690" w:rsidRDefault="00051690" w:rsidP="00051690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Main Content:</w:t>
      </w:r>
      <w:r>
        <w:t xml:space="preserve"> Two clear options:</w:t>
      </w:r>
    </w:p>
    <w:p w14:paraId="33D35A87" w14:textId="62A18D1D" w:rsidR="00051690" w:rsidRDefault="00051690" w:rsidP="00051690">
      <w:pPr>
        <w:pStyle w:val="NormalWeb"/>
        <w:numPr>
          <w:ilvl w:val="1"/>
          <w:numId w:val="6"/>
        </w:numPr>
        <w:spacing w:before="100" w:beforeAutospacing="1" w:after="100" w:afterAutospacing="1" w:line="240" w:lineRule="auto"/>
      </w:pPr>
      <w:r>
        <w:t>Register online</w:t>
      </w:r>
    </w:p>
    <w:p w14:paraId="4E44A9BC" w14:textId="05A2D029" w:rsidR="00051690" w:rsidRDefault="00051690" w:rsidP="00051690">
      <w:pPr>
        <w:pStyle w:val="NormalWeb"/>
        <w:numPr>
          <w:ilvl w:val="1"/>
          <w:numId w:val="6"/>
        </w:numPr>
        <w:spacing w:before="100" w:beforeAutospacing="1" w:after="100" w:afterAutospacing="1" w:line="240" w:lineRule="auto"/>
      </w:pPr>
      <w:r>
        <w:t>Book an appointment</w:t>
      </w:r>
    </w:p>
    <w:p w14:paraId="3B307015" w14:textId="7D4CF486" w:rsidR="00051690" w:rsidRDefault="00051690" w:rsidP="00051690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Action Buttons:</w:t>
      </w:r>
      <w:r>
        <w:t xml:space="preserve"> Large, clearly </w:t>
      </w:r>
      <w:proofErr w:type="spellStart"/>
      <w:r>
        <w:t>labeled</w:t>
      </w:r>
      <w:proofErr w:type="spellEnd"/>
      <w:r>
        <w:t xml:space="preserve"> buttons</w:t>
      </w:r>
    </w:p>
    <w:p w14:paraId="049FE0BE" w14:textId="47EADABB" w:rsidR="00C20719" w:rsidRDefault="00051690" w:rsidP="00365C57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Feedback Area:</w:t>
      </w:r>
      <w:r>
        <w:t xml:space="preserve"> Text showing what will happen after selecting an option</w:t>
      </w:r>
    </w:p>
    <w:p w14:paraId="796BC5EA" w14:textId="77777777" w:rsidR="00C20719" w:rsidRDefault="00C20719" w:rsidP="00C20719">
      <w:pPr>
        <w:pStyle w:val="Heading2"/>
      </w:pPr>
    </w:p>
    <w:p w14:paraId="49D0151B" w14:textId="77777777" w:rsidR="00C20719" w:rsidRDefault="00C20719" w:rsidP="00C20719">
      <w:pPr>
        <w:pStyle w:val="Heading2"/>
      </w:pPr>
    </w:p>
    <w:p w14:paraId="5593C22E" w14:textId="77777777" w:rsidR="00C20719" w:rsidRDefault="00C20719" w:rsidP="00C20719"/>
    <w:p w14:paraId="239979C7" w14:textId="77777777" w:rsidR="00C20719" w:rsidRDefault="00C20719" w:rsidP="00C20719">
      <w:pPr>
        <w:pStyle w:val="Heading2"/>
        <w:spacing w:before="0" w:after="0"/>
      </w:pPr>
    </w:p>
    <w:p w14:paraId="20CC3722" w14:textId="77777777" w:rsidR="00C20719" w:rsidRPr="00C20719" w:rsidRDefault="00C20719" w:rsidP="00C20719"/>
    <w:p w14:paraId="6704C90B" w14:textId="07E92D92" w:rsidR="00C20719" w:rsidRDefault="00365C57" w:rsidP="00C20719">
      <w:pPr>
        <w:pStyle w:val="Heading2"/>
      </w:pPr>
      <w:r>
        <w:t>Screens for Final Prototype</w:t>
      </w:r>
    </w:p>
    <w:p w14:paraId="61DD4EA3" w14:textId="77777777" w:rsidR="00C20719" w:rsidRPr="00C20719" w:rsidRDefault="00C20719" w:rsidP="00C20719"/>
    <w:p w14:paraId="4A0371D0" w14:textId="63DD46BB" w:rsidR="00C20719" w:rsidRPr="00C20719" w:rsidRDefault="00C20719" w:rsidP="00C20719">
      <w:r w:rsidRPr="00C20719">
        <w:rPr>
          <w:b/>
          <w:bCs/>
        </w:rPr>
        <w:t>Screen</w:t>
      </w:r>
      <w:r>
        <w:t xml:space="preserve"> 1: Select a </w:t>
      </w:r>
      <w:proofErr w:type="spellStart"/>
      <w:r>
        <w:t>Bürgeramt</w:t>
      </w:r>
      <w:proofErr w:type="spellEnd"/>
      <w:r>
        <w:t xml:space="preserve"> </w:t>
      </w:r>
    </w:p>
    <w:p w14:paraId="0C68E70C" w14:textId="1FC90A34" w:rsidR="00726D02" w:rsidRPr="00726D02" w:rsidRDefault="00726D02" w:rsidP="00726D02">
      <w:r>
        <w:rPr>
          <w:noProof/>
        </w:rPr>
        <w:drawing>
          <wp:inline distT="0" distB="0" distL="0" distR="0" wp14:anchorId="7E991EF0" wp14:editId="73DF6325">
            <wp:extent cx="5943600" cy="3372485"/>
            <wp:effectExtent l="0" t="0" r="0" b="5715"/>
            <wp:docPr id="435945461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45461" name="Picture 18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9F65" w14:textId="77777777" w:rsidR="00726D02" w:rsidRPr="00C20719" w:rsidRDefault="00726D02" w:rsidP="00726D02">
      <w:pPr>
        <w:rPr>
          <w:szCs w:val="28"/>
        </w:rPr>
      </w:pPr>
      <w:r w:rsidRPr="00C20719">
        <w:rPr>
          <w:b/>
          <w:bCs/>
          <w:szCs w:val="28"/>
        </w:rPr>
        <w:t>What this screen includes:</w:t>
      </w:r>
    </w:p>
    <w:p w14:paraId="3A8E9439" w14:textId="77777777" w:rsidR="00726D02" w:rsidRPr="00C20719" w:rsidRDefault="00726D02" w:rsidP="00726D02">
      <w:pPr>
        <w:numPr>
          <w:ilvl w:val="0"/>
          <w:numId w:val="11"/>
        </w:numPr>
        <w:rPr>
          <w:szCs w:val="28"/>
        </w:rPr>
      </w:pPr>
      <w:r w:rsidRPr="00C20719">
        <w:rPr>
          <w:szCs w:val="28"/>
        </w:rPr>
        <w:t xml:space="preserve">A </w:t>
      </w:r>
      <w:r w:rsidRPr="00C20719">
        <w:rPr>
          <w:b/>
          <w:bCs/>
          <w:szCs w:val="28"/>
        </w:rPr>
        <w:t>clear title</w:t>
      </w:r>
      <w:r w:rsidRPr="00C20719">
        <w:rPr>
          <w:szCs w:val="28"/>
        </w:rPr>
        <w:t xml:space="preserve"> explaining the task: selecting a </w:t>
      </w:r>
      <w:proofErr w:type="spellStart"/>
      <w:r w:rsidRPr="00C20719">
        <w:rPr>
          <w:szCs w:val="28"/>
        </w:rPr>
        <w:t>Bürgeramt</w:t>
      </w:r>
      <w:proofErr w:type="spellEnd"/>
      <w:r w:rsidRPr="00C20719">
        <w:rPr>
          <w:szCs w:val="28"/>
        </w:rPr>
        <w:t>.</w:t>
      </w:r>
    </w:p>
    <w:p w14:paraId="0AD920D5" w14:textId="77777777" w:rsidR="00726D02" w:rsidRPr="00C20719" w:rsidRDefault="00726D02" w:rsidP="00726D02">
      <w:pPr>
        <w:numPr>
          <w:ilvl w:val="0"/>
          <w:numId w:val="11"/>
        </w:numPr>
        <w:rPr>
          <w:szCs w:val="28"/>
        </w:rPr>
      </w:pPr>
      <w:r w:rsidRPr="00C20719">
        <w:rPr>
          <w:szCs w:val="28"/>
        </w:rPr>
        <w:t xml:space="preserve">An </w:t>
      </w:r>
      <w:r w:rsidRPr="00C20719">
        <w:rPr>
          <w:b/>
          <w:bCs/>
          <w:szCs w:val="28"/>
        </w:rPr>
        <w:t>important notice</w:t>
      </w:r>
      <w:r w:rsidRPr="00C20719">
        <w:rPr>
          <w:szCs w:val="28"/>
        </w:rPr>
        <w:t xml:space="preserve"> explaining that any </w:t>
      </w:r>
      <w:proofErr w:type="spellStart"/>
      <w:r w:rsidRPr="00C20719">
        <w:rPr>
          <w:szCs w:val="28"/>
        </w:rPr>
        <w:t>Bürgeramt</w:t>
      </w:r>
      <w:proofErr w:type="spellEnd"/>
      <w:r w:rsidRPr="00C20719">
        <w:rPr>
          <w:szCs w:val="28"/>
        </w:rPr>
        <w:t xml:space="preserve"> in Berlin can be used.</w:t>
      </w:r>
    </w:p>
    <w:p w14:paraId="46CD41DA" w14:textId="77777777" w:rsidR="00726D02" w:rsidRPr="00C20719" w:rsidRDefault="00726D02" w:rsidP="00726D02">
      <w:pPr>
        <w:numPr>
          <w:ilvl w:val="0"/>
          <w:numId w:val="11"/>
        </w:numPr>
        <w:rPr>
          <w:szCs w:val="28"/>
        </w:rPr>
      </w:pPr>
      <w:r w:rsidRPr="00C20719">
        <w:rPr>
          <w:szCs w:val="28"/>
        </w:rPr>
        <w:lastRenderedPageBreak/>
        <w:t xml:space="preserve">Offices are </w:t>
      </w:r>
      <w:r w:rsidRPr="00C20719">
        <w:rPr>
          <w:b/>
          <w:bCs/>
          <w:szCs w:val="28"/>
        </w:rPr>
        <w:t>grouped by meaning</w:t>
      </w:r>
      <w:r w:rsidRPr="00C20719">
        <w:rPr>
          <w:szCs w:val="28"/>
        </w:rPr>
        <w:t>, not one long list:</w:t>
      </w:r>
    </w:p>
    <w:p w14:paraId="4B64240F" w14:textId="77777777" w:rsidR="00726D02" w:rsidRPr="00C20719" w:rsidRDefault="00726D02" w:rsidP="00726D02">
      <w:pPr>
        <w:numPr>
          <w:ilvl w:val="1"/>
          <w:numId w:val="11"/>
        </w:numPr>
        <w:rPr>
          <w:szCs w:val="28"/>
        </w:rPr>
      </w:pPr>
      <w:r w:rsidRPr="00C20719">
        <w:rPr>
          <w:szCs w:val="28"/>
        </w:rPr>
        <w:t>Nearest offices</w:t>
      </w:r>
    </w:p>
    <w:p w14:paraId="5BC82173" w14:textId="77777777" w:rsidR="00726D02" w:rsidRPr="00C20719" w:rsidRDefault="00726D02" w:rsidP="00726D02">
      <w:pPr>
        <w:numPr>
          <w:ilvl w:val="1"/>
          <w:numId w:val="11"/>
        </w:numPr>
        <w:rPr>
          <w:szCs w:val="28"/>
        </w:rPr>
      </w:pPr>
      <w:r w:rsidRPr="00C20719">
        <w:rPr>
          <w:szCs w:val="28"/>
        </w:rPr>
        <w:t>Offices with earlier appointments</w:t>
      </w:r>
    </w:p>
    <w:p w14:paraId="27B815FD" w14:textId="77777777" w:rsidR="00726D02" w:rsidRPr="00C20719" w:rsidRDefault="00726D02" w:rsidP="00726D02">
      <w:pPr>
        <w:numPr>
          <w:ilvl w:val="1"/>
          <w:numId w:val="11"/>
        </w:numPr>
        <w:rPr>
          <w:szCs w:val="28"/>
        </w:rPr>
      </w:pPr>
      <w:r w:rsidRPr="00C20719">
        <w:rPr>
          <w:szCs w:val="28"/>
        </w:rPr>
        <w:t>Walk-in offices (limited availability)</w:t>
      </w:r>
    </w:p>
    <w:p w14:paraId="5C306340" w14:textId="77777777" w:rsidR="00726D02" w:rsidRPr="00C20719" w:rsidRDefault="00726D02" w:rsidP="00726D02">
      <w:pPr>
        <w:numPr>
          <w:ilvl w:val="0"/>
          <w:numId w:val="11"/>
        </w:numPr>
        <w:rPr>
          <w:szCs w:val="28"/>
        </w:rPr>
      </w:pPr>
      <w:r w:rsidRPr="00C20719">
        <w:rPr>
          <w:szCs w:val="28"/>
        </w:rPr>
        <w:t xml:space="preserve">Each group has a </w:t>
      </w:r>
      <w:r w:rsidRPr="00C20719">
        <w:rPr>
          <w:b/>
          <w:bCs/>
          <w:szCs w:val="28"/>
        </w:rPr>
        <w:t>short explanation</w:t>
      </w:r>
      <w:r w:rsidRPr="00C20719">
        <w:rPr>
          <w:szCs w:val="28"/>
        </w:rPr>
        <w:t>.</w:t>
      </w:r>
    </w:p>
    <w:p w14:paraId="475C6E02" w14:textId="77777777" w:rsidR="00726D02" w:rsidRPr="00C20719" w:rsidRDefault="00726D02" w:rsidP="00726D02">
      <w:pPr>
        <w:numPr>
          <w:ilvl w:val="0"/>
          <w:numId w:val="11"/>
        </w:numPr>
        <w:rPr>
          <w:szCs w:val="28"/>
        </w:rPr>
      </w:pPr>
      <w:r w:rsidRPr="00C20719">
        <w:rPr>
          <w:szCs w:val="28"/>
        </w:rPr>
        <w:t xml:space="preserve">Each group has </w:t>
      </w:r>
      <w:r w:rsidRPr="00C20719">
        <w:rPr>
          <w:b/>
          <w:bCs/>
          <w:szCs w:val="28"/>
        </w:rPr>
        <w:t>one clear action button</w:t>
      </w:r>
      <w:r w:rsidRPr="00C20719">
        <w:rPr>
          <w:szCs w:val="28"/>
        </w:rPr>
        <w:t>.</w:t>
      </w:r>
    </w:p>
    <w:p w14:paraId="3FF521D0" w14:textId="77777777" w:rsidR="00726D02" w:rsidRPr="00C20719" w:rsidRDefault="00726D02" w:rsidP="00726D02">
      <w:pPr>
        <w:numPr>
          <w:ilvl w:val="0"/>
          <w:numId w:val="11"/>
        </w:numPr>
        <w:rPr>
          <w:szCs w:val="28"/>
        </w:rPr>
      </w:pPr>
      <w:r w:rsidRPr="00C20719">
        <w:rPr>
          <w:szCs w:val="28"/>
        </w:rPr>
        <w:t>No long scrolling list of unrelated offices.</w:t>
      </w:r>
    </w:p>
    <w:p w14:paraId="3A0A0846" w14:textId="77777777" w:rsidR="00726D02" w:rsidRDefault="00726D02" w:rsidP="00726D02">
      <w:pPr>
        <w:rPr>
          <w:b/>
          <w:bCs/>
        </w:rPr>
      </w:pPr>
    </w:p>
    <w:p w14:paraId="3A1EEF4C" w14:textId="2DEC4A96" w:rsidR="00726D02" w:rsidRPr="00726D02" w:rsidRDefault="00726D02" w:rsidP="00726D02">
      <w:r>
        <w:rPr>
          <w:b/>
          <w:bCs/>
        </w:rPr>
        <w:t xml:space="preserve"> </w:t>
      </w:r>
      <w:r w:rsidRPr="00726D02">
        <w:rPr>
          <w:b/>
          <w:bCs/>
        </w:rPr>
        <w:t>Why this is better:</w:t>
      </w:r>
    </w:p>
    <w:p w14:paraId="4FCEFC11" w14:textId="77777777" w:rsidR="00726D02" w:rsidRPr="00726D02" w:rsidRDefault="00726D02" w:rsidP="00726D02">
      <w:pPr>
        <w:numPr>
          <w:ilvl w:val="0"/>
          <w:numId w:val="12"/>
        </w:numPr>
      </w:pPr>
      <w:r w:rsidRPr="00726D02">
        <w:t>Users can quickly decide which office fits their situation.</w:t>
      </w:r>
    </w:p>
    <w:p w14:paraId="52A900A0" w14:textId="77777777" w:rsidR="00726D02" w:rsidRPr="00726D02" w:rsidRDefault="00726D02" w:rsidP="00726D02">
      <w:pPr>
        <w:numPr>
          <w:ilvl w:val="0"/>
          <w:numId w:val="12"/>
        </w:numPr>
      </w:pPr>
      <w:r w:rsidRPr="00726D02">
        <w:t>The interface supports human decision-making.</w:t>
      </w:r>
    </w:p>
    <w:p w14:paraId="3889DBE8" w14:textId="77777777" w:rsidR="00726D02" w:rsidRDefault="00726D02" w:rsidP="00726D02">
      <w:pPr>
        <w:numPr>
          <w:ilvl w:val="0"/>
          <w:numId w:val="12"/>
        </w:numPr>
      </w:pPr>
      <w:r w:rsidRPr="00726D02">
        <w:t>Clear structure replaces overwhelming lists.</w:t>
      </w:r>
    </w:p>
    <w:p w14:paraId="5B3302E1" w14:textId="77777777" w:rsidR="00C20719" w:rsidRDefault="00C20719" w:rsidP="00C20719">
      <w:pPr>
        <w:ind w:left="360"/>
        <w:rPr>
          <w:b/>
          <w:bCs/>
        </w:rPr>
      </w:pPr>
    </w:p>
    <w:p w14:paraId="079B7B9C" w14:textId="77777777" w:rsidR="00C20719" w:rsidRPr="00C20719" w:rsidRDefault="00C20719" w:rsidP="00C20719">
      <w:pPr>
        <w:ind w:left="360"/>
        <w:rPr>
          <w:b/>
          <w:bCs/>
        </w:rPr>
      </w:pPr>
      <w:r w:rsidRPr="00C20719">
        <w:rPr>
          <w:b/>
          <w:bCs/>
        </w:rPr>
        <w:t>Screen</w:t>
      </w:r>
      <w:r>
        <w:rPr>
          <w:b/>
          <w:bCs/>
        </w:rPr>
        <w:t xml:space="preserve"> 2</w:t>
      </w:r>
      <w:r w:rsidRPr="00C20719">
        <w:rPr>
          <w:b/>
          <w:bCs/>
        </w:rPr>
        <w:t xml:space="preserve">: </w:t>
      </w:r>
      <w:r w:rsidRPr="00C20719">
        <w:t xml:space="preserve">What Happens at the </w:t>
      </w:r>
      <w:proofErr w:type="spellStart"/>
      <w:r w:rsidRPr="00C20719">
        <w:t>Bürgeramt</w:t>
      </w:r>
      <w:proofErr w:type="spellEnd"/>
      <w:r w:rsidRPr="00C20719">
        <w:t xml:space="preserve"> (Process Explanation</w:t>
      </w:r>
      <w:r w:rsidRPr="00C20719">
        <w:rPr>
          <w:b/>
          <w:bCs/>
        </w:rPr>
        <w:t>)</w:t>
      </w:r>
    </w:p>
    <w:p w14:paraId="3162AE40" w14:textId="72E1CB63" w:rsidR="00365C57" w:rsidRDefault="00726D02" w:rsidP="00C20719">
      <w:pPr>
        <w:ind w:left="360"/>
      </w:pPr>
      <w:r>
        <w:rPr>
          <w:noProof/>
        </w:rPr>
        <w:lastRenderedPageBreak/>
        <w:drawing>
          <wp:inline distT="0" distB="0" distL="0" distR="0" wp14:anchorId="211AAE91" wp14:editId="72850360">
            <wp:extent cx="5943600" cy="3656965"/>
            <wp:effectExtent l="0" t="0" r="0" b="635"/>
            <wp:docPr id="1292980100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80100" name="Picture 19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E4E6" w14:textId="77777777" w:rsidR="00C20719" w:rsidRPr="00C20719" w:rsidRDefault="00C20719" w:rsidP="00C20719">
      <w:r w:rsidRPr="00C20719">
        <w:t>What this screen includes:</w:t>
      </w:r>
    </w:p>
    <w:p w14:paraId="1D9FF704" w14:textId="77777777" w:rsidR="00C20719" w:rsidRPr="00C20719" w:rsidRDefault="00C20719" w:rsidP="00C20719">
      <w:pPr>
        <w:numPr>
          <w:ilvl w:val="0"/>
          <w:numId w:val="13"/>
        </w:numPr>
      </w:pPr>
      <w:r w:rsidRPr="00C20719">
        <w:t xml:space="preserve">A </w:t>
      </w:r>
      <w:r w:rsidRPr="00C20719">
        <w:rPr>
          <w:b/>
          <w:bCs/>
        </w:rPr>
        <w:t>step-by-step explanation</w:t>
      </w:r>
      <w:r w:rsidRPr="00C20719">
        <w:t xml:space="preserve"> of the offline process.</w:t>
      </w:r>
    </w:p>
    <w:p w14:paraId="1CD4156B" w14:textId="77777777" w:rsidR="00C20719" w:rsidRPr="00C20719" w:rsidRDefault="00C20719" w:rsidP="00C20719">
      <w:pPr>
        <w:numPr>
          <w:ilvl w:val="0"/>
          <w:numId w:val="13"/>
        </w:numPr>
      </w:pPr>
      <w:r w:rsidRPr="00C20719">
        <w:t>Each step is clearly numbered:</w:t>
      </w:r>
    </w:p>
    <w:p w14:paraId="0F466FDB" w14:textId="77777777" w:rsidR="00C20719" w:rsidRPr="00C20719" w:rsidRDefault="00C20719" w:rsidP="00C20719">
      <w:pPr>
        <w:numPr>
          <w:ilvl w:val="1"/>
          <w:numId w:val="13"/>
        </w:numPr>
      </w:pPr>
      <w:r w:rsidRPr="00C20719">
        <w:t>Book an appointment</w:t>
      </w:r>
    </w:p>
    <w:p w14:paraId="1C3DF110" w14:textId="77777777" w:rsidR="00C20719" w:rsidRPr="00C20719" w:rsidRDefault="00C20719" w:rsidP="00C20719">
      <w:pPr>
        <w:numPr>
          <w:ilvl w:val="1"/>
          <w:numId w:val="13"/>
        </w:numPr>
      </w:pPr>
      <w:r w:rsidRPr="00C20719">
        <w:t xml:space="preserve">Visit the </w:t>
      </w:r>
      <w:proofErr w:type="spellStart"/>
      <w:r w:rsidRPr="00C20719">
        <w:t>Bürgeramt</w:t>
      </w:r>
      <w:proofErr w:type="spellEnd"/>
    </w:p>
    <w:p w14:paraId="0F55B7C0" w14:textId="77777777" w:rsidR="00C20719" w:rsidRPr="00C20719" w:rsidRDefault="00C20719" w:rsidP="00C20719">
      <w:pPr>
        <w:numPr>
          <w:ilvl w:val="1"/>
          <w:numId w:val="13"/>
        </w:numPr>
      </w:pPr>
      <w:r w:rsidRPr="00C20719">
        <w:t>Document check by staff</w:t>
      </w:r>
    </w:p>
    <w:p w14:paraId="6676F86B" w14:textId="77777777" w:rsidR="00C20719" w:rsidRPr="00C20719" w:rsidRDefault="00C20719" w:rsidP="00C20719">
      <w:pPr>
        <w:numPr>
          <w:ilvl w:val="1"/>
          <w:numId w:val="13"/>
        </w:numPr>
      </w:pPr>
      <w:r w:rsidRPr="00C20719">
        <w:t>Registration completed</w:t>
      </w:r>
    </w:p>
    <w:p w14:paraId="7D251F7F" w14:textId="77777777" w:rsidR="00C20719" w:rsidRPr="00C20719" w:rsidRDefault="00C20719" w:rsidP="00C20719">
      <w:pPr>
        <w:numPr>
          <w:ilvl w:val="0"/>
          <w:numId w:val="13"/>
        </w:numPr>
      </w:pPr>
      <w:r w:rsidRPr="00C20719">
        <w:t xml:space="preserve">A </w:t>
      </w:r>
      <w:r w:rsidRPr="00C20719">
        <w:rPr>
          <w:b/>
          <w:bCs/>
        </w:rPr>
        <w:t>document checklist</w:t>
      </w:r>
      <w:r w:rsidRPr="00C20719">
        <w:t xml:space="preserve"> showing exactly what the user must bring.</w:t>
      </w:r>
    </w:p>
    <w:p w14:paraId="14364A4B" w14:textId="77777777" w:rsidR="00C20719" w:rsidRPr="00C20719" w:rsidRDefault="00C20719" w:rsidP="00C20719">
      <w:pPr>
        <w:numPr>
          <w:ilvl w:val="0"/>
          <w:numId w:val="13"/>
        </w:numPr>
      </w:pPr>
      <w:r w:rsidRPr="00C20719">
        <w:t xml:space="preserve">Information is grouped into </w:t>
      </w:r>
      <w:r w:rsidRPr="00C20719">
        <w:rPr>
          <w:b/>
          <w:bCs/>
        </w:rPr>
        <w:t>steps and boxes</w:t>
      </w:r>
      <w:r w:rsidRPr="00C20719">
        <w:t>, not long text paragraphs.</w:t>
      </w:r>
    </w:p>
    <w:p w14:paraId="01CCDC2B" w14:textId="77777777" w:rsidR="00C20719" w:rsidRPr="00C20719" w:rsidRDefault="00C20719" w:rsidP="00C20719">
      <w:pPr>
        <w:numPr>
          <w:ilvl w:val="0"/>
          <w:numId w:val="13"/>
        </w:numPr>
      </w:pPr>
      <w:r w:rsidRPr="00C20719">
        <w:t xml:space="preserve">A </w:t>
      </w:r>
      <w:r w:rsidRPr="00C20719">
        <w:rPr>
          <w:b/>
          <w:bCs/>
        </w:rPr>
        <w:t>single clear action button</w:t>
      </w:r>
      <w:r w:rsidRPr="00C20719">
        <w:t xml:space="preserve">: “Select a </w:t>
      </w:r>
      <w:proofErr w:type="spellStart"/>
      <w:r w:rsidRPr="00C20719">
        <w:t>Bürgeramt</w:t>
      </w:r>
      <w:proofErr w:type="spellEnd"/>
      <w:r w:rsidRPr="00C20719">
        <w:t>”.</w:t>
      </w:r>
    </w:p>
    <w:p w14:paraId="2B270496" w14:textId="77777777" w:rsidR="00C20719" w:rsidRPr="00C20719" w:rsidRDefault="00C20719" w:rsidP="00C20719">
      <w:r w:rsidRPr="00C20719">
        <w:rPr>
          <w:b/>
          <w:bCs/>
        </w:rPr>
        <w:t>Why this is better:</w:t>
      </w:r>
    </w:p>
    <w:p w14:paraId="12E7B35B" w14:textId="77777777" w:rsidR="00C20719" w:rsidRPr="00C20719" w:rsidRDefault="00C20719" w:rsidP="00C20719">
      <w:pPr>
        <w:numPr>
          <w:ilvl w:val="0"/>
          <w:numId w:val="14"/>
        </w:numPr>
      </w:pPr>
      <w:r w:rsidRPr="00C20719">
        <w:t>Users know what will happen before they visit.</w:t>
      </w:r>
    </w:p>
    <w:p w14:paraId="5DD871C3" w14:textId="77777777" w:rsidR="00C20719" w:rsidRPr="00C20719" w:rsidRDefault="00C20719" w:rsidP="00C20719">
      <w:pPr>
        <w:numPr>
          <w:ilvl w:val="0"/>
          <w:numId w:val="14"/>
        </w:numPr>
      </w:pPr>
      <w:r w:rsidRPr="00C20719">
        <w:t>Reduces anxiety and confusion.</w:t>
      </w:r>
    </w:p>
    <w:p w14:paraId="53913F86" w14:textId="22500958" w:rsidR="00C20719" w:rsidRDefault="00C20719" w:rsidP="00C20719">
      <w:pPr>
        <w:numPr>
          <w:ilvl w:val="0"/>
          <w:numId w:val="14"/>
        </w:numPr>
      </w:pPr>
      <w:r w:rsidRPr="00C20719">
        <w:lastRenderedPageBreak/>
        <w:t>Prevents missing documents.</w:t>
      </w:r>
    </w:p>
    <w:p w14:paraId="0E9E7672" w14:textId="77777777" w:rsidR="00C20719" w:rsidRDefault="00C20719" w:rsidP="00C20719">
      <w:pPr>
        <w:ind w:left="720"/>
      </w:pPr>
    </w:p>
    <w:p w14:paraId="3D32983A" w14:textId="1A0BB697" w:rsidR="00C20719" w:rsidRPr="00C20719" w:rsidRDefault="00C20719" w:rsidP="00C20719">
      <w:pPr>
        <w:rPr>
          <w:b/>
          <w:bCs/>
        </w:rPr>
      </w:pPr>
      <w:r w:rsidRPr="00C20719">
        <w:rPr>
          <w:b/>
          <w:bCs/>
        </w:rPr>
        <w:t xml:space="preserve">Screen </w:t>
      </w:r>
      <w:r>
        <w:rPr>
          <w:b/>
          <w:bCs/>
        </w:rPr>
        <w:t>3</w:t>
      </w:r>
      <w:r w:rsidRPr="00C20719">
        <w:rPr>
          <w:b/>
          <w:bCs/>
        </w:rPr>
        <w:t>: Appointment Not Found (Error Screen)</w:t>
      </w:r>
    </w:p>
    <w:p w14:paraId="5424D8AC" w14:textId="654FCE45" w:rsidR="00C20719" w:rsidRPr="00365C57" w:rsidRDefault="00C20719" w:rsidP="00365C57">
      <w:r>
        <w:rPr>
          <w:noProof/>
        </w:rPr>
        <w:drawing>
          <wp:inline distT="0" distB="0" distL="0" distR="0" wp14:anchorId="41A91EBC" wp14:editId="6CCBDA54">
            <wp:extent cx="5943600" cy="2680335"/>
            <wp:effectExtent l="0" t="0" r="0" b="0"/>
            <wp:docPr id="820163620" name="Picture 20" descr="A screenshot of a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63620" name="Picture 20" descr="A screenshot of a application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663D" w14:textId="77777777" w:rsidR="00C20719" w:rsidRPr="00C20719" w:rsidRDefault="00C20719" w:rsidP="00C20719">
      <w:pPr>
        <w:rPr>
          <w:rFonts w:cs="Times New Roman"/>
          <w:szCs w:val="28"/>
        </w:rPr>
      </w:pPr>
      <w:r w:rsidRPr="00C20719">
        <w:rPr>
          <w:rFonts w:cs="Times New Roman"/>
          <w:b/>
          <w:bCs/>
          <w:szCs w:val="28"/>
        </w:rPr>
        <w:t>What this screen includes:</w:t>
      </w:r>
    </w:p>
    <w:p w14:paraId="4B3F26C0" w14:textId="77777777" w:rsidR="00C20719" w:rsidRPr="00C20719" w:rsidRDefault="00C20719" w:rsidP="00C20719">
      <w:pPr>
        <w:numPr>
          <w:ilvl w:val="0"/>
          <w:numId w:val="15"/>
        </w:numPr>
        <w:rPr>
          <w:rFonts w:cs="Times New Roman"/>
          <w:szCs w:val="28"/>
        </w:rPr>
      </w:pPr>
      <w:r w:rsidRPr="00C20719">
        <w:rPr>
          <w:rFonts w:cs="Times New Roman"/>
          <w:szCs w:val="28"/>
        </w:rPr>
        <w:t xml:space="preserve">A </w:t>
      </w:r>
      <w:r w:rsidRPr="00C20719">
        <w:rPr>
          <w:rFonts w:cs="Times New Roman"/>
          <w:b/>
          <w:bCs/>
          <w:szCs w:val="28"/>
        </w:rPr>
        <w:t>clear headline</w:t>
      </w:r>
      <w:r w:rsidRPr="00C20719">
        <w:rPr>
          <w:rFonts w:cs="Times New Roman"/>
          <w:szCs w:val="28"/>
        </w:rPr>
        <w:t xml:space="preserve"> stating the problem: </w:t>
      </w:r>
      <w:r w:rsidRPr="00C20719">
        <w:rPr>
          <w:rFonts w:cs="Times New Roman"/>
          <w:i/>
          <w:iCs/>
          <w:szCs w:val="28"/>
        </w:rPr>
        <w:t>“We Could Not Find Your Appointment”</w:t>
      </w:r>
      <w:r w:rsidRPr="00C20719">
        <w:rPr>
          <w:rFonts w:cs="Times New Roman"/>
          <w:szCs w:val="28"/>
        </w:rPr>
        <w:t>.</w:t>
      </w:r>
    </w:p>
    <w:p w14:paraId="50BE5F80" w14:textId="77777777" w:rsidR="00C20719" w:rsidRPr="00C20719" w:rsidRDefault="00C20719" w:rsidP="00C20719">
      <w:pPr>
        <w:numPr>
          <w:ilvl w:val="0"/>
          <w:numId w:val="15"/>
        </w:numPr>
        <w:rPr>
          <w:rFonts w:cs="Times New Roman"/>
          <w:szCs w:val="28"/>
        </w:rPr>
      </w:pPr>
      <w:r w:rsidRPr="00C20719">
        <w:rPr>
          <w:rFonts w:cs="Times New Roman"/>
          <w:szCs w:val="28"/>
        </w:rPr>
        <w:t xml:space="preserve">A </w:t>
      </w:r>
      <w:r w:rsidRPr="00C20719">
        <w:rPr>
          <w:rFonts w:cs="Times New Roman"/>
          <w:b/>
          <w:bCs/>
          <w:szCs w:val="28"/>
        </w:rPr>
        <w:t>short explanation</w:t>
      </w:r>
      <w:r w:rsidRPr="00C20719">
        <w:rPr>
          <w:rFonts w:cs="Times New Roman"/>
          <w:szCs w:val="28"/>
        </w:rPr>
        <w:t xml:space="preserve"> of why this happened (missing or expired reservation number).</w:t>
      </w:r>
    </w:p>
    <w:p w14:paraId="3262A3D7" w14:textId="77777777" w:rsidR="00C20719" w:rsidRPr="00C20719" w:rsidRDefault="00C20719" w:rsidP="00C20719">
      <w:pPr>
        <w:numPr>
          <w:ilvl w:val="0"/>
          <w:numId w:val="15"/>
        </w:numPr>
        <w:rPr>
          <w:rFonts w:cs="Times New Roman"/>
          <w:szCs w:val="28"/>
        </w:rPr>
      </w:pPr>
      <w:r w:rsidRPr="00C20719">
        <w:rPr>
          <w:rFonts w:cs="Times New Roman"/>
          <w:szCs w:val="28"/>
        </w:rPr>
        <w:t xml:space="preserve">The reason is explained in </w:t>
      </w:r>
      <w:r w:rsidRPr="00C20719">
        <w:rPr>
          <w:rFonts w:cs="Times New Roman"/>
          <w:b/>
          <w:bCs/>
          <w:szCs w:val="28"/>
        </w:rPr>
        <w:t>plain language</w:t>
      </w:r>
      <w:r w:rsidRPr="00C20719">
        <w:rPr>
          <w:rFonts w:cs="Times New Roman"/>
          <w:szCs w:val="28"/>
        </w:rPr>
        <w:t>, not technical terms.</w:t>
      </w:r>
    </w:p>
    <w:p w14:paraId="0D344FFE" w14:textId="77777777" w:rsidR="00C20719" w:rsidRPr="00C20719" w:rsidRDefault="00C20719" w:rsidP="00C20719">
      <w:pPr>
        <w:numPr>
          <w:ilvl w:val="0"/>
          <w:numId w:val="15"/>
        </w:numPr>
        <w:rPr>
          <w:rFonts w:cs="Times New Roman"/>
          <w:szCs w:val="28"/>
        </w:rPr>
      </w:pPr>
      <w:r w:rsidRPr="00C20719">
        <w:rPr>
          <w:rFonts w:cs="Times New Roman"/>
          <w:szCs w:val="28"/>
        </w:rPr>
        <w:t xml:space="preserve">Two </w:t>
      </w:r>
      <w:r w:rsidRPr="00C20719">
        <w:rPr>
          <w:rFonts w:cs="Times New Roman"/>
          <w:b/>
          <w:bCs/>
          <w:szCs w:val="28"/>
        </w:rPr>
        <w:t>clear action buttons</w:t>
      </w:r>
      <w:r w:rsidRPr="00C20719">
        <w:rPr>
          <w:rFonts w:cs="Times New Roman"/>
          <w:szCs w:val="28"/>
        </w:rPr>
        <w:t>:</w:t>
      </w:r>
    </w:p>
    <w:p w14:paraId="2AED716E" w14:textId="77777777" w:rsidR="00C20719" w:rsidRPr="00C20719" w:rsidRDefault="00C20719" w:rsidP="00C20719">
      <w:pPr>
        <w:numPr>
          <w:ilvl w:val="1"/>
          <w:numId w:val="15"/>
        </w:numPr>
        <w:rPr>
          <w:rFonts w:cs="Times New Roman"/>
          <w:szCs w:val="28"/>
        </w:rPr>
      </w:pPr>
      <w:r w:rsidRPr="00C20719">
        <w:rPr>
          <w:rFonts w:cs="Times New Roman"/>
          <w:szCs w:val="28"/>
        </w:rPr>
        <w:t>“Book a New Appointment”</w:t>
      </w:r>
    </w:p>
    <w:p w14:paraId="72255E9A" w14:textId="77777777" w:rsidR="00C20719" w:rsidRPr="00C20719" w:rsidRDefault="00C20719" w:rsidP="00C20719">
      <w:pPr>
        <w:numPr>
          <w:ilvl w:val="1"/>
          <w:numId w:val="15"/>
        </w:numPr>
        <w:rPr>
          <w:rFonts w:cs="Times New Roman"/>
          <w:szCs w:val="28"/>
        </w:rPr>
      </w:pPr>
      <w:r w:rsidRPr="00C20719">
        <w:rPr>
          <w:rFonts w:cs="Times New Roman"/>
          <w:szCs w:val="28"/>
        </w:rPr>
        <w:t>“Get Help”</w:t>
      </w:r>
    </w:p>
    <w:p w14:paraId="1EAB2B64" w14:textId="77777777" w:rsidR="00C20719" w:rsidRPr="00C20719" w:rsidRDefault="00C20719" w:rsidP="00C20719">
      <w:pPr>
        <w:numPr>
          <w:ilvl w:val="0"/>
          <w:numId w:val="15"/>
        </w:numPr>
        <w:rPr>
          <w:rFonts w:cs="Times New Roman"/>
          <w:szCs w:val="28"/>
        </w:rPr>
      </w:pPr>
      <w:r w:rsidRPr="00C20719">
        <w:rPr>
          <w:rFonts w:cs="Times New Roman"/>
          <w:szCs w:val="28"/>
        </w:rPr>
        <w:t xml:space="preserve">A </w:t>
      </w:r>
      <w:r w:rsidRPr="00C20719">
        <w:rPr>
          <w:rFonts w:cs="Times New Roman"/>
          <w:b/>
          <w:bCs/>
          <w:szCs w:val="28"/>
        </w:rPr>
        <w:t>clear offline option</w:t>
      </w:r>
      <w:r w:rsidRPr="00C20719">
        <w:rPr>
          <w:rFonts w:cs="Times New Roman"/>
          <w:szCs w:val="28"/>
        </w:rPr>
        <w:t xml:space="preserve">, telling users they can visit the </w:t>
      </w:r>
      <w:proofErr w:type="spellStart"/>
      <w:r w:rsidRPr="00C20719">
        <w:rPr>
          <w:rFonts w:cs="Times New Roman"/>
          <w:szCs w:val="28"/>
        </w:rPr>
        <w:t>Bürgeramt</w:t>
      </w:r>
      <w:proofErr w:type="spellEnd"/>
      <w:r w:rsidRPr="00C20719">
        <w:rPr>
          <w:rFonts w:cs="Times New Roman"/>
          <w:szCs w:val="28"/>
        </w:rPr>
        <w:t xml:space="preserve"> directly for urgent cases.</w:t>
      </w:r>
    </w:p>
    <w:p w14:paraId="27AC4EF5" w14:textId="77777777" w:rsidR="00C20719" w:rsidRPr="00C20719" w:rsidRDefault="00C20719" w:rsidP="00C20719">
      <w:pPr>
        <w:numPr>
          <w:ilvl w:val="0"/>
          <w:numId w:val="15"/>
        </w:numPr>
        <w:rPr>
          <w:rFonts w:cs="Times New Roman"/>
        </w:rPr>
      </w:pPr>
      <w:r w:rsidRPr="00C20719">
        <w:rPr>
          <w:rFonts w:cs="Times New Roman"/>
        </w:rPr>
        <w:t xml:space="preserve">Error message is </w:t>
      </w:r>
      <w:r w:rsidRPr="00C20719">
        <w:rPr>
          <w:rFonts w:cs="Times New Roman"/>
          <w:b/>
          <w:bCs/>
        </w:rPr>
        <w:t>visually highlighted</w:t>
      </w:r>
      <w:r w:rsidRPr="00C20719">
        <w:rPr>
          <w:rFonts w:cs="Times New Roman"/>
        </w:rPr>
        <w:t xml:space="preserve"> so users do not miss it.</w:t>
      </w:r>
    </w:p>
    <w:p w14:paraId="185DC640" w14:textId="77777777" w:rsidR="00C20719" w:rsidRPr="00C20719" w:rsidRDefault="00C20719" w:rsidP="00C20719">
      <w:pPr>
        <w:rPr>
          <w:rFonts w:cs="Times New Roman"/>
        </w:rPr>
      </w:pPr>
      <w:r w:rsidRPr="00C20719">
        <w:rPr>
          <w:rFonts w:cs="Times New Roman"/>
          <w:b/>
          <w:bCs/>
        </w:rPr>
        <w:t>Why this is better:</w:t>
      </w:r>
    </w:p>
    <w:p w14:paraId="608B5665" w14:textId="77777777" w:rsidR="00C20719" w:rsidRPr="00C20719" w:rsidRDefault="00C20719" w:rsidP="00C20719">
      <w:pPr>
        <w:numPr>
          <w:ilvl w:val="0"/>
          <w:numId w:val="16"/>
        </w:numPr>
        <w:rPr>
          <w:rFonts w:cs="Times New Roman"/>
        </w:rPr>
      </w:pPr>
      <w:r w:rsidRPr="00C20719">
        <w:rPr>
          <w:rFonts w:cs="Times New Roman"/>
        </w:rPr>
        <w:t>The user immediately understands what went wrong.</w:t>
      </w:r>
    </w:p>
    <w:p w14:paraId="5C7E5607" w14:textId="77777777" w:rsidR="00C20719" w:rsidRPr="00C20719" w:rsidRDefault="00C20719" w:rsidP="00C20719">
      <w:pPr>
        <w:numPr>
          <w:ilvl w:val="0"/>
          <w:numId w:val="16"/>
        </w:numPr>
        <w:rPr>
          <w:rFonts w:cs="Times New Roman"/>
        </w:rPr>
      </w:pPr>
      <w:r w:rsidRPr="00C20719">
        <w:rPr>
          <w:rFonts w:cs="Times New Roman"/>
        </w:rPr>
        <w:lastRenderedPageBreak/>
        <w:t>The system clearly tells the user what to do next.</w:t>
      </w:r>
    </w:p>
    <w:p w14:paraId="75B7359D" w14:textId="77777777" w:rsidR="00C20719" w:rsidRPr="00C20719" w:rsidRDefault="00C20719" w:rsidP="00C20719">
      <w:pPr>
        <w:numPr>
          <w:ilvl w:val="0"/>
          <w:numId w:val="16"/>
        </w:numPr>
        <w:rPr>
          <w:rFonts w:cs="Times New Roman"/>
        </w:rPr>
      </w:pPr>
      <w:r w:rsidRPr="00C20719">
        <w:rPr>
          <w:rFonts w:cs="Times New Roman"/>
        </w:rPr>
        <w:t>No guessing or dead end.</w:t>
      </w:r>
    </w:p>
    <w:p w14:paraId="56366799" w14:textId="1DC98276" w:rsidR="00051690" w:rsidRDefault="00051690" w:rsidP="00051690"/>
    <w:p w14:paraId="00312F5A" w14:textId="406812FA" w:rsidR="00051690" w:rsidRDefault="00051690" w:rsidP="00051690">
      <w:pPr>
        <w:pStyle w:val="Heading2"/>
      </w:pPr>
      <w:r>
        <w:t xml:space="preserve"> Expected Design Challenges</w:t>
      </w:r>
    </w:p>
    <w:p w14:paraId="79F25035" w14:textId="77777777" w:rsidR="00051690" w:rsidRDefault="00051690" w:rsidP="00051690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</w:pPr>
      <w:r>
        <w:t>Reducing information overload while keeping legal requirements visible</w:t>
      </w:r>
    </w:p>
    <w:p w14:paraId="5FFBEA27" w14:textId="77777777" w:rsidR="00051690" w:rsidRDefault="00051690" w:rsidP="00051690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</w:pPr>
      <w:r>
        <w:t>Making complex government rules understandable without oversimplifying</w:t>
      </w:r>
    </w:p>
    <w:p w14:paraId="5E52CDC8" w14:textId="77777777" w:rsidR="00051690" w:rsidRDefault="00051690" w:rsidP="00051690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</w:pPr>
      <w:r>
        <w:t>Keeping feedback clear without interrupting user flow</w:t>
      </w:r>
    </w:p>
    <w:p w14:paraId="29AD55E9" w14:textId="5D307D05" w:rsidR="00051690" w:rsidRDefault="00051690" w:rsidP="00051690"/>
    <w:p w14:paraId="192FB049" w14:textId="6C463A1E" w:rsidR="00051690" w:rsidRDefault="00051690" w:rsidP="00051690"/>
    <w:p w14:paraId="5F7D445E" w14:textId="747E31D6" w:rsidR="005E6A8B" w:rsidRPr="0010788C" w:rsidRDefault="005E6A8B" w:rsidP="00051690">
      <w:pPr>
        <w:pStyle w:val="Heading2"/>
        <w:rPr>
          <w:rFonts w:ascii="Times-Roman" w:hAnsi="Times-Roman" w:cs="Times-Roman"/>
          <w:kern w:val="0"/>
          <w:lang w:val="en-GB"/>
        </w:rPr>
      </w:pPr>
    </w:p>
    <w:sectPr w:rsidR="005E6A8B" w:rsidRPr="0010788C" w:rsidSect="005E6A8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539F3" w14:textId="77777777" w:rsidR="0015075E" w:rsidRDefault="0015075E" w:rsidP="00A17B55">
      <w:pPr>
        <w:spacing w:after="0" w:line="240" w:lineRule="auto"/>
      </w:pPr>
      <w:r>
        <w:separator/>
      </w:r>
    </w:p>
  </w:endnote>
  <w:endnote w:type="continuationSeparator" w:id="0">
    <w:p w14:paraId="575A862D" w14:textId="77777777" w:rsidR="0015075E" w:rsidRDefault="0015075E" w:rsidP="00A17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FA321" w14:textId="77777777" w:rsidR="0015075E" w:rsidRDefault="0015075E" w:rsidP="00A17B55">
      <w:pPr>
        <w:spacing w:after="0" w:line="240" w:lineRule="auto"/>
      </w:pPr>
      <w:r>
        <w:separator/>
      </w:r>
    </w:p>
  </w:footnote>
  <w:footnote w:type="continuationSeparator" w:id="0">
    <w:p w14:paraId="78C6308E" w14:textId="77777777" w:rsidR="0015075E" w:rsidRDefault="0015075E" w:rsidP="00A17B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041F12"/>
    <w:multiLevelType w:val="multilevel"/>
    <w:tmpl w:val="5660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6308D"/>
    <w:multiLevelType w:val="multilevel"/>
    <w:tmpl w:val="775E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55A83"/>
    <w:multiLevelType w:val="multilevel"/>
    <w:tmpl w:val="1F48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82CB2"/>
    <w:multiLevelType w:val="multilevel"/>
    <w:tmpl w:val="A290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07AA0"/>
    <w:multiLevelType w:val="multilevel"/>
    <w:tmpl w:val="4CB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E415D"/>
    <w:multiLevelType w:val="multilevel"/>
    <w:tmpl w:val="7C30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F450B"/>
    <w:multiLevelType w:val="multilevel"/>
    <w:tmpl w:val="DDAC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93873"/>
    <w:multiLevelType w:val="hybridMultilevel"/>
    <w:tmpl w:val="C62C2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42DDC"/>
    <w:multiLevelType w:val="multilevel"/>
    <w:tmpl w:val="2E62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46024"/>
    <w:multiLevelType w:val="hybridMultilevel"/>
    <w:tmpl w:val="263069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43839"/>
    <w:multiLevelType w:val="hybridMultilevel"/>
    <w:tmpl w:val="253A84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C6306"/>
    <w:multiLevelType w:val="multilevel"/>
    <w:tmpl w:val="6A22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36408"/>
    <w:multiLevelType w:val="multilevel"/>
    <w:tmpl w:val="950E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74455"/>
    <w:multiLevelType w:val="hybridMultilevel"/>
    <w:tmpl w:val="6416FA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B63F7B"/>
    <w:multiLevelType w:val="multilevel"/>
    <w:tmpl w:val="2E9A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32468"/>
    <w:multiLevelType w:val="multilevel"/>
    <w:tmpl w:val="C0E0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36CB6"/>
    <w:multiLevelType w:val="multilevel"/>
    <w:tmpl w:val="BABC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04F4D"/>
    <w:multiLevelType w:val="multilevel"/>
    <w:tmpl w:val="2958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842BC"/>
    <w:multiLevelType w:val="multilevel"/>
    <w:tmpl w:val="D96A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120847">
    <w:abstractNumId w:val="0"/>
  </w:num>
  <w:num w:numId="2" w16cid:durableId="1104418935">
    <w:abstractNumId w:val="4"/>
  </w:num>
  <w:num w:numId="3" w16cid:durableId="1589264839">
    <w:abstractNumId w:val="9"/>
  </w:num>
  <w:num w:numId="4" w16cid:durableId="331563367">
    <w:abstractNumId w:val="13"/>
  </w:num>
  <w:num w:numId="5" w16cid:durableId="749810466">
    <w:abstractNumId w:val="12"/>
  </w:num>
  <w:num w:numId="6" w16cid:durableId="1509178938">
    <w:abstractNumId w:val="15"/>
  </w:num>
  <w:num w:numId="7" w16cid:durableId="1253776402">
    <w:abstractNumId w:val="19"/>
  </w:num>
  <w:num w:numId="8" w16cid:durableId="1780028433">
    <w:abstractNumId w:val="3"/>
  </w:num>
  <w:num w:numId="9" w16cid:durableId="1575703995">
    <w:abstractNumId w:val="2"/>
  </w:num>
  <w:num w:numId="10" w16cid:durableId="1769961975">
    <w:abstractNumId w:val="5"/>
  </w:num>
  <w:num w:numId="11" w16cid:durableId="50622624">
    <w:abstractNumId w:val="7"/>
  </w:num>
  <w:num w:numId="12" w16cid:durableId="1902517098">
    <w:abstractNumId w:val="18"/>
  </w:num>
  <w:num w:numId="13" w16cid:durableId="783842252">
    <w:abstractNumId w:val="16"/>
  </w:num>
  <w:num w:numId="14" w16cid:durableId="321129201">
    <w:abstractNumId w:val="1"/>
  </w:num>
  <w:num w:numId="15" w16cid:durableId="81995296">
    <w:abstractNumId w:val="6"/>
  </w:num>
  <w:num w:numId="16" w16cid:durableId="466819421">
    <w:abstractNumId w:val="17"/>
  </w:num>
  <w:num w:numId="17" w16cid:durableId="1343245935">
    <w:abstractNumId w:val="10"/>
  </w:num>
  <w:num w:numId="18" w16cid:durableId="135804108">
    <w:abstractNumId w:val="11"/>
  </w:num>
  <w:num w:numId="19" w16cid:durableId="1603146557">
    <w:abstractNumId w:val="8"/>
  </w:num>
  <w:num w:numId="20" w16cid:durableId="15801690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A8B"/>
    <w:rsid w:val="000131B5"/>
    <w:rsid w:val="00051690"/>
    <w:rsid w:val="000A06CB"/>
    <w:rsid w:val="000A6272"/>
    <w:rsid w:val="000C17E1"/>
    <w:rsid w:val="000D15D9"/>
    <w:rsid w:val="000E6CFD"/>
    <w:rsid w:val="0010788C"/>
    <w:rsid w:val="00133DFB"/>
    <w:rsid w:val="0013494D"/>
    <w:rsid w:val="0015075E"/>
    <w:rsid w:val="00231713"/>
    <w:rsid w:val="002609A4"/>
    <w:rsid w:val="002E1BF8"/>
    <w:rsid w:val="00341B77"/>
    <w:rsid w:val="00365C57"/>
    <w:rsid w:val="00392563"/>
    <w:rsid w:val="005E6A8B"/>
    <w:rsid w:val="00643EF8"/>
    <w:rsid w:val="0067043A"/>
    <w:rsid w:val="0070545D"/>
    <w:rsid w:val="00726D02"/>
    <w:rsid w:val="0077041D"/>
    <w:rsid w:val="008458EB"/>
    <w:rsid w:val="008C7F63"/>
    <w:rsid w:val="009067A3"/>
    <w:rsid w:val="00A17B55"/>
    <w:rsid w:val="00A27E8C"/>
    <w:rsid w:val="00A40D7C"/>
    <w:rsid w:val="00A96888"/>
    <w:rsid w:val="00B86CAE"/>
    <w:rsid w:val="00BF1642"/>
    <w:rsid w:val="00C20719"/>
    <w:rsid w:val="00C26BBA"/>
    <w:rsid w:val="00CB6C2E"/>
    <w:rsid w:val="00CC0A5E"/>
    <w:rsid w:val="00E34D4B"/>
    <w:rsid w:val="00ED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CD9FA"/>
  <w15:chartTrackingRefBased/>
  <w15:docId w15:val="{65437816-CDF8-9D45-AD6E-5BD6E53D9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719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5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31B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4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A8B"/>
    <w:rPr>
      <w:rFonts w:asciiTheme="majorHAnsi" w:eastAsiaTheme="majorEastAsia" w:hAnsiTheme="majorHAnsi" w:cstheme="majorBidi"/>
      <w:color w:val="0F4761" w:themeColor="accent1" w:themeShade="BF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B55"/>
    <w:rPr>
      <w:rFonts w:asciiTheme="majorHAnsi" w:eastAsiaTheme="majorEastAsia" w:hAnsiTheme="majorHAnsi" w:cstheme="majorBidi"/>
      <w:color w:val="000000" w:themeColor="text1"/>
      <w:sz w:val="5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31B5"/>
    <w:rPr>
      <w:rFonts w:eastAsiaTheme="majorEastAsia" w:cstheme="majorBidi"/>
      <w:color w:val="000000" w:themeColor="text1"/>
      <w:sz w:val="4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A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131B5"/>
    <w:rPr>
      <w:rFonts w:cs="Times New Roman"/>
    </w:rPr>
  </w:style>
  <w:style w:type="character" w:styleId="Strong">
    <w:name w:val="Strong"/>
    <w:basedOn w:val="DefaultParagraphFont"/>
    <w:uiPriority w:val="22"/>
    <w:qFormat/>
    <w:rsid w:val="00051690"/>
    <w:rPr>
      <w:b/>
      <w:bCs/>
    </w:rPr>
  </w:style>
  <w:style w:type="character" w:styleId="Emphasis">
    <w:name w:val="Emphasis"/>
    <w:basedOn w:val="DefaultParagraphFont"/>
    <w:uiPriority w:val="20"/>
    <w:qFormat/>
    <w:rsid w:val="0005169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17B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B55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A17B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B55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Piyushkumar Ahir</dc:creator>
  <cp:keywords/>
  <dc:description/>
  <cp:lastModifiedBy>Krish Piyushkumar Ahir</cp:lastModifiedBy>
  <cp:revision>2</cp:revision>
  <dcterms:created xsi:type="dcterms:W3CDTF">2026-01-18T16:48:00Z</dcterms:created>
  <dcterms:modified xsi:type="dcterms:W3CDTF">2026-01-18T16:48:00Z</dcterms:modified>
</cp:coreProperties>
</file>