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181pt;height:540pt;mso-position-horizontal-relative:page;mso-position-vertical-relative:page;z-index:-15823872" id="docshapegroup1" coordorigin="0,0" coordsize="3620,10800">
            <v:shape style="position:absolute;left:1771;top:6333;width:300;height:298" type="#_x0000_t75" id="docshape2" stroked="false">
              <v:imagedata r:id="rId6" o:title=""/>
            </v:shape>
            <v:shape style="position:absolute;left:1478;top:0;width:2104;height:4265" type="#_x0000_t75" id="docshape3" stroked="false">
              <v:imagedata r:id="rId7" o:title=""/>
            </v:shape>
            <v:shape style="position:absolute;left:1365;top:7;width:375;height:1716" type="#_x0000_t75" id="docshape4" stroked="false">
              <v:imagedata r:id="rId8" o:title=""/>
            </v:shape>
            <v:shape style="position:absolute;left:1094;top:7;width:608;height:2741" type="#_x0000_t75" id="docshape5" stroked="false">
              <v:imagedata r:id="rId9" o:title=""/>
            </v:shape>
            <v:shape style="position:absolute;left:938;top:7;width:1282;height:6341" type="#_x0000_t75" id="docshape6" stroked="false">
              <v:imagedata r:id="rId10" o:title=""/>
            </v:shape>
            <v:shape style="position:absolute;left:0;top:14;width:826;height:7344" type="#_x0000_t75" id="docshape7" stroked="false">
              <v:imagedata r:id="rId11" o:title=""/>
            </v:shape>
            <v:shape style="position:absolute;left:885;top:8630;width:809;height:2163" type="#_x0000_t75" id="docshape8" stroked="false">
              <v:imagedata r:id="rId12" o:title=""/>
            </v:shape>
            <v:shape style="position:absolute;left:2078;top:7665;width:1542;height:3135" type="#_x0000_t75" id="docshape9" stroked="false">
              <v:imagedata r:id="rId13" o:title=""/>
            </v:shape>
            <v:shape style="position:absolute;left:794;top:14;width:1313;height:10764" type="#_x0000_t75" id="docshape10" stroked="false">
              <v:imagedata r:id="rId14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STAKEHOLDER</w:t>
      </w:r>
      <w:r>
        <w:rPr>
          <w:color w:val="FFFFFF"/>
          <w:spacing w:val="-7"/>
        </w:rPr>
        <w:t> </w:t>
      </w:r>
      <w:r>
        <w:rPr>
          <w:color w:val="FFFFFF"/>
        </w:rPr>
        <w:t>&amp;</w:t>
      </w:r>
      <w:r>
        <w:rPr>
          <w:color w:val="FFFFFF"/>
          <w:spacing w:val="-7"/>
        </w:rPr>
        <w:t> </w:t>
      </w:r>
      <w:r>
        <w:rPr>
          <w:color w:val="FFFFFF"/>
        </w:rPr>
        <w:t>END</w:t>
      </w:r>
      <w:r>
        <w:rPr>
          <w:color w:val="FFFFFF"/>
          <w:spacing w:val="-6"/>
        </w:rPr>
        <w:t> </w:t>
      </w:r>
      <w:r>
        <w:rPr>
          <w:color w:val="FFFFFF"/>
          <w:spacing w:val="-4"/>
        </w:rPr>
        <w:t>USER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186263</wp:posOffset>
            </wp:positionV>
            <wp:extent cx="443268" cy="1957387"/>
            <wp:effectExtent l="0" t="0" r="0" b="0"/>
            <wp:wrapTopAndBottom/>
            <wp:docPr id="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68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9200" w:h="10800" w:orient="landscape"/>
          <w:pgMar w:top="0" w:bottom="0" w:left="0" w:right="26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402527pt;margin-top:0pt;width:50.7pt;height:136.2pt;mso-position-horizontal-relative:page;mso-position-vertical-relative:page;z-index:15732224" id="docshapegroup11" coordorigin="17908,0" coordsize="1014,2724">
            <v:shape style="position:absolute;left:17908;top:0;width:834;height:987" type="#_x0000_t75" id="docshape12" stroked="false">
              <v:imagedata r:id="rId16" o:title=""/>
            </v:shape>
            <v:shape style="position:absolute;left:18316;top:7;width:605;height:2717" type="#_x0000_t75" id="docshape13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840027pt;margin-top:383.279999pt;width:47.2pt;height:156pt;mso-position-horizontal-relative:page;mso-position-vertical-relative:page;z-index:15732736" id="docshapegroup14" coordorigin="18017,7666" coordsize="944,3120">
            <v:shape style="position:absolute;left:18160;top:8743;width:800;height:2043" type="#_x0000_t75" id="docshape15" stroked="false">
              <v:imagedata r:id="rId18" o:title=""/>
            </v:shape>
            <v:shape style="position:absolute;left:18016;top:7665;width:605;height:3120" type="#_x0000_t75" id="docshape16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2"/>
        </w:rPr>
        <w:t>STAKEHOLDER</w:t>
      </w:r>
    </w:p>
    <w:p>
      <w:pPr>
        <w:pStyle w:val="BodyText"/>
        <w:spacing w:before="4"/>
        <w:rPr>
          <w:sz w:val="97"/>
        </w:rPr>
      </w:pP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0" w:after="0"/>
        <w:ind w:left="2301" w:right="0" w:hanging="361"/>
        <w:jc w:val="left"/>
        <w:rPr>
          <w:sz w:val="48"/>
        </w:rPr>
      </w:pPr>
      <w:r>
        <w:rPr>
          <w:color w:val="FFFFFF"/>
          <w:spacing w:val="-2"/>
          <w:sz w:val="48"/>
        </w:rPr>
        <w:t>Tenant</w:t>
      </w: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201" w:after="0"/>
        <w:ind w:left="2301" w:right="0" w:hanging="361"/>
        <w:jc w:val="left"/>
        <w:rPr>
          <w:sz w:val="48"/>
        </w:rPr>
      </w:pPr>
      <w:r>
        <w:rPr>
          <w:color w:val="FFFFFF"/>
          <w:sz w:val="48"/>
        </w:rPr>
        <w:t>Property</w:t>
      </w:r>
      <w:r>
        <w:rPr>
          <w:color w:val="FFFFFF"/>
          <w:spacing w:val="3"/>
          <w:sz w:val="48"/>
        </w:rPr>
        <w:t> </w:t>
      </w:r>
      <w:r>
        <w:rPr>
          <w:color w:val="FFFFFF"/>
          <w:spacing w:val="-2"/>
          <w:sz w:val="48"/>
        </w:rPr>
        <w:t>Owner</w:t>
      </w: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203" w:after="0"/>
        <w:ind w:left="2301" w:right="0" w:hanging="361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ragraph">
              <wp:posOffset>278125</wp:posOffset>
            </wp:positionV>
            <wp:extent cx="219456" cy="661415"/>
            <wp:effectExtent l="0" t="0" r="0" b="0"/>
            <wp:wrapNone/>
            <wp:docPr id="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48"/>
        </w:rPr>
        <w:t>Developer</w:t>
      </w:r>
      <w:r>
        <w:rPr>
          <w:color w:val="FFFFFF"/>
          <w:spacing w:val="-9"/>
          <w:sz w:val="48"/>
        </w:rPr>
        <w:t> </w:t>
      </w:r>
      <w:r>
        <w:rPr>
          <w:color w:val="FFFFFF"/>
          <w:spacing w:val="-4"/>
          <w:sz w:val="48"/>
        </w:rPr>
        <w:t>team</w:t>
      </w: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200" w:after="0"/>
        <w:ind w:left="2301" w:right="0" w:hanging="361"/>
        <w:jc w:val="left"/>
        <w:rPr>
          <w:sz w:val="48"/>
        </w:rPr>
      </w:pPr>
      <w:r>
        <w:rPr>
          <w:color w:val="FFFFFF"/>
          <w:spacing w:val="-2"/>
          <w:sz w:val="48"/>
        </w:rPr>
        <w:t>Notary</w:t>
      </w: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201" w:after="0"/>
        <w:ind w:left="2301" w:right="0" w:hanging="361"/>
        <w:jc w:val="left"/>
        <w:rPr>
          <w:sz w:val="48"/>
        </w:rPr>
      </w:pPr>
      <w:r>
        <w:rPr/>
        <w:pict>
          <v:group style="position:absolute;margin-left:0pt;margin-top:6.199645pt;width:94.5pt;height:187.1pt;mso-position-horizontal-relative:page;mso-position-vertical-relative:paragraph;z-index:15731712" id="docshapegroup17" coordorigin="0,124" coordsize="1890,3742">
            <v:shape style="position:absolute;left:0;top:124;width:382;height:3720" type="#_x0000_t75" id="docshape18" stroked="false">
              <v:imagedata r:id="rId22" o:title=""/>
            </v:shape>
            <v:shape style="position:absolute;left:352;top:731;width:1537;height:3135" type="#_x0000_t75" id="docshape19" stroked="false">
              <v:imagedata r:id="rId23" o:title=""/>
            </v:shape>
            <w10:wrap type="none"/>
          </v:group>
        </w:pict>
      </w:r>
      <w:r>
        <w:rPr>
          <w:color w:val="FFFFFF"/>
          <w:spacing w:val="-2"/>
          <w:sz w:val="48"/>
        </w:rPr>
        <w:t>Police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0" w:bottom="0" w:left="0" w:right="26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402527pt;margin-top:0pt;width:50.7pt;height:136.2pt;mso-position-horizontal-relative:page;mso-position-vertical-relative:page;z-index:15735296" id="docshapegroup20" coordorigin="17908,0" coordsize="1014,2724">
            <v:shape style="position:absolute;left:17908;top:0;width:834;height:987" type="#_x0000_t75" id="docshape21" stroked="false">
              <v:imagedata r:id="rId16" o:title=""/>
            </v:shape>
            <v:shape style="position:absolute;left:18316;top:7;width:605;height:2717" type="#_x0000_t75" id="docshape22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840027pt;margin-top:383.279999pt;width:47.2pt;height:156pt;mso-position-horizontal-relative:page;mso-position-vertical-relative:page;z-index:15735808" id="docshapegroup23" coordorigin="18017,7666" coordsize="944,3120">
            <v:shape style="position:absolute;left:18160;top:8743;width:800;height:2043" type="#_x0000_t75" id="docshape24" stroked="false">
              <v:imagedata r:id="rId18" o:title=""/>
            </v:shape>
            <v:shape style="position:absolute;left:18016;top:7665;width:605;height:3120" type="#_x0000_t75" id="docshape2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1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END </w:t>
      </w:r>
      <w:r>
        <w:rPr>
          <w:color w:val="FFFFFF"/>
          <w:spacing w:val="-4"/>
        </w:rPr>
        <w:t>USER</w:t>
      </w:r>
    </w:p>
    <w:p>
      <w:pPr>
        <w:pStyle w:val="BodyText"/>
        <w:spacing w:before="4"/>
        <w:rPr>
          <w:sz w:val="97"/>
        </w:rPr>
      </w:pP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0" w:after="0"/>
        <w:ind w:left="2301" w:right="0" w:hanging="361"/>
        <w:jc w:val="left"/>
        <w:rPr>
          <w:sz w:val="48"/>
        </w:rPr>
      </w:pPr>
      <w:r>
        <w:rPr>
          <w:color w:val="FFFFFF"/>
          <w:spacing w:val="-2"/>
          <w:sz w:val="48"/>
        </w:rPr>
        <w:t>Tenant</w:t>
      </w:r>
    </w:p>
    <w:p>
      <w:pPr>
        <w:pStyle w:val="ListParagraph"/>
        <w:numPr>
          <w:ilvl w:val="0"/>
          <w:numId w:val="1"/>
        </w:numPr>
        <w:tabs>
          <w:tab w:pos="2302" w:val="left" w:leader="none"/>
        </w:tabs>
        <w:spacing w:line="240" w:lineRule="auto" w:before="201" w:after="0"/>
        <w:ind w:left="2301" w:right="0" w:hanging="361"/>
        <w:jc w:val="left"/>
        <w:rPr>
          <w:sz w:val="48"/>
        </w:rPr>
      </w:pPr>
      <w:r>
        <w:rPr/>
        <w:pict>
          <v:group style="position:absolute;margin-left:0pt;margin-top:139.899658pt;width:94.5pt;height:187.1pt;mso-position-horizontal-relative:page;mso-position-vertical-relative:paragraph;z-index:15734784" id="docshapegroup26" coordorigin="0,2798" coordsize="1890,3742">
            <v:shape style="position:absolute;left:0;top:2798;width:382;height:3720" type="#_x0000_t75" id="docshape27" stroked="false">
              <v:imagedata r:id="rId22" o:title=""/>
            </v:shape>
            <v:shape style="position:absolute;left:352;top:3405;width:1537;height:3135" type="#_x0000_t75" id="docshape28" stroked="false">
              <v:imagedata r:id="rId23" o:title=""/>
            </v:shape>
            <w10:wrap type="none"/>
          </v:group>
        </w:pict>
      </w:r>
      <w:r>
        <w:rPr>
          <w:color w:val="FFFFFF"/>
          <w:sz w:val="48"/>
        </w:rPr>
        <w:t>Property</w:t>
      </w:r>
      <w:r>
        <w:rPr>
          <w:color w:val="FFFFFF"/>
          <w:spacing w:val="3"/>
          <w:sz w:val="48"/>
        </w:rPr>
        <w:t> </w:t>
      </w:r>
      <w:r>
        <w:rPr>
          <w:color w:val="FFFFFF"/>
          <w:spacing w:val="-2"/>
          <w:sz w:val="48"/>
        </w:rPr>
        <w:t>Owner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0</wp:posOffset>
            </wp:positionH>
            <wp:positionV relativeFrom="paragraph">
              <wp:posOffset>139919</wp:posOffset>
            </wp:positionV>
            <wp:extent cx="219645" cy="661987"/>
            <wp:effectExtent l="0" t="0" r="0" b="0"/>
            <wp:wrapTopAndBottom/>
            <wp:docPr id="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45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9200" w:h="10800" w:orient="landscape"/>
          <w:pgMar w:top="0" w:bottom="0" w:left="0" w:right="26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95.402527pt;margin-top:0pt;width:50.7pt;height:136.2pt;mso-position-horizontal-relative:page;mso-position-vertical-relative:page;z-index:15738368" id="docshapegroup29" coordorigin="17908,0" coordsize="1014,2724">
            <v:shape style="position:absolute;left:17908;top:0;width:834;height:987" type="#_x0000_t75" id="docshape30" stroked="false">
              <v:imagedata r:id="rId16" o:title=""/>
            </v:shape>
            <v:shape style="position:absolute;left:18316;top:7;width:605;height:2717" type="#_x0000_t75" id="docshape31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900.840027pt;margin-top:383.279999pt;width:47.2pt;height:156pt;mso-position-horizontal-relative:page;mso-position-vertical-relative:page;z-index:15738880" id="docshapegroup32" coordorigin="18017,7666" coordsize="944,3120">
            <v:shape style="position:absolute;left:18160;top:8743;width:800;height:2043" type="#_x0000_t75" id="docshape33" stroked="false">
              <v:imagedata r:id="rId18" o:title=""/>
            </v:shape>
            <v:shape style="position:absolute;left:18016;top:7665;width:605;height:3120" type="#_x0000_t75" id="docshape34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REASON</w:t>
      </w:r>
      <w:r>
        <w:rPr>
          <w:color w:val="FFFFFF"/>
          <w:spacing w:val="-6"/>
        </w:rPr>
        <w:t> </w:t>
      </w:r>
      <w:r>
        <w:rPr>
          <w:color w:val="FFFFFF"/>
        </w:rPr>
        <w:t>FOR</w:t>
      </w:r>
      <w:r>
        <w:rPr>
          <w:color w:val="FFFFFF"/>
          <w:spacing w:val="-1"/>
        </w:rPr>
        <w:t> </w:t>
      </w:r>
      <w:r>
        <w:rPr>
          <w:color w:val="FFFFFF"/>
        </w:rPr>
        <w:t>CHOOSING</w:t>
      </w:r>
      <w:r>
        <w:rPr>
          <w:color w:val="FFFFFF"/>
          <w:spacing w:val="-1"/>
        </w:rPr>
        <w:t> </w:t>
      </w:r>
      <w:r>
        <w:rPr>
          <w:color w:val="FFFFFF"/>
        </w:rPr>
        <w:t>THE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STAKEHOLDERS</w:t>
      </w:r>
    </w:p>
    <w:p>
      <w:pPr>
        <w:pStyle w:val="BodyText"/>
        <w:spacing w:before="3"/>
        <w:rPr>
          <w:sz w:val="111"/>
        </w:rPr>
      </w:pPr>
    </w:p>
    <w:p>
      <w:pPr>
        <w:pStyle w:val="BodyText"/>
        <w:spacing w:before="1"/>
        <w:ind w:left="1941"/>
      </w:pPr>
      <w:r>
        <w:rPr>
          <w:color w:val="FFFFFF"/>
        </w:rPr>
        <w:t>Tenant:Primary</w:t>
      </w:r>
      <w:r>
        <w:rPr>
          <w:color w:val="FFFFFF"/>
          <w:spacing w:val="-12"/>
        </w:rPr>
        <w:t> </w:t>
      </w:r>
      <w:r>
        <w:rPr>
          <w:color w:val="FFFFFF"/>
        </w:rPr>
        <w:t>User</w:t>
      </w:r>
      <w:r>
        <w:rPr>
          <w:color w:val="FFFFFF"/>
          <w:spacing w:val="-12"/>
        </w:rPr>
        <w:t> </w:t>
      </w:r>
      <w:r>
        <w:rPr>
          <w:color w:val="FFFFFF"/>
        </w:rPr>
        <w:t>of</w:t>
      </w:r>
      <w:r>
        <w:rPr>
          <w:color w:val="FFFFFF"/>
          <w:spacing w:val="3"/>
        </w:rPr>
        <w:t> </w:t>
      </w:r>
      <w:r>
        <w:rPr>
          <w:color w:val="FFFFFF"/>
        </w:rPr>
        <w:t>the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App.</w:t>
      </w:r>
    </w:p>
    <w:p>
      <w:pPr>
        <w:pStyle w:val="BodyText"/>
        <w:spacing w:before="367"/>
        <w:ind w:left="1941"/>
      </w:pPr>
      <w:r>
        <w:rPr>
          <w:color w:val="FFFFFF"/>
        </w:rPr>
        <w:t>Property</w:t>
      </w:r>
      <w:r>
        <w:rPr>
          <w:color w:val="FFFFFF"/>
          <w:spacing w:val="-3"/>
        </w:rPr>
        <w:t> </w:t>
      </w:r>
      <w:r>
        <w:rPr>
          <w:color w:val="FFFFFF"/>
        </w:rPr>
        <w:t>Owner:Primary</w:t>
      </w:r>
      <w:r>
        <w:rPr>
          <w:color w:val="FFFFFF"/>
          <w:spacing w:val="-1"/>
        </w:rPr>
        <w:t> </w:t>
      </w:r>
      <w:r>
        <w:rPr>
          <w:color w:val="FFFFFF"/>
        </w:rPr>
        <w:t>User</w:t>
      </w:r>
      <w:r>
        <w:rPr>
          <w:color w:val="FFFFFF"/>
          <w:spacing w:val="-3"/>
        </w:rPr>
        <w:t> </w:t>
      </w:r>
      <w:r>
        <w:rPr>
          <w:color w:val="FFFFFF"/>
        </w:rPr>
        <w:t>of</w:t>
      </w:r>
      <w:r>
        <w:rPr>
          <w:color w:val="FFFFFF"/>
          <w:spacing w:val="12"/>
        </w:rPr>
        <w:t> </w:t>
      </w:r>
      <w:r>
        <w:rPr>
          <w:color w:val="FFFFFF"/>
        </w:rPr>
        <w:t>The</w:t>
      </w:r>
      <w:r>
        <w:rPr>
          <w:color w:val="FFFFFF"/>
          <w:spacing w:val="-4"/>
        </w:rPr>
        <w:t> </w:t>
      </w:r>
      <w:r>
        <w:rPr>
          <w:color w:val="FFFFFF"/>
        </w:rPr>
        <w:t>App</w:t>
      </w:r>
      <w:r>
        <w:rPr>
          <w:color w:val="FFFFFF"/>
          <w:spacing w:val="-1"/>
        </w:rPr>
        <w:t> </w:t>
      </w:r>
      <w:r>
        <w:rPr>
          <w:color w:val="FFFFFF"/>
        </w:rPr>
        <w:t>who</w:t>
      </w:r>
      <w:r>
        <w:rPr>
          <w:color w:val="FFFFFF"/>
          <w:spacing w:val="-1"/>
        </w:rPr>
        <w:t> </w:t>
      </w:r>
      <w:r>
        <w:rPr>
          <w:color w:val="FFFFFF"/>
        </w:rPr>
        <w:t>will</w:t>
      </w:r>
      <w:r>
        <w:rPr>
          <w:color w:val="FFFFFF"/>
          <w:spacing w:val="-2"/>
        </w:rPr>
        <w:t> </w:t>
      </w:r>
      <w:r>
        <w:rPr>
          <w:color w:val="FFFFFF"/>
        </w:rPr>
        <w:t>upload the</w:t>
      </w:r>
      <w:r>
        <w:rPr>
          <w:color w:val="FFFFFF"/>
          <w:spacing w:val="-1"/>
        </w:rPr>
        <w:t> </w:t>
      </w:r>
      <w:r>
        <w:rPr>
          <w:color w:val="FFFFFF"/>
          <w:spacing w:val="-2"/>
        </w:rPr>
        <w:t>properties</w:t>
      </w:r>
    </w:p>
    <w:p>
      <w:pPr>
        <w:pStyle w:val="BodyText"/>
        <w:spacing w:line="316" w:lineRule="auto" w:before="371"/>
        <w:ind w:left="1941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0</wp:posOffset>
            </wp:positionH>
            <wp:positionV relativeFrom="paragraph">
              <wp:posOffset>288327</wp:posOffset>
            </wp:positionV>
            <wp:extent cx="219456" cy="661415"/>
            <wp:effectExtent l="0" t="0" r="0" b="0"/>
            <wp:wrapNone/>
            <wp:docPr id="2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Broker:Broker</w:t>
      </w:r>
      <w:r>
        <w:rPr>
          <w:color w:val="FFFFFF"/>
          <w:spacing w:val="-19"/>
        </w:rPr>
        <w:t> </w:t>
      </w:r>
      <w:r>
        <w:rPr>
          <w:color w:val="FFFFFF"/>
        </w:rPr>
        <w:t>get</w:t>
      </w:r>
      <w:r>
        <w:rPr>
          <w:color w:val="FFFFFF"/>
          <w:spacing w:val="-15"/>
        </w:rPr>
        <w:t> </w:t>
      </w:r>
      <w:r>
        <w:rPr>
          <w:color w:val="FFFFFF"/>
        </w:rPr>
        <w:t>adversely</w:t>
      </w:r>
      <w:r>
        <w:rPr>
          <w:color w:val="FFFFFF"/>
          <w:spacing w:val="-15"/>
        </w:rPr>
        <w:t> </w:t>
      </w:r>
      <w:r>
        <w:rPr>
          <w:color w:val="FFFFFF"/>
        </w:rPr>
        <w:t>affected</w:t>
      </w:r>
      <w:r>
        <w:rPr>
          <w:color w:val="FFFFFF"/>
          <w:spacing w:val="-14"/>
        </w:rPr>
        <w:t> </w:t>
      </w:r>
      <w:r>
        <w:rPr>
          <w:color w:val="FFFFFF"/>
        </w:rPr>
        <w:t>by</w:t>
      </w:r>
      <w:r>
        <w:rPr>
          <w:color w:val="FFFFFF"/>
          <w:spacing w:val="-15"/>
        </w:rPr>
        <w:t> </w:t>
      </w:r>
      <w:r>
        <w:rPr>
          <w:color w:val="FFFFFF"/>
        </w:rPr>
        <w:t>the</w:t>
      </w:r>
      <w:r>
        <w:rPr>
          <w:color w:val="FFFFFF"/>
          <w:spacing w:val="-15"/>
        </w:rPr>
        <w:t> </w:t>
      </w:r>
      <w:r>
        <w:rPr>
          <w:color w:val="FFFFFF"/>
        </w:rPr>
        <w:t>app</w:t>
      </w:r>
      <w:r>
        <w:rPr>
          <w:color w:val="FFFFFF"/>
          <w:spacing w:val="-13"/>
        </w:rPr>
        <w:t> </w:t>
      </w:r>
      <w:r>
        <w:rPr>
          <w:color w:val="FFFFFF"/>
        </w:rPr>
        <w:t>while</w:t>
      </w:r>
      <w:r>
        <w:rPr>
          <w:color w:val="FFFFFF"/>
          <w:spacing w:val="-16"/>
        </w:rPr>
        <w:t> </w:t>
      </w:r>
      <w:r>
        <w:rPr>
          <w:color w:val="FFFFFF"/>
        </w:rPr>
        <w:t>negotiating</w:t>
      </w:r>
      <w:r>
        <w:rPr>
          <w:color w:val="FFFFFF"/>
          <w:spacing w:val="-14"/>
        </w:rPr>
        <w:t> </w:t>
      </w:r>
      <w:r>
        <w:rPr>
          <w:color w:val="FFFFFF"/>
        </w:rPr>
        <w:t>between tenants and property owners.</w:t>
      </w:r>
    </w:p>
    <w:p>
      <w:pPr>
        <w:pStyle w:val="BodyText"/>
        <w:spacing w:before="202"/>
        <w:ind w:left="1941"/>
      </w:pPr>
      <w:r>
        <w:rPr/>
        <w:pict>
          <v:group style="position:absolute;margin-left:0pt;margin-top:8.612972pt;width:94.5pt;height:187.1pt;mso-position-horizontal-relative:page;mso-position-vertical-relative:paragraph;z-index:15737856" id="docshapegroup35" coordorigin="0,172" coordsize="1890,3742">
            <v:shape style="position:absolute;left:0;top:172;width:382;height:3720" type="#_x0000_t75" id="docshape36" stroked="false">
              <v:imagedata r:id="rId22" o:title=""/>
            </v:shape>
            <v:shape style="position:absolute;left:352;top:779;width:1537;height:3135" type="#_x0000_t75" id="docshape37" stroked="false">
              <v:imagedata r:id="rId23" o:title=""/>
            </v:shape>
            <w10:wrap type="none"/>
          </v:group>
        </w:pict>
      </w:r>
      <w:r>
        <w:rPr>
          <w:color w:val="FFFFFF"/>
        </w:rPr>
        <w:t>Lawyer:Lawyers</w:t>
      </w:r>
      <w:r>
        <w:rPr>
          <w:color w:val="FFFFFF"/>
          <w:spacing w:val="-6"/>
        </w:rPr>
        <w:t> </w:t>
      </w:r>
      <w:r>
        <w:rPr>
          <w:color w:val="FFFFFF"/>
        </w:rPr>
        <w:t>will</w:t>
      </w:r>
      <w:r>
        <w:rPr>
          <w:color w:val="FFFFFF"/>
          <w:spacing w:val="-8"/>
        </w:rPr>
        <w:t> </w:t>
      </w:r>
      <w:r>
        <w:rPr>
          <w:color w:val="FFFFFF"/>
        </w:rPr>
        <w:t>be</w:t>
      </w:r>
      <w:r>
        <w:rPr>
          <w:color w:val="FFFFFF"/>
          <w:spacing w:val="-6"/>
        </w:rPr>
        <w:t> </w:t>
      </w:r>
      <w:r>
        <w:rPr>
          <w:color w:val="FFFFFF"/>
        </w:rPr>
        <w:t>involved</w:t>
      </w:r>
      <w:r>
        <w:rPr>
          <w:color w:val="FFFFFF"/>
          <w:spacing w:val="-9"/>
        </w:rPr>
        <w:t> </w:t>
      </w:r>
      <w:r>
        <w:rPr>
          <w:color w:val="FFFFFF"/>
        </w:rPr>
        <w:t>in</w:t>
      </w:r>
      <w:r>
        <w:rPr>
          <w:color w:val="FFFFFF"/>
          <w:spacing w:val="-7"/>
        </w:rPr>
        <w:t> </w:t>
      </w:r>
      <w:r>
        <w:rPr>
          <w:color w:val="FFFFFF"/>
        </w:rPr>
        <w:t>the</w:t>
      </w:r>
      <w:r>
        <w:rPr>
          <w:color w:val="FFFFFF"/>
          <w:spacing w:val="-6"/>
        </w:rPr>
        <w:t> </w:t>
      </w:r>
      <w:r>
        <w:rPr>
          <w:color w:val="FFFFFF"/>
        </w:rPr>
        <w:t>legal</w:t>
      </w:r>
      <w:r>
        <w:rPr>
          <w:color w:val="FFFFFF"/>
          <w:spacing w:val="-4"/>
        </w:rPr>
        <w:t> </w:t>
      </w:r>
      <w:r>
        <w:rPr>
          <w:color w:val="FFFFFF"/>
        </w:rPr>
        <w:t>matters</w:t>
      </w:r>
      <w:r>
        <w:rPr>
          <w:color w:val="FFFFFF"/>
          <w:spacing w:val="-5"/>
        </w:rPr>
        <w:t> </w:t>
      </w:r>
      <w:r>
        <w:rPr>
          <w:color w:val="FFFFFF"/>
        </w:rPr>
        <w:t>listed</w:t>
      </w:r>
      <w:r>
        <w:rPr>
          <w:color w:val="FFFFFF"/>
          <w:spacing w:val="-8"/>
        </w:rPr>
        <w:t> </w:t>
      </w:r>
      <w:r>
        <w:rPr>
          <w:color w:val="FFFFFF"/>
        </w:rPr>
        <w:t>on</w:t>
      </w:r>
      <w:r>
        <w:rPr>
          <w:color w:val="FFFFFF"/>
          <w:spacing w:val="-5"/>
        </w:rPr>
        <w:t> </w:t>
      </w:r>
      <w:r>
        <w:rPr>
          <w:color w:val="FFFFFF"/>
        </w:rPr>
        <w:t>our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website.</w:t>
      </w:r>
    </w:p>
    <w:sectPr>
      <w:pgSz w:w="19200" w:h="10800" w:orient="landscape"/>
      <w:pgMar w:top="0" w:bottom="0" w:left="0" w:right="2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w Cen MT">
    <w:altName w:val="Tw Cen 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01" w:hanging="360"/>
      </w:pPr>
      <w:rPr>
        <w:rFonts w:hint="default" w:ascii="Arial" w:hAnsi="Arial" w:eastAsia="Arial" w:cs="Arial"/>
        <w:b w:val="0"/>
        <w:bCs w:val="0"/>
        <w:i w:val="0"/>
        <w:iCs w:val="0"/>
        <w:color w:val="FFFFFF"/>
        <w:w w:val="100"/>
        <w:sz w:val="60"/>
        <w:szCs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w Cen MT" w:hAnsi="Tw Cen MT" w:eastAsia="Tw Cen MT" w:cs="Tw Cen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w Cen MT" w:hAnsi="Tw Cen MT" w:eastAsia="Tw Cen MT" w:cs="Tw Cen MT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941"/>
      <w:outlineLvl w:val="1"/>
    </w:pPr>
    <w:rPr>
      <w:rFonts w:ascii="Tw Cen MT" w:hAnsi="Tw Cen MT" w:eastAsia="Tw Cen MT" w:cs="Tw Cen MT"/>
      <w:sz w:val="72"/>
      <w:szCs w:val="7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8"/>
      <w:ind w:left="3088" w:right="2872"/>
      <w:jc w:val="center"/>
    </w:pPr>
    <w:rPr>
      <w:rFonts w:ascii="Tw Cen MT" w:hAnsi="Tw Cen MT" w:eastAsia="Tw Cen MT" w:cs="Tw Cen MT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1"/>
      <w:ind w:left="2301" w:hanging="361"/>
    </w:pPr>
    <w:rPr>
      <w:rFonts w:ascii="Tw Cen MT" w:hAnsi="Tw Cen MT" w:eastAsia="Tw Cen MT" w:cs="Tw Cen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2025-09-21T13:16:06Z</dcterms:created>
  <dcterms:modified xsi:type="dcterms:W3CDTF">2025-09-21T13:16:06Z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2025-09-21T00:00:00Z</vt:filetime>
  </property>
  <property fmtid="{D5CDD505-2E9C-101B-9397-08002B2CF9AE}" pid="5" name="Producer">
    <vt:lpwstr>Microsoft® PowerPoint® LTSC</vt:lpwstr>
  </property>
</Properties>
</file>