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BF" w:rsidRDefault="00E04DBF" w:rsidP="00E04DBF">
      <w:r>
        <w:rPr>
          <w:b/>
        </w:rPr>
        <w:t>Expert ID/Name: Nstructive</w:t>
      </w:r>
    </w:p>
    <w:p w:rsidR="00E04DBF" w:rsidRDefault="00E04DBF" w:rsidP="00E04DBF">
      <w:r>
        <w:rPr>
          <w:b/>
        </w:rPr>
        <w:t>Date: 05-Nov-2020</w:t>
      </w:r>
    </w:p>
    <w:p w:rsidR="00E04DBF" w:rsidRDefault="00E04DBF" w:rsidP="00E04DBF">
      <w:pPr>
        <w:rPr>
          <w:b/>
        </w:rPr>
      </w:pPr>
      <w:r>
        <w:rPr>
          <w:noProof/>
        </w:rPr>
        <w:drawing>
          <wp:inline distT="0" distB="0" distL="0" distR="0">
            <wp:extent cx="3114675" cy="409575"/>
            <wp:effectExtent l="19050" t="0" r="9525" b="0"/>
            <wp:docPr id="41" name="Picture 41" descr="C:\Users\chari\Desktop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hari\Desktop\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DBF" w:rsidRDefault="00E04DBF" w:rsidP="00E04DBF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04DBF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BF" w:rsidRDefault="00E04DBF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</w:t>
            </w:r>
          </w:p>
        </w:tc>
      </w:tr>
    </w:tbl>
    <w:p w:rsidR="00E04DBF" w:rsidRDefault="00E04DBF" w:rsidP="00E04DBF"/>
    <w:tbl>
      <w:tblPr>
        <w:tblStyle w:val="TableGrid"/>
        <w:tblW w:w="0" w:type="auto"/>
        <w:tblLook w:val="04A0"/>
      </w:tblPr>
      <w:tblGrid>
        <w:gridCol w:w="9576"/>
      </w:tblGrid>
      <w:tr w:rsidR="00E04DBF" w:rsidTr="00E04DBF">
        <w:tc>
          <w:tcPr>
            <w:tcW w:w="9576" w:type="dxa"/>
          </w:tcPr>
          <w:p w:rsidR="009C7406" w:rsidRDefault="009C7406" w:rsidP="009C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Given: The equation of family of curves,</w:t>
            </w:r>
            <w:r w:rsidRPr="0058450E">
              <w:rPr>
                <w:position w:val="-10"/>
              </w:rPr>
              <w:t xml:space="preserve"> </w:t>
            </w:r>
            <w:r w:rsidRPr="006208A4">
              <w:rPr>
                <w:position w:val="-10"/>
              </w:rPr>
              <w:object w:dxaOrig="135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68.25pt;height:18pt" o:ole="">
                  <v:imagedata r:id="rId8" o:title=""/>
                </v:shape>
                <o:OLEObject Type="Embed" ProgID="Equation.DSMT4" ShapeID="_x0000_i1028" DrawAspect="Content" ObjectID="_1669483753" r:id="rId9"/>
              </w:object>
            </w:r>
            <w:r>
              <w:t xml:space="preserve"> , Where </w:t>
            </w:r>
            <w:r w:rsidRPr="00500194">
              <w:rPr>
                <w:position w:val="-6"/>
              </w:rPr>
              <w:object w:dxaOrig="200" w:dyaOrig="220">
                <v:shape id="_x0000_i1029" type="#_x0000_t75" style="width:9.75pt;height:10.5pt" o:ole="">
                  <v:imagedata r:id="rId10" o:title=""/>
                </v:shape>
                <o:OLEObject Type="Embed" ProgID="Equation.DSMT4" ShapeID="_x0000_i1029" DrawAspect="Content" ObjectID="_1669483754" r:id="rId11"/>
              </w:object>
            </w:r>
            <w:r>
              <w:t xml:space="preserve"> are arbitrary constant .</w:t>
            </w:r>
          </w:p>
          <w:p w:rsidR="009C7406" w:rsidRPr="00602AC9" w:rsidRDefault="009C7406" w:rsidP="009C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9C7406" w:rsidRDefault="009C7406" w:rsidP="009C7406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Pr="006208A4">
              <w:rPr>
                <w:position w:val="-10"/>
              </w:rPr>
              <w:object w:dxaOrig="1359" w:dyaOrig="360">
                <v:shape id="_x0000_i1030" type="#_x0000_t75" style="width:68.25pt;height:18pt" o:ole="">
                  <v:imagedata r:id="rId8" o:title=""/>
                </v:shape>
                <o:OLEObject Type="Embed" ProgID="Equation.DSMT4" ShapeID="_x0000_i1030" DrawAspect="Content" ObjectID="_1669483755" r:id="rId12"/>
              </w:object>
            </w:r>
          </w:p>
          <w:p w:rsidR="009C7406" w:rsidRDefault="009C7406" w:rsidP="009C7406">
            <w:pPr>
              <w:widowControl w:val="0"/>
              <w:rPr>
                <w:position w:val="-10"/>
              </w:rPr>
            </w:pPr>
          </w:p>
          <w:p w:rsidR="009C7406" w:rsidRDefault="009C7406" w:rsidP="009C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Explanation: -</w:t>
            </w:r>
          </w:p>
          <w:p w:rsidR="009C7406" w:rsidRDefault="009C7406" w:rsidP="009C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Step1:  </w:t>
            </w:r>
          </w:p>
          <w:p w:rsidR="009C7406" w:rsidRDefault="009C7406" w:rsidP="009C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/>
            </w:tblPr>
            <w:tblGrid>
              <w:gridCol w:w="1434"/>
              <w:gridCol w:w="7701"/>
            </w:tblGrid>
            <w:tr w:rsidR="009C7406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C7406" w:rsidRPr="00602AC9" w:rsidRDefault="009C7406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C7406" w:rsidRPr="00602AC9" w:rsidRDefault="009C7406" w:rsidP="009C7406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Make subject is </w:t>
                  </w:r>
                  <w:r w:rsidRPr="00FC46B2">
                    <w:rPr>
                      <w:position w:val="-6"/>
                    </w:rPr>
                    <w:object w:dxaOrig="320" w:dyaOrig="279">
                      <v:shape id="_x0000_i1032" type="#_x0000_t75" style="width:15.75pt;height:14.25pt" o:ole="">
                        <v:imagedata r:id="rId13" o:title=""/>
                      </v:shape>
                      <o:OLEObject Type="Embed" ProgID="Equation.DSMT4" ShapeID="_x0000_i1032" DrawAspect="Content" ObjectID="_1669483756" r:id="rId14"/>
                    </w:object>
                  </w:r>
                  <w:r>
                    <w:t>and d</w: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ifferentiate the differential equation</w:t>
                  </w:r>
                  <w:r w:rsidRPr="006208A4">
                    <w:rPr>
                      <w:position w:val="-10"/>
                    </w:rPr>
                    <w:object w:dxaOrig="1359" w:dyaOrig="360">
                      <v:shape id="_x0000_i1031" type="#_x0000_t75" style="width:68.25pt;height:18pt" o:ole="">
                        <v:imagedata r:id="rId8" o:title=""/>
                      </v:shape>
                      <o:OLEObject Type="Embed" ProgID="Equation.DSMT4" ShapeID="_x0000_i1031" DrawAspect="Content" ObjectID="_1669483757" r:id="rId15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27" type="#_x0000_t75" style="width:10.5pt;height:11.25pt" o:ole="">
                        <v:imagedata r:id="rId16" o:title=""/>
                      </v:shape>
                      <o:OLEObject Type="Embed" ProgID="Equation.DSMT4" ShapeID="_x0000_i1027" DrawAspect="Content" ObjectID="_1669483758" r:id="rId17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9C7406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C7406" w:rsidRPr="00602AC9" w:rsidRDefault="009C7406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C7406" w:rsidRDefault="009C7406" w:rsidP="009C74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0"/>
                    </w:rPr>
                  </w:pPr>
                  <w:r>
                    <w:t xml:space="preserve">              </w:t>
                  </w:r>
                  <w:r w:rsidRPr="006208A4">
                    <w:rPr>
                      <w:position w:val="-10"/>
                    </w:rPr>
                    <w:object w:dxaOrig="1359" w:dyaOrig="360">
                      <v:shape id="_x0000_i1033" type="#_x0000_t75" style="width:68.25pt;height:18pt" o:ole="">
                        <v:imagedata r:id="rId8" o:title=""/>
                      </v:shape>
                      <o:OLEObject Type="Embed" ProgID="Equation.DSMT4" ShapeID="_x0000_i1033" DrawAspect="Content" ObjectID="_1669483759" r:id="rId18"/>
                    </w:object>
                  </w:r>
                </w:p>
                <w:p w:rsidR="009C7406" w:rsidRDefault="009C7406" w:rsidP="009C74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4"/>
                    </w:rPr>
                  </w:pPr>
                  <w:r>
                    <w:rPr>
                      <w:position w:val="-24"/>
                    </w:rPr>
                    <w:t xml:space="preserve">                </w:t>
                  </w:r>
                  <w:r w:rsidRPr="006208A4">
                    <w:rPr>
                      <w:position w:val="-24"/>
                    </w:rPr>
                    <w:object w:dxaOrig="1560" w:dyaOrig="660">
                      <v:shape id="_x0000_i1034" type="#_x0000_t75" style="width:78pt;height:33pt" o:ole="">
                        <v:imagedata r:id="rId19" o:title=""/>
                      </v:shape>
                      <o:OLEObject Type="Embed" ProgID="Equation.DSMT4" ShapeID="_x0000_i1034" DrawAspect="Content" ObjectID="_1669483760" r:id="rId20"/>
                    </w:object>
                  </w:r>
                </w:p>
                <w:p w:rsidR="009C7406" w:rsidRDefault="009C7406" w:rsidP="009C74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0"/>
                    </w:rPr>
                  </w:pPr>
                  <w:r>
                    <w:rPr>
                      <w:position w:val="-10"/>
                    </w:rPr>
                    <w:t xml:space="preserve">           </w:t>
                  </w:r>
                  <w:r w:rsidRPr="006208A4">
                    <w:rPr>
                      <w:position w:val="-10"/>
                    </w:rPr>
                    <w:object w:dxaOrig="1359" w:dyaOrig="360">
                      <v:shape id="_x0000_i1035" type="#_x0000_t75" style="width:68.25pt;height:18pt" o:ole="">
                        <v:imagedata r:id="rId8" o:title=""/>
                      </v:shape>
                      <o:OLEObject Type="Embed" ProgID="Equation.DSMT4" ShapeID="_x0000_i1035" DrawAspect="Content" ObjectID="_1669483761" r:id="rId21"/>
                    </w:object>
                  </w:r>
                </w:p>
                <w:p w:rsidR="009C7406" w:rsidRPr="00602AC9" w:rsidRDefault="009C7406" w:rsidP="009C74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position w:val="-24"/>
                    </w:rPr>
                    <w:t xml:space="preserve">      </w:t>
                  </w:r>
                  <w:r w:rsidRPr="006208A4">
                    <w:rPr>
                      <w:position w:val="-24"/>
                    </w:rPr>
                    <w:object w:dxaOrig="1600" w:dyaOrig="620">
                      <v:shape id="_x0000_i1036" type="#_x0000_t75" style="width:80.25pt;height:30.75pt" o:ole="">
                        <v:imagedata r:id="rId22" o:title=""/>
                      </v:shape>
                      <o:OLEObject Type="Embed" ProgID="Equation.DSMT4" ShapeID="_x0000_i1036" DrawAspect="Content" ObjectID="_1669483762" r:id="rId23"/>
                    </w:object>
                  </w:r>
                </w:p>
              </w:tc>
            </w:tr>
          </w:tbl>
          <w:p w:rsidR="00E04DBF" w:rsidRDefault="00E04DBF" w:rsidP="009C7406">
            <w:pPr>
              <w:pStyle w:val="ListParagraph"/>
            </w:pPr>
          </w:p>
        </w:tc>
      </w:tr>
    </w:tbl>
    <w:p w:rsidR="00E04DBF" w:rsidRDefault="00E04DBF" w:rsidP="00E04DB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04DBF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406" w:rsidRDefault="009C7406" w:rsidP="009C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oBack"/>
            <w:bookmarkEnd w:id="0"/>
            <w:r>
              <w:t xml:space="preserve">Step 2: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C7406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C7406" w:rsidRPr="00602AC9" w:rsidRDefault="009C7406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C7406" w:rsidRPr="00602AC9" w:rsidRDefault="009C7406" w:rsidP="00FC12DC">
                  <w:pPr>
                    <w:tabs>
                      <w:tab w:val="left" w:pos="300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</w:t>
                  </w:r>
                  <w:r w:rsidRPr="006208A4">
                    <w:rPr>
                      <w:position w:val="-24"/>
                    </w:rPr>
                    <w:object w:dxaOrig="1280" w:dyaOrig="660">
                      <v:shape id="_x0000_i1037" type="#_x0000_t75" style="width:63.75pt;height:33pt" o:ole="">
                        <v:imagedata r:id="rId24" o:title=""/>
                      </v:shape>
                      <o:OLEObject Type="Embed" ProgID="Equation.DSMT4" ShapeID="_x0000_i1037" DrawAspect="Content" ObjectID="_1669483763" r:id="rId25"/>
                    </w:object>
                  </w:r>
                  <w:r>
                    <w:t xml:space="preserve"> in</w:t>
                  </w:r>
                  <w:r w:rsidRPr="006208A4">
                    <w:rPr>
                      <w:position w:val="-24"/>
                    </w:rPr>
                    <w:object w:dxaOrig="1600" w:dyaOrig="620">
                      <v:shape id="_x0000_i1038" type="#_x0000_t75" style="width:80.25pt;height:30.75pt" o:ole="">
                        <v:imagedata r:id="rId22" o:title=""/>
                      </v:shape>
                      <o:OLEObject Type="Embed" ProgID="Equation.DSMT4" ShapeID="_x0000_i1038" DrawAspect="Content" ObjectID="_1669483764" r:id="rId26"/>
                    </w:object>
                  </w:r>
                  <w:r>
                    <w:t>.</w:t>
                  </w:r>
                </w:p>
              </w:tc>
            </w:tr>
            <w:tr w:rsidR="009C7406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C7406" w:rsidRPr="00602AC9" w:rsidRDefault="009C7406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C7406" w:rsidRDefault="009C7406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88"/>
                    </w:rPr>
                  </w:pPr>
                  <w:r w:rsidRPr="006208A4">
                    <w:rPr>
                      <w:position w:val="-88"/>
                    </w:rPr>
                    <w:object w:dxaOrig="2580" w:dyaOrig="1939">
                      <v:shape id="_x0000_i1039" type="#_x0000_t75" style="width:129pt;height:96.75pt" o:ole="">
                        <v:imagedata r:id="rId27" o:title=""/>
                      </v:shape>
                      <o:OLEObject Type="Embed" ProgID="Equation.DSMT4" ShapeID="_x0000_i1039" DrawAspect="Content" ObjectID="_1669483765" r:id="rId28"/>
                    </w:object>
                  </w:r>
                </w:p>
                <w:p w:rsidR="009C7406" w:rsidRPr="00602AC9" w:rsidRDefault="009C7406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Hence, The required differential equation is  </w:t>
                  </w:r>
                  <w:r w:rsidRPr="006208A4">
                    <w:rPr>
                      <w:position w:val="-24"/>
                    </w:rPr>
                    <w:object w:dxaOrig="1980" w:dyaOrig="620">
                      <v:shape id="_x0000_i1040" type="#_x0000_t75" style="width:99pt;height:30.75pt" o:ole="">
                        <v:imagedata r:id="rId29" o:title=""/>
                      </v:shape>
                      <o:OLEObject Type="Embed" ProgID="Equation.DSMT4" ShapeID="_x0000_i1040" DrawAspect="Content" ObjectID="_1669483766" r:id="rId30"/>
                    </w:object>
                  </w:r>
                  <w:r>
                    <w:t>.</w:t>
                  </w:r>
                </w:p>
              </w:tc>
            </w:tr>
          </w:tbl>
          <w:p w:rsidR="00E04DBF" w:rsidRDefault="00E04DBF" w:rsidP="00892704">
            <w:pPr>
              <w:tabs>
                <w:tab w:val="left" w:pos="3000"/>
              </w:tabs>
            </w:pPr>
          </w:p>
        </w:tc>
      </w:tr>
      <w:tr w:rsidR="00E04DBF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BF" w:rsidRDefault="00E04DBF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</w:p>
          <w:p w:rsidR="008D2D54" w:rsidRDefault="008D2D54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differential equation of </w:t>
            </w:r>
            <w:r w:rsidRPr="006208A4">
              <w:rPr>
                <w:position w:val="-10"/>
              </w:rPr>
              <w:object w:dxaOrig="1359" w:dyaOrig="360">
                <v:shape id="_x0000_i1025" type="#_x0000_t75" style="width:68.25pt;height:18pt" o:ole="">
                  <v:imagedata r:id="rId8" o:title=""/>
                </v:shape>
                <o:OLEObject Type="Embed" ProgID="Equation.DSMT4" ShapeID="_x0000_i1025" DrawAspect="Content" ObjectID="_1669483767" r:id="rId31"/>
              </w:object>
            </w:r>
            <w:r>
              <w:t xml:space="preserve"> is </w:t>
            </w:r>
            <w:r w:rsidRPr="006208A4">
              <w:rPr>
                <w:position w:val="-24"/>
              </w:rPr>
              <w:object w:dxaOrig="1980" w:dyaOrig="620">
                <v:shape id="_x0000_i1026" type="#_x0000_t75" style="width:99pt;height:30.75pt" o:ole="">
                  <v:imagedata r:id="rId29" o:title=""/>
                </v:shape>
                <o:OLEObject Type="Embed" ProgID="Equation.DSMT4" ShapeID="_x0000_i1026" DrawAspect="Content" ObjectID="_1669483768" r:id="rId32"/>
              </w:object>
            </w:r>
            <w:r>
              <w:t>.</w:t>
            </w:r>
          </w:p>
          <w:p w:rsidR="00E04DBF" w:rsidRDefault="00892704" w:rsidP="00892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 verified.</w:t>
            </w:r>
          </w:p>
        </w:tc>
      </w:tr>
    </w:tbl>
    <w:p w:rsidR="00E04DBF" w:rsidRDefault="00E04DBF" w:rsidP="00E04DBF"/>
    <w:p w:rsidR="00AB1BCB" w:rsidRPr="00E04DBF" w:rsidRDefault="00AB1BCB" w:rsidP="00E04DBF"/>
    <w:sectPr w:rsidR="00AB1BCB" w:rsidRPr="00E04DBF" w:rsidSect="00B831C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947" w:rsidRDefault="00817947" w:rsidP="00BB5F0D">
      <w:pPr>
        <w:spacing w:after="0" w:line="240" w:lineRule="auto"/>
      </w:pPr>
      <w:r>
        <w:separator/>
      </w:r>
    </w:p>
  </w:endnote>
  <w:endnote w:type="continuationSeparator" w:id="1">
    <w:p w:rsidR="00817947" w:rsidRDefault="00817947" w:rsidP="00BB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9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9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9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947" w:rsidRDefault="00817947" w:rsidP="00BB5F0D">
      <w:pPr>
        <w:spacing w:after="0" w:line="240" w:lineRule="auto"/>
      </w:pPr>
      <w:r>
        <w:separator/>
      </w:r>
    </w:p>
  </w:footnote>
  <w:footnote w:type="continuationSeparator" w:id="1">
    <w:p w:rsidR="00817947" w:rsidRDefault="00817947" w:rsidP="00BB5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9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9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9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6336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C3D5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4DBF"/>
    <w:rsid w:val="002C561F"/>
    <w:rsid w:val="00817947"/>
    <w:rsid w:val="00892704"/>
    <w:rsid w:val="008D2D54"/>
    <w:rsid w:val="009C7406"/>
    <w:rsid w:val="00AB1BCB"/>
    <w:rsid w:val="00BB5F0D"/>
    <w:rsid w:val="00E04DBF"/>
    <w:rsid w:val="00FC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D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6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2020-11-07T07:48:00Z</dcterms:created>
  <dcterms:modified xsi:type="dcterms:W3CDTF">2020-12-14T15:01:00Z</dcterms:modified>
</cp:coreProperties>
</file>