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FC" w:rsidRDefault="00A26DFC" w:rsidP="00A26DFC">
      <w:r>
        <w:rPr>
          <w:b/>
        </w:rPr>
        <w:t>Expert ID/Name: Nstructive</w:t>
      </w:r>
    </w:p>
    <w:p w:rsidR="00A26DFC" w:rsidRDefault="00A26DFC" w:rsidP="00A26DFC">
      <w:r>
        <w:rPr>
          <w:b/>
        </w:rPr>
        <w:t>Date: 20-Nov-2020</w:t>
      </w:r>
    </w:p>
    <w:p w:rsidR="00A26DFC" w:rsidRDefault="00A26DFC" w:rsidP="00A26DFC">
      <w:pPr>
        <w:rPr>
          <w:b/>
        </w:rPr>
      </w:pPr>
      <w:r>
        <w:rPr>
          <w:b/>
          <w:noProof/>
        </w:rPr>
        <w:drawing>
          <wp:inline distT="0" distB="0" distL="0" distR="0">
            <wp:extent cx="2362200" cy="581025"/>
            <wp:effectExtent l="19050" t="0" r="0" b="0"/>
            <wp:docPr id="61" name="Picture 61" descr="C:\Users\chari\Desktop\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hari\Desktop\3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DFC" w:rsidRDefault="00A26DFC" w:rsidP="00A26DFC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26DFC" w:rsidTr="00A37F1F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A26DFC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A26DFC" w:rsidRDefault="00A26DFC" w:rsidP="00A37F1F">
            <w:r>
              <w:t xml:space="preserve">1 .Integrating factor of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7" o:title=""/>
                </v:shape>
                <o:OLEObject Type="Embed" ProgID="Equation.DSMT4" ShapeID="_x0000_i1025" DrawAspect="Content" ObjectID="_1669643287" r:id="rId8"/>
              </w:object>
            </w:r>
            <w:r>
              <w:t>is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9" o:title=""/>
                </v:shape>
                <o:OLEObject Type="Embed" ProgID="Equation.DSMT4" ShapeID="_x0000_i1026" DrawAspect="Content" ObjectID="_1669643288" r:id="rId10"/>
              </w:object>
            </w:r>
            <w:r>
              <w:t>.</w:t>
            </w:r>
          </w:p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  <w:r w:rsidRPr="00160E09">
              <w:rPr>
                <w:position w:val="-24"/>
              </w:rPr>
              <w:t xml:space="preserve"> </w:t>
            </w:r>
            <w:r w:rsidR="00C932FF" w:rsidRPr="00280116">
              <w:rPr>
                <w:position w:val="-28"/>
              </w:rPr>
              <w:object w:dxaOrig="2540" w:dyaOrig="660">
                <v:shape id="_x0000_i1027" type="#_x0000_t75" style="width:126.75pt;height:33pt" o:ole="">
                  <v:imagedata r:id="rId11" o:title=""/>
                </v:shape>
                <o:OLEObject Type="Embed" ProgID="Equation.DSMT4" ShapeID="_x0000_i1027" DrawAspect="Content" ObjectID="_1669643289" r:id="rId12"/>
              </w:object>
            </w:r>
            <w:r>
              <w:t xml:space="preserve">         </w:t>
            </w:r>
          </w:p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position w:val="-16"/>
              </w:rPr>
            </w:pPr>
            <w:r>
              <w:t xml:space="preserve">3. General solution of </w:t>
            </w:r>
            <w:r w:rsidR="00CB657C" w:rsidRPr="00651241">
              <w:rPr>
                <w:position w:val="-24"/>
              </w:rPr>
              <w:object w:dxaOrig="1240" w:dyaOrig="620">
                <v:shape id="_x0000_i1028" type="#_x0000_t75" style="width:62.25pt;height:30.75pt" o:ole="">
                  <v:imagedata r:id="rId13" o:title=""/>
                </v:shape>
                <o:OLEObject Type="Embed" ProgID="Equation.DSMT4" ShapeID="_x0000_i1028" DrawAspect="Content" ObjectID="_1669643290" r:id="rId14"/>
              </w:object>
            </w:r>
            <w:r>
              <w:t xml:space="preserve">is </w:t>
            </w:r>
            <w:r w:rsidRPr="00651241">
              <w:rPr>
                <w:position w:val="-16"/>
              </w:rPr>
              <w:object w:dxaOrig="1760" w:dyaOrig="440">
                <v:shape id="_x0000_i1029" type="#_x0000_t75" style="width:87.75pt;height:21.75pt" o:ole="">
                  <v:imagedata r:id="rId15" o:title=""/>
                </v:shape>
                <o:OLEObject Type="Embed" ProgID="Equation.DSMT4" ShapeID="_x0000_i1029" DrawAspect="Content" ObjectID="_1669643291" r:id="rId16"/>
              </w:object>
            </w:r>
          </w:p>
          <w:p w:rsidR="00A26DFC" w:rsidRDefault="00C932FF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t>4.</w:t>
            </w:r>
            <w:r w:rsidRPr="00A37F1F">
              <w:rPr>
                <w:position w:val="-24"/>
              </w:rPr>
              <w:object w:dxaOrig="5040" w:dyaOrig="660">
                <v:shape id="_x0000_i1030" type="#_x0000_t75" style="width:252pt;height:33pt" o:ole="">
                  <v:imagedata r:id="rId17" o:title=""/>
                </v:shape>
                <o:OLEObject Type="Embed" ProgID="Equation.DSMT4" ShapeID="_x0000_i1030" DrawAspect="Content" ObjectID="_1669643292" r:id="rId18"/>
              </w:object>
            </w:r>
          </w:p>
        </w:tc>
      </w:tr>
    </w:tbl>
    <w:p w:rsidR="00A26DFC" w:rsidRDefault="00A26DFC" w:rsidP="00A26DFC">
      <w:pPr>
        <w:rPr>
          <w:b/>
        </w:rPr>
      </w:pPr>
    </w:p>
    <w:p w:rsidR="00A26DFC" w:rsidRDefault="00A26DFC" w:rsidP="00A26DFC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26DFC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A26DFC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Given: The differential equation is </w:t>
            </w:r>
            <w:r w:rsidRPr="00A37F1F">
              <w:rPr>
                <w:position w:val="-24"/>
              </w:rPr>
              <w:object w:dxaOrig="2620" w:dyaOrig="620">
                <v:shape id="_x0000_i1031" type="#_x0000_t75" style="width:131.25pt;height:30.75pt" o:ole="">
                  <v:imagedata r:id="rId19" o:title=""/>
                </v:shape>
                <o:OLEObject Type="Embed" ProgID="Equation.DSMT4" ShapeID="_x0000_i1031" DrawAspect="Content" ObjectID="_1669643293" r:id="rId20"/>
              </w:object>
            </w:r>
          </w:p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To find:</w:t>
            </w:r>
            <w:r w:rsidR="00D746B5">
              <w:rPr>
                <w:sz w:val="20"/>
                <w:szCs w:val="20"/>
                <w:highlight w:val="white"/>
              </w:rPr>
              <w:t xml:space="preserve"> The General</w:t>
            </w:r>
            <w:r>
              <w:rPr>
                <w:sz w:val="20"/>
                <w:szCs w:val="20"/>
                <w:highlight w:val="white"/>
              </w:rPr>
              <w:t xml:space="preserve"> solution of </w:t>
            </w:r>
            <w:r w:rsidR="00D746B5" w:rsidRPr="00A37F1F">
              <w:rPr>
                <w:position w:val="-24"/>
              </w:rPr>
              <w:object w:dxaOrig="2620" w:dyaOrig="620">
                <v:shape id="_x0000_i1032" type="#_x0000_t75" style="width:131.25pt;height:30.75pt" o:ole="">
                  <v:imagedata r:id="rId19" o:title=""/>
                </v:shape>
                <o:OLEObject Type="Embed" ProgID="Equation.DSMT4" ShapeID="_x0000_i1032" DrawAspect="Content" ObjectID="_1669643294" r:id="rId21"/>
              </w:object>
            </w:r>
            <w:r w:rsidR="00D746B5">
              <w:t xml:space="preserve">. </w:t>
            </w:r>
          </w:p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S</w:t>
            </w:r>
            <w:r>
              <w:rPr>
                <w:sz w:val="20"/>
                <w:szCs w:val="20"/>
                <w:highlight w:val="white"/>
              </w:rPr>
              <w:t>tep 1: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A26DFC" w:rsidTr="00A37F1F">
              <w:trPr>
                <w:trHeight w:val="524"/>
              </w:trPr>
              <w:tc>
                <w:tcPr>
                  <w:tcW w:w="1304" w:type="dxa"/>
                </w:tcPr>
                <w:p w:rsidR="00A26DFC" w:rsidRDefault="00A26DFC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A26DFC" w:rsidRDefault="00D746B5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Convert and </w:t>
                  </w:r>
                  <w:r w:rsidR="00A26DFC">
                    <w:t xml:space="preserve">Compare the given differential equation  with </w:t>
                  </w:r>
                  <w:r w:rsidR="00A26DFC" w:rsidRPr="00E31F84">
                    <w:rPr>
                      <w:position w:val="-24"/>
                    </w:rPr>
                    <w:object w:dxaOrig="1240" w:dyaOrig="620">
                      <v:shape id="_x0000_i1033" type="#_x0000_t75" style="width:62.25pt;height:30.75pt" o:ole="">
                        <v:imagedata r:id="rId22" o:title=""/>
                      </v:shape>
                      <o:OLEObject Type="Embed" ProgID="Equation.DSMT4" ShapeID="_x0000_i1033" DrawAspect="Content" ObjectID="_1669643295" r:id="rId23"/>
                    </w:object>
                  </w:r>
                </w:p>
              </w:tc>
            </w:tr>
            <w:tr w:rsidR="00A26DFC" w:rsidTr="00A37F1F">
              <w:trPr>
                <w:trHeight w:val="994"/>
              </w:trPr>
              <w:tc>
                <w:tcPr>
                  <w:tcW w:w="1304" w:type="dxa"/>
                </w:tcPr>
                <w:p w:rsidR="00A26DFC" w:rsidRDefault="00A26DFC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A26DFC" w:rsidRDefault="00D746B5" w:rsidP="00A37F1F">
                  <w:pPr>
                    <w:widowControl w:val="0"/>
                  </w:pPr>
                  <w:r w:rsidRPr="00A37F1F">
                    <w:rPr>
                      <w:position w:val="-62"/>
                    </w:rPr>
                    <w:object w:dxaOrig="2659" w:dyaOrig="1359">
                      <v:shape id="_x0000_i1034" type="#_x0000_t75" style="width:132.75pt;height:68.25pt" o:ole="">
                        <v:imagedata r:id="rId24" o:title=""/>
                      </v:shape>
                      <o:OLEObject Type="Embed" ProgID="Equation.DSMT4" ShapeID="_x0000_i1034" DrawAspect="Content" ObjectID="_1669643296" r:id="rId25"/>
                    </w:object>
                  </w:r>
                </w:p>
                <w:p w:rsidR="00A26DFC" w:rsidRDefault="00A26DFC" w:rsidP="00A37F1F">
                  <w:pPr>
                    <w:widowControl w:val="0"/>
                  </w:pPr>
                  <w:r>
                    <w:t xml:space="preserve">Compare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5" type="#_x0000_t75" style="width:62.25pt;height:30.75pt" o:ole="">
                        <v:imagedata r:id="rId22" o:title=""/>
                      </v:shape>
                      <o:OLEObject Type="Embed" ProgID="Equation.DSMT4" ShapeID="_x0000_i1035" DrawAspect="Content" ObjectID="_1669643297" r:id="rId26"/>
                    </w:object>
                  </w:r>
                </w:p>
                <w:p w:rsidR="00A26DFC" w:rsidRDefault="00280116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80116">
                    <w:rPr>
                      <w:position w:val="-24"/>
                    </w:rPr>
                    <w:object w:dxaOrig="2340" w:dyaOrig="700">
                      <v:shape id="_x0000_i1036" type="#_x0000_t75" style="width:117pt;height:35.25pt" o:ole="">
                        <v:imagedata r:id="rId27" o:title=""/>
                      </v:shape>
                      <o:OLEObject Type="Embed" ProgID="Equation.DSMT4" ShapeID="_x0000_i1036" DrawAspect="Content" ObjectID="_1669643298" r:id="rId28"/>
                    </w:object>
                  </w:r>
                </w:p>
              </w:tc>
            </w:tr>
          </w:tbl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A26DFC" w:rsidTr="00A37F1F">
              <w:trPr>
                <w:trHeight w:val="524"/>
              </w:trPr>
              <w:tc>
                <w:tcPr>
                  <w:tcW w:w="1304" w:type="dxa"/>
                </w:tcPr>
                <w:p w:rsidR="00A26DFC" w:rsidRDefault="00A26DFC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A26DFC" w:rsidRDefault="00A26DFC" w:rsidP="00A37F1F">
                  <w:r>
                    <w:t>1. Integra</w:t>
                  </w:r>
                  <w:r w:rsidR="009265DC">
                    <w:t>ting</w:t>
                  </w:r>
                  <w:r>
                    <w:t xml:space="preserve"> factor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7" type="#_x0000_t75" style="width:62.25pt;height:30.75pt" o:ole="">
                        <v:imagedata r:id="rId29" o:title=""/>
                      </v:shape>
                      <o:OLEObject Type="Embed" ProgID="Equation.DSMT4" ShapeID="_x0000_i1037" DrawAspect="Content" ObjectID="_1669643299" r:id="rId30"/>
                    </w:object>
                  </w:r>
                  <w:r>
                    <w:t>is</w:t>
                  </w:r>
                  <w:r w:rsidR="009265DC" w:rsidRPr="00BA6AAC">
                    <w:rPr>
                      <w:position w:val="-6"/>
                    </w:rPr>
                    <w:object w:dxaOrig="499" w:dyaOrig="420">
                      <v:shape id="_x0000_i1038" type="#_x0000_t75" style="width:24.75pt;height:21pt" o:ole="">
                        <v:imagedata r:id="rId31" o:title=""/>
                      </v:shape>
                      <o:OLEObject Type="Embed" ProgID="Equation.DSMT4" ShapeID="_x0000_i1038" DrawAspect="Content" ObjectID="_1669643300" r:id="rId32"/>
                    </w:object>
                  </w:r>
                  <w:r>
                    <w:t>.</w:t>
                  </w:r>
                </w:p>
                <w:p w:rsidR="00A26DFC" w:rsidRDefault="00A26DFC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="00280116" w:rsidRPr="00280116">
                    <w:rPr>
                      <w:position w:val="-28"/>
                    </w:rPr>
                    <w:object w:dxaOrig="2540" w:dyaOrig="660">
                      <v:shape id="_x0000_i1039" type="#_x0000_t75" style="width:126.75pt;height:33pt" o:ole="">
                        <v:imagedata r:id="rId11" o:title=""/>
                      </v:shape>
                      <o:OLEObject Type="Embed" ProgID="Equation.DSMT4" ShapeID="_x0000_i1039" DrawAspect="Content" ObjectID="_1669643301" r:id="rId33"/>
                    </w:object>
                  </w:r>
                </w:p>
              </w:tc>
            </w:tr>
            <w:tr w:rsidR="00A26DFC" w:rsidTr="00A37F1F">
              <w:trPr>
                <w:trHeight w:val="994"/>
              </w:trPr>
              <w:tc>
                <w:tcPr>
                  <w:tcW w:w="1304" w:type="dxa"/>
                </w:tcPr>
                <w:p w:rsidR="00A26DFC" w:rsidRDefault="00A26DFC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A26DFC" w:rsidRDefault="00280116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280116">
                    <w:rPr>
                      <w:position w:val="-86"/>
                    </w:rPr>
                    <w:object w:dxaOrig="1240" w:dyaOrig="1840">
                      <v:shape id="_x0000_i1040" type="#_x0000_t75" style="width:62.25pt;height:92.25pt" o:ole="">
                        <v:imagedata r:id="rId34" o:title=""/>
                      </v:shape>
                      <o:OLEObject Type="Embed" ProgID="Equation.DSMT4" ShapeID="_x0000_i1040" DrawAspect="Content" ObjectID="_1669643302" r:id="rId35"/>
                    </w:object>
                  </w:r>
                </w:p>
              </w:tc>
            </w:tr>
          </w:tbl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A26DFC" w:rsidTr="00A37F1F">
              <w:trPr>
                <w:trHeight w:val="524"/>
              </w:trPr>
              <w:tc>
                <w:tcPr>
                  <w:tcW w:w="1304" w:type="dxa"/>
                </w:tcPr>
                <w:p w:rsidR="00A26DFC" w:rsidRDefault="00A26DFC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A26DFC" w:rsidRDefault="00A26DFC" w:rsidP="00A37F1F">
                  <w:pPr>
                    <w:widowControl w:val="0"/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1" type="#_x0000_t75" style="width:62.25pt;height:30.75pt" o:ole="">
                        <v:imagedata r:id="rId36" o:title=""/>
                      </v:shape>
                      <o:OLEObject Type="Embed" ProgID="Equation.DSMT4" ShapeID="_x0000_i1041" DrawAspect="Content" ObjectID="_1669643303" r:id="rId37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2160" w:dyaOrig="440">
                      <v:shape id="_x0000_i1042" type="#_x0000_t75" style="width:108pt;height:21.75pt" o:ole="">
                        <v:imagedata r:id="rId38" o:title=""/>
                      </v:shape>
                      <o:OLEObject Type="Embed" ProgID="Equation.DSMT4" ShapeID="_x0000_i1042" DrawAspect="Content" ObjectID="_1669643304" r:id="rId39"/>
                    </w:object>
                  </w:r>
                </w:p>
                <w:p w:rsidR="00A26DFC" w:rsidRDefault="00C932FF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2. </w:t>
                  </w:r>
                  <w:r w:rsidRPr="00A37F1F">
                    <w:rPr>
                      <w:position w:val="-24"/>
                    </w:rPr>
                    <w:object w:dxaOrig="5040" w:dyaOrig="660">
                      <v:shape id="_x0000_i1043" type="#_x0000_t75" style="width:252pt;height:33pt" o:ole="">
                        <v:imagedata r:id="rId40" o:title=""/>
                      </v:shape>
                      <o:OLEObject Type="Embed" ProgID="Equation.DSMT4" ShapeID="_x0000_i1043" DrawAspect="Content" ObjectID="_1669643305" r:id="rId41"/>
                    </w:object>
                  </w:r>
                </w:p>
              </w:tc>
            </w:tr>
            <w:tr w:rsidR="00A26DFC" w:rsidTr="00A37F1F">
              <w:trPr>
                <w:trHeight w:val="994"/>
              </w:trPr>
              <w:tc>
                <w:tcPr>
                  <w:tcW w:w="1304" w:type="dxa"/>
                </w:tcPr>
                <w:p w:rsidR="00A26DFC" w:rsidRDefault="00A26DFC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A26DFC" w:rsidRDefault="00C932FF" w:rsidP="00A37F1F">
                  <w:pPr>
                    <w:widowControl w:val="0"/>
                  </w:pPr>
                  <w:r w:rsidRPr="00280116">
                    <w:rPr>
                      <w:position w:val="-146"/>
                    </w:rPr>
                    <w:object w:dxaOrig="4580" w:dyaOrig="2980">
                      <v:shape id="_x0000_i1044" type="#_x0000_t75" style="width:228.75pt;height:149.25pt" o:ole="">
                        <v:imagedata r:id="rId42" o:title=""/>
                      </v:shape>
                      <o:OLEObject Type="Embed" ProgID="Equation.DSMT4" ShapeID="_x0000_i1044" DrawAspect="Content" ObjectID="_1669643306" r:id="rId43"/>
                    </w:object>
                  </w:r>
                </w:p>
                <w:p w:rsidR="00A26DFC" w:rsidRDefault="00A26DFC" w:rsidP="00A37F1F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Hence the solution is </w:t>
                  </w:r>
                  <w:r w:rsidR="00C932FF" w:rsidRPr="00A37F1F">
                    <w:rPr>
                      <w:position w:val="-24"/>
                    </w:rPr>
                    <w:object w:dxaOrig="4540" w:dyaOrig="620">
                      <v:shape id="_x0000_i1045" type="#_x0000_t75" style="width:227.25pt;height:30.75pt" o:ole="">
                        <v:imagedata r:id="rId44" o:title=""/>
                      </v:shape>
                      <o:OLEObject Type="Embed" ProgID="Equation.DSMT4" ShapeID="_x0000_i1045" DrawAspect="Content" ObjectID="_1669643307" r:id="rId45"/>
                    </w:object>
                  </w:r>
                </w:p>
              </w:tc>
            </w:tr>
          </w:tbl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A26DFC" w:rsidRDefault="00A26DFC" w:rsidP="00A37F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A26DFC" w:rsidRDefault="00A26DFC" w:rsidP="00A26DFC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A26DFC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DFC" w:rsidRDefault="00A26DFC" w:rsidP="00A37F1F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</w:p>
        </w:tc>
      </w:tr>
      <w:tr w:rsidR="00A26DFC" w:rsidTr="00A37F1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DFC" w:rsidRDefault="00A26DFC" w:rsidP="00C932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Final answer: </w:t>
            </w:r>
            <w:r w:rsidR="00EC5DC4">
              <w:rPr>
                <w:sz w:val="20"/>
                <w:szCs w:val="20"/>
                <w:highlight w:val="white"/>
              </w:rPr>
              <w:t>The General</w:t>
            </w:r>
            <w:r>
              <w:rPr>
                <w:sz w:val="20"/>
                <w:szCs w:val="20"/>
                <w:highlight w:val="white"/>
              </w:rPr>
              <w:t xml:space="preserve"> solution of </w:t>
            </w:r>
            <w:r w:rsidR="00C932FF" w:rsidRPr="00A37F1F">
              <w:rPr>
                <w:position w:val="-24"/>
              </w:rPr>
              <w:object w:dxaOrig="2620" w:dyaOrig="620">
                <v:shape id="_x0000_i1046" type="#_x0000_t75" style="width:131.25pt;height:30.75pt" o:ole="">
                  <v:imagedata r:id="rId19" o:title=""/>
                </v:shape>
                <o:OLEObject Type="Embed" ProgID="Equation.DSMT4" ShapeID="_x0000_i1046" DrawAspect="Content" ObjectID="_1669643308" r:id="rId46"/>
              </w:object>
            </w:r>
            <w:r w:rsidR="00C932FF">
              <w:t xml:space="preserve"> </w:t>
            </w:r>
            <w:r>
              <w:t>is</w:t>
            </w:r>
            <w:r w:rsidR="00C932FF" w:rsidRPr="00A37F1F">
              <w:rPr>
                <w:position w:val="-24"/>
              </w:rPr>
              <w:object w:dxaOrig="4540" w:dyaOrig="620">
                <v:shape id="_x0000_i1047" type="#_x0000_t75" style="width:227.25pt;height:30.75pt" o:ole="">
                  <v:imagedata r:id="rId47" o:title=""/>
                </v:shape>
                <o:OLEObject Type="Embed" ProgID="Equation.DSMT4" ShapeID="_x0000_i1047" DrawAspect="Content" ObjectID="_1669643309" r:id="rId48"/>
              </w:object>
            </w:r>
            <w:r>
              <w:t>.</w:t>
            </w:r>
          </w:p>
        </w:tc>
      </w:tr>
    </w:tbl>
    <w:p w:rsidR="00A26DFC" w:rsidRDefault="00A26DFC" w:rsidP="00A26DFC">
      <w:pPr>
        <w:rPr>
          <w:sz w:val="20"/>
          <w:szCs w:val="20"/>
          <w:highlight w:val="white"/>
        </w:rPr>
      </w:pPr>
    </w:p>
    <w:p w:rsidR="00A26DFC" w:rsidRDefault="00A26DFC" w:rsidP="00A26DFC">
      <w:pPr>
        <w:rPr>
          <w:sz w:val="20"/>
          <w:szCs w:val="20"/>
          <w:highlight w:val="white"/>
        </w:rPr>
      </w:pPr>
    </w:p>
    <w:p w:rsidR="00A26DFC" w:rsidRDefault="00A26DFC" w:rsidP="00A26DFC"/>
    <w:p w:rsidR="00A26DFC" w:rsidRDefault="00A26DFC" w:rsidP="00A26DFC"/>
    <w:p w:rsidR="00A26DFC" w:rsidRDefault="00A26DFC" w:rsidP="00A26DFC"/>
    <w:p w:rsidR="00A26DFC" w:rsidRDefault="00A26DFC" w:rsidP="00A26DFC"/>
    <w:p w:rsidR="00A26DFC" w:rsidRDefault="00A26DFC" w:rsidP="00A26DFC"/>
    <w:p w:rsidR="00DB31C3" w:rsidRDefault="00DB31C3"/>
    <w:sectPr w:rsidR="00DB31C3" w:rsidSect="0024481E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D06" w:rsidRDefault="00714D06" w:rsidP="005779F3">
      <w:pPr>
        <w:spacing w:after="0" w:line="240" w:lineRule="auto"/>
      </w:pPr>
      <w:r>
        <w:separator/>
      </w:r>
    </w:p>
  </w:endnote>
  <w:endnote w:type="continuationSeparator" w:id="1">
    <w:p w:rsidR="00714D06" w:rsidRDefault="00714D06" w:rsidP="0057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14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14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14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D06" w:rsidRDefault="00714D06" w:rsidP="005779F3">
      <w:pPr>
        <w:spacing w:after="0" w:line="240" w:lineRule="auto"/>
      </w:pPr>
      <w:r>
        <w:separator/>
      </w:r>
    </w:p>
  </w:footnote>
  <w:footnote w:type="continuationSeparator" w:id="1">
    <w:p w:rsidR="00714D06" w:rsidRDefault="00714D06" w:rsidP="00577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14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14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714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6DFC"/>
    <w:rsid w:val="00280116"/>
    <w:rsid w:val="005779F3"/>
    <w:rsid w:val="00714D06"/>
    <w:rsid w:val="00764120"/>
    <w:rsid w:val="009265DC"/>
    <w:rsid w:val="00A26DFC"/>
    <w:rsid w:val="00C24CB7"/>
    <w:rsid w:val="00C932FF"/>
    <w:rsid w:val="00CB657C"/>
    <w:rsid w:val="00D66BFF"/>
    <w:rsid w:val="00D746B5"/>
    <w:rsid w:val="00DB31C3"/>
    <w:rsid w:val="00EC5DC4"/>
    <w:rsid w:val="00F91C11"/>
    <w:rsid w:val="00FC764E"/>
    <w:rsid w:val="00FF6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9.bin"/><Relationship Id="rId54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2020-11-28T14:09:00Z</dcterms:created>
  <dcterms:modified xsi:type="dcterms:W3CDTF">2020-12-16T10:56:00Z</dcterms:modified>
</cp:coreProperties>
</file>