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3 Assignment – Core Prompting Techniques</w:t>
      </w:r>
    </w:p>
    <w:p>
      <w:r>
        <w:t>Name: Krishna Pandey</w:t>
      </w:r>
    </w:p>
    <w:p>
      <w:pPr>
        <w:pStyle w:val="Heading2"/>
      </w:pPr>
      <w:r>
        <w:t>Exercise 1: Simple Reasoning (Chain-of-Thought Prompting)</w:t>
      </w:r>
    </w:p>
    <w:p>
      <w:r>
        <w:t>Objective: Determine whether 45 is divisible by 9 using step-by-step reasoning.</w:t>
        <w:br/>
        <w:br/>
        <w:t>Step 1: A number is divisible by 9 if the sum of its digits is divisible by 9.</w:t>
        <w:br/>
        <w:t>Step 2:</w:t>
        <w:br/>
        <w:t>- Number = 45</w:t>
        <w:br/>
        <w:t>- Digits = 4 and 5</w:t>
        <w:br/>
        <w:t>- Sum = 4 + 5 = 9</w:t>
        <w:br/>
        <w:t>- Since 9 is divisible by 9, the rule is satisfied.</w:t>
        <w:br/>
        <w:t>Step 3:</w:t>
        <w:br/>
        <w:t>Final Answer: Yes, 45 is divisible by 9.</w:t>
        <w:br/>
        <w:br/>
        <w:t>Conclusion:</w:t>
        <w:br/>
        <w:t>Using Chain-of-Thought reasoning, we applied the divisibility rule, calculated the digit sum, and reached the correct conclusion.</w:t>
      </w:r>
    </w:p>
    <w:p>
      <w:pPr>
        <w:pStyle w:val="Heading2"/>
      </w:pPr>
      <w:r>
        <w:t>Exercise 2: Marketing Message Evaluation</w:t>
      </w:r>
    </w:p>
    <w:p>
      <w:r>
        <w:t>Statement:</w:t>
        <w:br/>
        <w:t>"Our ERP improves productivity."</w:t>
        <w:br/>
        <w:br/>
        <w:t>1. Target Audience</w:t>
        <w:br/>
        <w:t>- Business Owners</w:t>
        <w:br/>
        <w:t>- Operations Managers</w:t>
        <w:br/>
        <w:t>- HR Managers</w:t>
        <w:br/>
        <w:t>- Enterprise Decision Makers</w:t>
        <w:br/>
        <w:br/>
        <w:t>2. Missing Information</w:t>
        <w:br/>
        <w:t>- How productivity is improved</w:t>
        <w:br/>
        <w:t>- Key ERP features</w:t>
        <w:br/>
        <w:t>- Measurable benefits</w:t>
        <w:br/>
        <w:t>- Evidence or statistics</w:t>
        <w:br/>
        <w:t>- Competitive advantage</w:t>
        <w:br/>
        <w:br/>
        <w:t>3. Is the message convincing?</w:t>
        <w:br/>
        <w:t>No. It is too generic and lacks specific value.</w:t>
        <w:br/>
        <w:br/>
        <w:t>4. Improved Version</w:t>
        <w:br/>
        <w:t>"Our cloud-based ERP automates inventory, finance, and HR processes, helping businesses reduce manual work, improve collaboration, and increase productivity by up to 30%."</w:t>
        <w:br/>
        <w:br/>
        <w:t>Conclusion:</w:t>
        <w:br/>
        <w:t>The message was evaluated step by step and rewritten into a stronger marketing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