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FreshHire AI – Career Guidance Knowledge Base</w:t>
      </w:r>
    </w:p>
    <w:p>
      <w:pPr>
        <w:pStyle w:val="Heading1"/>
      </w:pPr>
      <w:r>
        <w:t>Purpose</w:t>
      </w:r>
    </w:p>
    <w:p>
      <w:r>
        <w:t>FreshHire AI helps students, fresh graduates, internship seekers, and entry-level job seekers with resumes, interviews, learning roadmaps, portfolio projects, and career guidance.</w:t>
      </w:r>
    </w:p>
    <w:p>
      <w:pPr>
        <w:pStyle w:val="Heading1"/>
      </w:pPr>
      <w:r>
        <w:t>Resume &amp; ATS Guidance</w:t>
      </w:r>
    </w:p>
    <w:p>
      <w:r>
        <w:t>Use clear section headings, simple formatting, readable fonts, relevant job-description keywords, and measurable achievements where possible. Avoid unnecessary graphics, excessive tables, and keyword stuffing. Never invent experience or certifications.</w:t>
      </w:r>
    </w:p>
    <w:p>
      <w:pPr>
        <w:pStyle w:val="Heading1"/>
      </w:pPr>
      <w:r>
        <w:t>Interview Preparation</w:t>
      </w:r>
    </w:p>
    <w:p>
      <w:r>
        <w:t>Preparation can include HR, behavioral, technical, mock interviews, and answer feedback. Answers should be truthful, relevant, concise, and supported by real examples. Preparation cannot guarantee selection.</w:t>
      </w:r>
    </w:p>
    <w:p>
      <w:pPr>
        <w:pStyle w:val="Heading1"/>
      </w:pPr>
      <w:r>
        <w:t>Frontend Learning Path</w:t>
      </w:r>
    </w:p>
    <w:p>
      <w:r>
        <w:t>HTML and semantic structure → CSS and responsive design → JavaScript fundamentals and ES6+ → Git/GitHub → React → API integration and asynchronous JavaScript → TypeScript basics → testing and deployment → portfolio projects.</w:t>
      </w:r>
    </w:p>
    <w:p>
      <w:pPr>
        <w:pStyle w:val="Heading1"/>
      </w:pPr>
      <w:r>
        <w:t>Portfolio Projects</w:t>
      </w:r>
    </w:p>
    <w:p>
      <w:r>
        <w:t>A fresher portfolio should contain complete, understandable projects with a clear problem, useful features, responsive UI, readable code, README, and deployment when practical. Projects should reflect actual user work.</w:t>
      </w:r>
    </w:p>
    <w:p>
      <w:pPr>
        <w:pStyle w:val="Heading1"/>
      </w:pPr>
      <w:r>
        <w:t>Career Guidance Rules</w:t>
      </w:r>
    </w:p>
    <w:p>
      <w:r>
        <w:t>Advice should be realistic and personalized. Consider target role, skills, experience, available time, and goals. Never promise employment, salary, interview selection, or placement outcomes.</w:t>
      </w:r>
    </w:p>
    <w:p>
      <w:pPr>
        <w:pStyle w:val="Heading1"/>
      </w:pPr>
      <w:r>
        <w:t>Source &amp; Accuracy Policy</w:t>
      </w:r>
    </w:p>
    <w:p>
      <w:r>
        <w:t>Prefer this knowledge file for questions within its scope. Do not invent facts that are not supported by it. If information is unavailable, say so clearly. For current or time-sensitive information, recommend verification from an appropriate current 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