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Topic 6: Tool Usage &amp; Capabilities</w:t>
      </w:r>
    </w:p>
    <w:p>
      <w:pPr>
        <w:jc w:val="center"/>
      </w:pPr>
      <w:r>
        <w:rPr>
          <w:b/>
        </w:rPr>
        <w:t>Lesson 2: Assignment – Tool Governance</w:t>
      </w:r>
    </w:p>
    <w:p>
      <w:pPr>
        <w:pStyle w:val="Heading2"/>
      </w:pPr>
      <w:r>
        <w:t>Tool Selected</w:t>
      </w:r>
    </w:p>
    <w:p>
      <w:r>
        <w:t>Web Search is enabled for FreshHire AI. It is used only when the user needs current, changing, or externally verifiable information.</w:t>
      </w:r>
    </w:p>
    <w:p>
      <w:pPr>
        <w:pStyle w:val="Heading2"/>
      </w:pPr>
      <w:r>
        <w:t>Tool Usage Rules</w:t>
      </w:r>
    </w:p>
    <w:p>
      <w:pPr>
        <w:pStyle w:val="ListBullet"/>
      </w:pPr>
      <w:r>
        <w:t>Use Web Search when the user asks for current job openings, current company information, recent hiring trends, or other time-sensitive information.</w:t>
      </w:r>
    </w:p>
    <w:p>
      <w:pPr>
        <w:pStyle w:val="ListBullet"/>
      </w:pPr>
      <w:r>
        <w:t>Use Web Search when the answer requires verification from an external or official source.</w:t>
      </w:r>
    </w:p>
    <w:p>
      <w:pPr>
        <w:pStyle w:val="ListBullet"/>
      </w:pPr>
      <w:r>
        <w:t>Do not use Web Search for general career advice, basic technical explanations, resume feedback, interview practice, or information already available in the uploaded knowledge file.</w:t>
      </w:r>
    </w:p>
    <w:p>
      <w:pPr>
        <w:pStyle w:val="ListBullet"/>
      </w:pPr>
      <w:r>
        <w:t>Prefer the uploaded knowledge file for questions within its documented scope.</w:t>
      </w:r>
    </w:p>
    <w:p>
      <w:pPr>
        <w:pStyle w:val="ListBullet"/>
      </w:pPr>
      <w:r>
        <w:t>Avoid unnecessary searches when the question can be answered accurately without external information.</w:t>
      </w:r>
    </w:p>
    <w:p>
      <w:pPr>
        <w:pStyle w:val="ListBullet"/>
      </w:pPr>
      <w:r>
        <w:t>When using Web Search, distinguish current external information from the GPT knowledge base.</w:t>
      </w:r>
    </w:p>
    <w:p>
      <w:pPr>
        <w:pStyle w:val="ListBullet"/>
      </w:pPr>
      <w:r>
        <w:t>Do not claim information is current unless it has been appropriately verified.</w:t>
      </w:r>
    </w:p>
    <w:p>
      <w:pPr>
        <w:pStyle w:val="Heading2"/>
      </w:pPr>
      <w:r>
        <w:t>Test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User Query</w:t>
            </w:r>
          </w:p>
        </w:tc>
        <w:tc>
          <w:tcPr>
            <w:tcW w:type="dxa" w:w="2160"/>
          </w:tcPr>
          <w:p>
            <w:r>
              <w:t>Expected Tool Behavior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Tool Required</w:t>
            </w:r>
          </w:p>
        </w:tc>
        <w:tc>
          <w:tcPr>
            <w:tcW w:type="dxa" w:w="2160"/>
          </w:tcPr>
          <w:p>
            <w:r>
              <w:t>What are the latest Frontend Developer internship openings in India?</w:t>
            </w:r>
          </w:p>
        </w:tc>
        <w:tc>
          <w:tcPr>
            <w:tcW w:type="dxa" w:w="2160"/>
          </w:tcPr>
          <w:p>
            <w:r>
              <w:t>Use Web Search because job openings are current and change over time.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Tool Required</w:t>
            </w:r>
          </w:p>
        </w:tc>
        <w:tc>
          <w:tcPr>
            <w:tcW w:type="dxa" w:w="2160"/>
          </w:tcPr>
          <w:p>
            <w:r>
              <w:t>What are the latest React.js releases or major updates?</w:t>
            </w:r>
          </w:p>
        </w:tc>
        <w:tc>
          <w:tcPr>
            <w:tcW w:type="dxa" w:w="2160"/>
          </w:tcPr>
          <w:p>
            <w:r>
              <w:t>Use Web Search because software updates are time-sensitive.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Tool Not Required</w:t>
            </w:r>
          </w:p>
        </w:tc>
        <w:tc>
          <w:tcPr>
            <w:tcW w:type="dxa" w:w="2160"/>
          </w:tcPr>
          <w:p>
            <w:r>
              <w:t>What is the difference between useState and useEffect?</w:t>
            </w:r>
          </w:p>
        </w:tc>
        <w:tc>
          <w:tcPr>
            <w:tcW w:type="dxa" w:w="2160"/>
          </w:tcPr>
          <w:p>
            <w:r>
              <w:t>Answer directly; no search is necessary for this general concept.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Tool Not Required</w:t>
            </w:r>
          </w:p>
        </w:tc>
        <w:tc>
          <w:tcPr>
            <w:tcW w:type="dxa" w:w="2160"/>
          </w:tcPr>
          <w:p>
            <w:r>
              <w:t>Review my resume for ATS improvements.</w:t>
            </w:r>
          </w:p>
        </w:tc>
        <w:tc>
          <w:tcPr>
            <w:tcW w:type="dxa" w:w="2160"/>
          </w:tcPr>
          <w:p>
            <w:r>
              <w:t>Answer directly using the resume and configured guidance; no search is necessary.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Tool Not Required</w:t>
            </w:r>
          </w:p>
        </w:tc>
        <w:tc>
          <w:tcPr>
            <w:tcW w:type="dxa" w:w="2160"/>
          </w:tcPr>
          <w:p>
            <w:r>
              <w:t>Create a beginner JavaScript learning roadmap.</w:t>
            </w:r>
          </w:p>
        </w:tc>
        <w:tc>
          <w:tcPr>
            <w:tcW w:type="dxa" w:w="2160"/>
          </w:tcPr>
          <w:p>
            <w:r>
              <w:t>Use the knowledge base and general guidance; no search is necessary.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</w:tbl>
    <w:p>
      <w:pPr>
        <w:pStyle w:val="Heading2"/>
      </w:pPr>
      <w:r>
        <w:t>Testing Summary</w:t>
      </w:r>
    </w:p>
    <w:p>
      <w:r>
        <w:t>FreshHire AI uses Web Search only when external or time-sensitive information is required. For stable technical concepts, resume reviews, learning plans, and knowledge-base questions, it avoids unnecessary tool calls. This provides a balance between current information and efficient responses.</w:t>
      </w:r>
    </w:p>
    <w:p>
      <w:pPr>
        <w:pStyle w:val="Heading2"/>
      </w:pPr>
      <w:r>
        <w:t>Conclusion</w:t>
      </w:r>
    </w:p>
    <w:p>
      <w:r>
        <w:t>The tool governance rules ensure that FreshHire AI uses capabilities appropriately, avoids unnecessary searches, and provides relevant and reliable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