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Topic 2 Assignment – Prompt Techniques</w:t>
      </w:r>
    </w:p>
    <w:p>
      <w:pPr>
        <w:pStyle w:val="Heading2"/>
      </w:pPr>
      <w:r>
        <w:t>Exercise 1</w:t>
      </w:r>
    </w:p>
    <w:p>
      <w:r>
        <w:t>Prompt: “Summarize the following paragraph in one sentence.”</w:t>
        <w:br/>
        <w:t>Answer: Zero-Shot Prompting.</w:t>
        <w:br/>
        <w:t>Reason: No examples are provided; the AI is directly instructed to perform the task.</w:t>
      </w:r>
    </w:p>
    <w:p>
      <w:pPr>
        <w:pStyle w:val="Heading2"/>
      </w:pPr>
      <w:r>
        <w:t>Exercise 2</w:t>
      </w:r>
    </w:p>
    <w:p>
      <w:r>
        <w:t>Answer: One-Shot Prompting.</w:t>
        <w:br/>
        <w:t>Reason: One example is provided before asking a similar question.</w:t>
      </w:r>
    </w:p>
    <w:p>
      <w:pPr>
        <w:pStyle w:val="Heading2"/>
      </w:pPr>
      <w:r>
        <w:t>Exercise 3</w:t>
      </w:r>
    </w:p>
    <w:p>
      <w:r>
        <w:t>Answer: Few-Shot Prompting.</w:t>
        <w:br/>
        <w:t>Reason: Multiple examples help the AI consistently follow the same writing style.</w:t>
      </w:r>
    </w:p>
    <w:p>
      <w:pPr>
        <w:pStyle w:val="Heading2"/>
      </w:pPr>
      <w:r>
        <w:t>Exercise 4</w:t>
      </w:r>
    </w:p>
    <w:p>
      <w:r>
        <w:t>Example:</w:t>
        <w:br/>
        <w:t>Customer: My order arrived late.</w:t>
        <w:br/>
        <w:t>Response: We sincerely apologize for the delay. Thank you for your patience. We appreciate your understanding and will ensure better service next time.</w:t>
        <w:br/>
        <w:br/>
        <w:t>Now respond to:</w:t>
        <w:br/>
        <w:t>Customer: The product I received is damaged.</w:t>
      </w:r>
    </w:p>
    <w:p>
      <w:pPr>
        <w:pStyle w:val="Heading2"/>
      </w:pPr>
      <w:r>
        <w:t>Exercise 5</w:t>
      </w:r>
    </w:p>
    <w:p>
      <w:r>
        <w:t>Original: 'Send this now.'</w:t>
        <w:br/>
        <w:br/>
        <w:t>One-shot rewrite:</w:t>
        <w:br/>
        <w:t>Example:</w:t>
        <w:br/>
        <w:t>Original: 'Can you send me the file?'</w:t>
        <w:br/>
        <w:t>Professional: 'Could you please send me the file at your earliest convenience?'</w:t>
        <w:br/>
        <w:br/>
        <w:t>Now rewrite professionally: 'Send this now.'</w:t>
      </w:r>
    </w:p>
    <w:p>
      <w:pPr>
        <w:pStyle w:val="Heading2"/>
      </w:pPr>
      <w:r>
        <w:t>Exercise 6</w:t>
      </w:r>
    </w:p>
    <w:p>
      <w:r>
        <w:t>Statement: 'Few-shot prompting is used when the task is very simple and well-known.'</w:t>
        <w:br/>
        <w:t>Answer: False.</w:t>
        <w:br/>
        <w:t>Reason: Few-shot prompting is used when multiple examples are needed to teach a pattern or style.</w:t>
      </w:r>
    </w:p>
    <w:p>
      <w:pPr>
        <w:pStyle w:val="Heading2"/>
      </w:pPr>
      <w:r>
        <w:t>Exercise 7</w:t>
      </w:r>
    </w:p>
    <w:p>
      <w:r>
        <w:t>Better Prompt: Prompt B.</w:t>
        <w:br/>
        <w:t>Reason: It specifies the audience, output length, and context, resulting in better responses.</w:t>
      </w:r>
    </w:p>
    <w:p>
      <w:pPr>
        <w:pStyle w:val="Heading2"/>
      </w:pPr>
      <w:r>
        <w:t>Exercise 8</w:t>
      </w:r>
    </w:p>
    <w:p>
      <w:r>
        <w:t>Answer: Few-Shot Prompting.</w:t>
        <w:br/>
        <w:t>Reason: Multiple examples ensure consistent writing style across outputs.</w:t>
      </w:r>
    </w:p>
    <w:p>
      <w:pPr>
        <w:pStyle w:val="Heading2"/>
      </w:pPr>
      <w:r>
        <w:t>Exercise 9</w:t>
      </w:r>
    </w:p>
    <w:p>
      <w:r>
        <w:t>Simple task, no examples → Zero-Shot Prompting</w:t>
        <w:br/>
        <w:t>One example to guide style → One-Shot Prompting</w:t>
        <w:br/>
        <w:t>Multiple examples to train pattern → Few-Shot Prompting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