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SYNTHETIC TEST DOCUMENT - NOT FOR LEGAL USE. All names, addresses, amounts and identifiers are invented.</w:t>
      </w:r>
    </w:p>
    <w:p>
      <w:pPr>
        <w:jc w:val="center"/>
      </w:pPr>
      <w:r>
        <w:rPr>
          <w:b/>
          <w:sz w:val="28"/>
        </w:rPr>
        <w:t>LETTER OF APPOINTMENT</w:t>
      </w:r>
    </w:p>
    <w:p>
      <w:r>
        <w:t>Issued on 1 June 2027 by Meridian Public School Society, 12 Civil Lines, Jaipur (the "Employer") to Mr. Gaurav Saxena of 33 Malviya Nagar, Jaipur (the "Employee").</w:t>
      </w:r>
    </w:p>
    <w:p>
      <w:r>
        <w:t>1. APPOINTMENT</w:t>
      </w:r>
    </w:p>
    <w:p>
      <w:r>
        <w:t>You are appointed as Senior Teacher (Mathematics), reporting to the Principal.</w:t>
      </w:r>
    </w:p>
    <w:p>
      <w:r>
        <w:t>2. JOINING</w:t>
      </w:r>
    </w:p>
    <w:p>
      <w:r>
        <w:t>You shall join on 1 July 2027.</w:t>
      </w:r>
    </w:p>
    <w:p>
      <w:r>
        <w:t>3. SALARY</w:t>
      </w:r>
    </w:p>
    <w:p>
      <w:r>
        <w:t>Your gross monthly salary is INR 62,000, payable on the last working day of each month.</w:t>
      </w:r>
    </w:p>
    <w:p>
      <w:r>
        <w:t>4. PROBATION</w:t>
      </w:r>
    </w:p>
    <w:p>
      <w:r>
        <w:t>You will be on probation for 6 months from the date of joining.</w:t>
      </w:r>
    </w:p>
    <w:p>
      <w:r>
        <w:t>5. NOTICE</w:t>
      </w:r>
    </w:p>
    <w:p>
      <w:r>
        <w:t>After confirmation, either party may end this appointment by giving 60 days written notice or salary in lieu of notice.</w:t>
      </w:r>
    </w:p>
    <w:p>
      <w:r>
        <w:t>6. CONFIDENTIALITY</w:t>
      </w:r>
    </w:p>
    <w:p>
      <w:r>
        <w:t>You shall keep confidential all examination material and student records you handle.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