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0B7C085" wp14:paraId="5AC5183B" wp14:textId="2DFC548D">
      <w:pPr>
        <w:spacing w:before="240" w:beforeAutospacing="off" w:after="240" w:afterAutospacing="off"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pP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Dear </w:t>
      </w:r>
      <w:bookmarkStart w:name="_Int_rcO23UC5" w:id="570639779"/>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Professor</w:t>
      </w:r>
      <w:bookmarkEnd w:id="570639779"/>
      <w:r w:rsidRPr="10B7C085" w:rsidR="4BF0B905">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 </w:t>
      </w: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ISOGAWA, Mariko -</w:t>
      </w:r>
      <w:r w:rsidRPr="10B7C085" w:rsidR="609453F6">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 </w:t>
      </w: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sensei,</w:t>
      </w:r>
    </w:p>
    <w:p xmlns:wp14="http://schemas.microsoft.com/office/word/2010/wordml" w:rsidP="10B7C085" wp14:paraId="7C2A987A" wp14:textId="3C222837">
      <w:pPr>
        <w:pStyle w:val="Normal"/>
        <w:spacing w:before="240" w:beforeAutospacing="off" w:after="240" w:afterAutospacing="off"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pP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I hope this email finds you well. My name is Krish Bakshi, and I am writing to express my strong interest in contributing to </w:t>
      </w:r>
      <w:r w:rsidRPr="10B7C085" w:rsidR="1AB0C8BA">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your </w:t>
      </w: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research at </w:t>
      </w:r>
      <w:r w:rsidRPr="10B7C085" w:rsidR="616B22C5">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Isogawa lab </w:t>
      </w: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and applying for the master’s program at Keio University for the Fall/September 2025 intake.</w:t>
      </w:r>
      <w:r w:rsidRPr="10B7C085" w:rsidR="5F335F2E">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 Your </w:t>
      </w:r>
      <w:r w:rsidRPr="10B7C085" w:rsidR="3CC7A2D5">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groundbreaking research</w:t>
      </w:r>
      <w:r w:rsidRPr="10B7C085" w:rsidR="5F335F2E">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 in </w:t>
      </w:r>
      <w:r w:rsidRPr="10B7C085" w:rsidR="45AD212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Computer Vision, Pattern Recognition, Image Synthesis, Machine Learning, Sensing</w:t>
      </w:r>
      <w:r w:rsidRPr="10B7C085" w:rsidR="347500EC">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 </w:t>
      </w:r>
      <w:r w:rsidRPr="10B7C085" w:rsidR="347500EC">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deeply resonates with my academic pursuits and career aspirations.</w:t>
      </w:r>
    </w:p>
    <w:p xmlns:wp14="http://schemas.microsoft.com/office/word/2010/wordml" w:rsidP="10B7C085" wp14:paraId="2CBE2ED3" wp14:textId="784CC410">
      <w:pPr>
        <w:pStyle w:val="NoSpacing"/>
        <w:spacing w:after="0"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pPr>
      <w:r w:rsidRPr="10B7C085" w:rsidR="347500EC">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 xml:space="preserve">I am currently pursuing a </w:t>
      </w:r>
      <w:r w:rsidRPr="10B7C085" w:rsidR="347500EC">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bachelor's degree in computer engineering</w:t>
      </w:r>
      <w:r w:rsidRPr="10B7C085" w:rsidR="347500EC">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 xml:space="preserve"> at Savitribai Phule Pune University, where I have built a solid foundation in machine learning, robotics, and computational modeling, </w:t>
      </w:r>
      <w:r w:rsidRPr="10B7C085" w:rsidR="347500EC">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maintaining</w:t>
      </w:r>
      <w:r w:rsidRPr="10B7C085" w:rsidR="347500EC">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 xml:space="preserve"> a strong academic record of 8.5 CGPA. My academic coursework in Probability and Statistics and Machine Learning has equipped me with the skills necessary to address challenges in developing intelligent systems.</w:t>
      </w:r>
    </w:p>
    <w:p xmlns:wp14="http://schemas.microsoft.com/office/word/2010/wordml" w:rsidP="10B7C085" wp14:paraId="5638081C" wp14:textId="6DB9B6B5">
      <w:pPr>
        <w:pStyle w:val="Normal"/>
        <w:spacing w:after="0"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pPr>
    </w:p>
    <w:p xmlns:wp14="http://schemas.microsoft.com/office/word/2010/wordml" w:rsidP="10B7C085" wp14:paraId="2CD314D2" wp14:textId="27AB4022">
      <w:pPr>
        <w:pStyle w:val="Normal"/>
        <w:spacing w:after="0"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pP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During my Data Science Internship at </w:t>
      </w: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Profcess</w:t>
      </w: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 I contributed significantly to the design and deployment of scalable data pipelines for time series forecasting, </w:t>
      </w: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utilizing</w:t>
      </w: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 Azure Databricks. I also </w:t>
      </w: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optimized</w:t>
      </w: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 machine learning models such as </w:t>
      </w: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XGBoost</w:t>
      </w: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 and SARIMA, enhancing predictive accuracy. My work extended to projects in computer vision and LLM-based applications. Notable projects include </w:t>
      </w: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PulseMate</w:t>
      </w: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 a cardiology chatbot fine-tuned for real-time medical knowledge retrieval, and </w:t>
      </w: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ImaginAIry</w:t>
      </w: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 a text-to-image generation application powered by Stable Diffusion XL, highlighting my </w:t>
      </w: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expertise</w:t>
      </w: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 in generative AI and its real-world applications.</w:t>
      </w:r>
    </w:p>
    <w:p xmlns:wp14="http://schemas.microsoft.com/office/word/2010/wordml" w:rsidP="10B7C085" wp14:paraId="526114BB" wp14:textId="15C46BBF">
      <w:pPr>
        <w:spacing w:before="240" w:beforeAutospacing="off" w:after="240" w:afterAutospacing="off"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pP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Additionally, my Practical AI with Python certification </w:t>
      </w: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demonstrates</w:t>
      </w: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 my commitment to advancing my understanding of AI, deep learning, and related fields. I am also proficient in Japanese (JLPT N3), which allows me to collaborate effectively in a Japanese academic and research environment.</w:t>
      </w:r>
    </w:p>
    <w:p xmlns:wp14="http://schemas.microsoft.com/office/word/2010/wordml" w:rsidP="10B7C085" wp14:paraId="04B3EDDA" wp14:textId="153F2828">
      <w:pPr>
        <w:pStyle w:val="Normal"/>
        <w:spacing w:before="240" w:beforeAutospacing="off" w:after="240" w:afterAutospacing="off" w:line="240" w:lineRule="auto"/>
        <w:jc w:val="both"/>
        <w:rPr>
          <w:rFonts w:ascii="Trebuchet MS" w:hAnsi="Trebuchet MS" w:eastAsia="Trebuchet MS" w:cs="Trebuchet MS"/>
          <w:b w:val="0"/>
          <w:bCs w:val="0"/>
          <w:i w:val="0"/>
          <w:iCs w:val="0"/>
          <w:strike w:val="0"/>
          <w:dstrike w:val="0"/>
          <w:noProof w:val="0"/>
          <w:color w:val="000000" w:themeColor="text1" w:themeTint="FF" w:themeShade="FF"/>
          <w:sz w:val="20"/>
          <w:szCs w:val="20"/>
          <w:u w:val="none"/>
          <w:lang w:val="en-GB"/>
        </w:rPr>
      </w:pP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What excites me about </w:t>
      </w:r>
      <w:r w:rsidRPr="10B7C085" w:rsidR="7A202E3F">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Isogawa lab</w:t>
      </w:r>
      <w:r w:rsidRPr="10B7C085" w:rsidR="2A806F5F">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 </w:t>
      </w:r>
      <w:r w:rsidRPr="10B7C085" w:rsidR="1C303077">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is its </w:t>
      </w:r>
      <w:r w:rsidRPr="10B7C085" w:rsidR="1C303077">
        <w:rPr>
          <w:rFonts w:ascii="Trebuchet MS" w:hAnsi="Trebuchet MS" w:eastAsia="Trebuchet MS" w:cs="Trebuchet MS"/>
          <w:noProof w:val="0"/>
          <w:sz w:val="20"/>
          <w:szCs w:val="20"/>
          <w:lang w:val="en-GB"/>
        </w:rPr>
        <w:t xml:space="preserve">focus on research in Computer Vision to </w:t>
      </w:r>
      <w:r w:rsidRPr="10B7C085" w:rsidR="1C303077">
        <w:rPr>
          <w:rFonts w:ascii="Trebuchet MS" w:hAnsi="Trebuchet MS" w:eastAsia="Trebuchet MS" w:cs="Trebuchet MS"/>
          <w:noProof w:val="0"/>
          <w:sz w:val="20"/>
          <w:szCs w:val="20"/>
          <w:lang w:val="en-GB"/>
        </w:rPr>
        <w:t>analyze</w:t>
      </w:r>
      <w:r w:rsidRPr="10B7C085" w:rsidR="1C303077">
        <w:rPr>
          <w:rFonts w:ascii="Trebuchet MS" w:hAnsi="Trebuchet MS" w:eastAsia="Trebuchet MS" w:cs="Trebuchet MS"/>
          <w:noProof w:val="0"/>
          <w:sz w:val="20"/>
          <w:szCs w:val="20"/>
          <w:lang w:val="en-GB"/>
        </w:rPr>
        <w:t xml:space="preserve"> human and object interactions within a scene using data from cameras and sensors. The lab also specializes in image and video synthesis to generate rich, detailed information. Additionally, the lab explores advanced Machine Learning and Sensing techniques, offering a comprehensive approach to understanding and processing visual data.</w:t>
      </w:r>
      <w:r w:rsidRPr="10B7C085" w:rsidR="0CFE0FED">
        <w:rPr>
          <w:rFonts w:ascii="Trebuchet MS" w:hAnsi="Trebuchet MS" w:eastAsia="Trebuchet MS" w:cs="Trebuchet MS"/>
          <w:noProof w:val="0"/>
          <w:sz w:val="20"/>
          <w:szCs w:val="20"/>
          <w:lang w:val="en-GB"/>
        </w:rPr>
        <w:t xml:space="preserve"> </w:t>
      </w:r>
      <w:r w:rsidRPr="10B7C085" w:rsidR="0CFE0FED">
        <w:rPr>
          <w:rFonts w:ascii="Trebuchet MS" w:hAnsi="Trebuchet MS" w:eastAsia="Trebuchet MS" w:cs="Trebuchet MS"/>
          <w:b w:val="0"/>
          <w:bCs w:val="0"/>
          <w:i w:val="0"/>
          <w:iCs w:val="0"/>
          <w:strike w:val="0"/>
          <w:dstrike w:val="0"/>
          <w:noProof w:val="0"/>
          <w:color w:val="000000" w:themeColor="text1" w:themeTint="FF" w:themeShade="FF"/>
          <w:sz w:val="20"/>
          <w:szCs w:val="20"/>
          <w:u w:val="none"/>
          <w:lang w:val="en-GB"/>
        </w:rPr>
        <w:t xml:space="preserve">I am eager to apply my </w:t>
      </w:r>
      <w:r w:rsidRPr="10B7C085" w:rsidR="0CFE0FED">
        <w:rPr>
          <w:rFonts w:ascii="Trebuchet MS" w:hAnsi="Trebuchet MS" w:eastAsia="Trebuchet MS" w:cs="Trebuchet MS"/>
          <w:b w:val="0"/>
          <w:bCs w:val="0"/>
          <w:i w:val="0"/>
          <w:iCs w:val="0"/>
          <w:strike w:val="0"/>
          <w:dstrike w:val="0"/>
          <w:noProof w:val="0"/>
          <w:color w:val="000000" w:themeColor="text1" w:themeTint="FF" w:themeShade="FF"/>
          <w:sz w:val="20"/>
          <w:szCs w:val="20"/>
          <w:u w:val="none"/>
          <w:lang w:val="en-GB"/>
        </w:rPr>
        <w:t>expertise</w:t>
      </w:r>
      <w:r w:rsidRPr="10B7C085" w:rsidR="0CFE0FED">
        <w:rPr>
          <w:rFonts w:ascii="Trebuchet MS" w:hAnsi="Trebuchet MS" w:eastAsia="Trebuchet MS" w:cs="Trebuchet MS"/>
          <w:b w:val="0"/>
          <w:bCs w:val="0"/>
          <w:i w:val="0"/>
          <w:iCs w:val="0"/>
          <w:strike w:val="0"/>
          <w:dstrike w:val="0"/>
          <w:noProof w:val="0"/>
          <w:color w:val="000000" w:themeColor="text1" w:themeTint="FF" w:themeShade="FF"/>
          <w:sz w:val="20"/>
          <w:szCs w:val="20"/>
          <w:u w:val="none"/>
          <w:lang w:val="en-GB"/>
        </w:rPr>
        <w:t xml:space="preserve"> in computer vision and human &amp; object interactions to further your groundbreaking research and contribute to meaningful advancements under your mentorship.</w:t>
      </w:r>
    </w:p>
    <w:p xmlns:wp14="http://schemas.microsoft.com/office/word/2010/wordml" w:rsidP="10B7C085" wp14:paraId="238A91A7" wp14:textId="0C8DE880">
      <w:pPr>
        <w:pStyle w:val="NoSpacing"/>
        <w:spacing w:after="0"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pP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I am eager to bring my</w:t>
      </w:r>
      <w:r w:rsidRPr="10B7C085" w:rsidR="54C8BB0C">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 skills </w:t>
      </w: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in Python, TensorFlow, </w:t>
      </w:r>
      <w:r w:rsidRPr="10B7C085" w:rsidR="717A8155">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machine learning</w:t>
      </w: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 and </w:t>
      </w:r>
      <w:r w:rsidRPr="10B7C085" w:rsidR="76A0BB9D">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deep learning</w:t>
      </w: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 </w:t>
      </w:r>
      <w:r w:rsidRPr="10B7C085" w:rsidR="31EBE1F6">
        <w:rPr>
          <w:rFonts w:ascii="Trebuchet MS" w:hAnsi="Trebuchet MS" w:eastAsia="Trebuchet MS" w:cs="Trebuchet MS"/>
          <w:b w:val="0"/>
          <w:bCs w:val="0"/>
          <w:i w:val="0"/>
          <w:iCs w:val="0"/>
          <w:caps w:val="0"/>
          <w:smallCaps w:val="0"/>
          <w:strike w:val="0"/>
          <w:dstrike w:val="0"/>
          <w:noProof w:val="0"/>
          <w:color w:val="000000" w:themeColor="text1" w:themeTint="FF" w:themeShade="FF"/>
          <w:sz w:val="20"/>
          <w:szCs w:val="20"/>
          <w:u w:val="none"/>
          <w:lang w:val="en-US"/>
        </w:rPr>
        <w:t xml:space="preserve">to contribute to </w:t>
      </w: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your lab</w:t>
      </w:r>
      <w:r w:rsidRPr="10B7C085" w:rsidR="120D32FB">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’s</w:t>
      </w: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 </w:t>
      </w: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cutting-edge</w:t>
      </w: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 research</w:t>
      </w:r>
      <w:r w:rsidRPr="10B7C085" w:rsidR="5F49D616">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w:t>
      </w: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 </w:t>
      </w:r>
      <w:r w:rsidRPr="10B7C085" w:rsidR="303FED9E">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 xml:space="preserve">Under your guidance, I hope to explore new frontiers in </w:t>
      </w:r>
      <w:r w:rsidRPr="10B7C085" w:rsidR="5410B40C">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Computer Vision, Pattern Recognition, Image Synthesis, Machine Learning, Sensing.</w:t>
      </w:r>
    </w:p>
    <w:p xmlns:wp14="http://schemas.microsoft.com/office/word/2010/wordml" w:rsidP="10B7C085" wp14:paraId="2664B74F" wp14:textId="3B586DB5">
      <w:pPr>
        <w:pStyle w:val="NoSpacing"/>
        <w:spacing w:after="0"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pPr>
    </w:p>
    <w:p xmlns:wp14="http://schemas.microsoft.com/office/word/2010/wordml" w:rsidP="10B7C085" wp14:paraId="619B9633" wp14:textId="3D0CE80F">
      <w:pPr>
        <w:pStyle w:val="NoSpacing"/>
        <w:spacing w:after="0"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pPr>
      <w:r w:rsidRPr="10B7C085" w:rsidR="56EDBA4B">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t>Thank you for considering my application. I would be honored to discuss how my skills and experiences align with your lab’s objectives. I look forward to the possibility of collaborating and contributing to your innovative research.</w:t>
      </w:r>
    </w:p>
    <w:p xmlns:wp14="http://schemas.microsoft.com/office/word/2010/wordml" w:rsidP="10B7C085" wp14:paraId="491E7D39" wp14:textId="073555EC">
      <w:pPr>
        <w:spacing w:after="0"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pPr>
    </w:p>
    <w:p xmlns:wp14="http://schemas.microsoft.com/office/word/2010/wordml" w:rsidP="10B7C085" wp14:paraId="7DD2E470" wp14:textId="5D24EE27">
      <w:pPr>
        <w:spacing w:before="240" w:beforeAutospacing="off" w:after="240" w:afterAutospacing="off"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pPr>
    </w:p>
    <w:p xmlns:wp14="http://schemas.microsoft.com/office/word/2010/wordml" w:rsidP="10B7C085" wp14:paraId="084B54E9" wp14:textId="2F74F265">
      <w:pPr>
        <w:spacing w:before="240" w:beforeAutospacing="off" w:after="240" w:afterAutospacing="off"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pP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Sincerely,</w:t>
      </w:r>
    </w:p>
    <w:p xmlns:wp14="http://schemas.microsoft.com/office/word/2010/wordml" w:rsidP="10B7C085" wp14:paraId="228C2E3A" wp14:textId="195F41E5">
      <w:pPr>
        <w:spacing w:before="240" w:beforeAutospacing="off" w:after="240" w:afterAutospacing="off"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pPr>
      <w:r w:rsidRPr="10B7C085" w:rsidR="158A6D9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Krish Bakshi</w:t>
      </w:r>
    </w:p>
    <w:p xmlns:wp14="http://schemas.microsoft.com/office/word/2010/wordml" w:rsidP="10B7C085" wp14:paraId="5E5787A5" wp14:textId="0F0E1526">
      <w:pPr>
        <w:spacing w:line="240" w:lineRule="auto"/>
        <w:jc w:val="both"/>
        <w:rPr>
          <w:rFonts w:ascii="Trebuchet MS" w:hAnsi="Trebuchet MS" w:eastAsia="Trebuchet MS" w:cs="Trebuchet MS"/>
          <w:sz w:val="20"/>
          <w:szCs w:val="20"/>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rcO23UC5" int2:invalidationBookmarkName="" int2:hashCode="OE+Vhbm7tiH5tI" int2:id="ZSmyjcHK">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2515D9"/>
    <w:rsid w:val="0118B17B"/>
    <w:rsid w:val="012515D9"/>
    <w:rsid w:val="055A0880"/>
    <w:rsid w:val="0809C2DB"/>
    <w:rsid w:val="0CFE0FED"/>
    <w:rsid w:val="10B7C085"/>
    <w:rsid w:val="120D32FB"/>
    <w:rsid w:val="158A6D94"/>
    <w:rsid w:val="16C4A6BA"/>
    <w:rsid w:val="1AB0C8BA"/>
    <w:rsid w:val="1AF6FDBC"/>
    <w:rsid w:val="1C303077"/>
    <w:rsid w:val="24FE45CA"/>
    <w:rsid w:val="287BD595"/>
    <w:rsid w:val="2A806F5F"/>
    <w:rsid w:val="2D1868C2"/>
    <w:rsid w:val="2F89EED8"/>
    <w:rsid w:val="303FED9E"/>
    <w:rsid w:val="31EBE1F6"/>
    <w:rsid w:val="347500EC"/>
    <w:rsid w:val="34B43FA4"/>
    <w:rsid w:val="35ABD5A9"/>
    <w:rsid w:val="39672D15"/>
    <w:rsid w:val="3A07CF49"/>
    <w:rsid w:val="3CC7A2D5"/>
    <w:rsid w:val="3D4EF3AF"/>
    <w:rsid w:val="3EDDC8B1"/>
    <w:rsid w:val="446C6AFF"/>
    <w:rsid w:val="452F3290"/>
    <w:rsid w:val="45AD2124"/>
    <w:rsid w:val="4BF0B905"/>
    <w:rsid w:val="4CDB4629"/>
    <w:rsid w:val="53B30C22"/>
    <w:rsid w:val="540C6B1C"/>
    <w:rsid w:val="5410B40C"/>
    <w:rsid w:val="54C8BB0C"/>
    <w:rsid w:val="56AE0918"/>
    <w:rsid w:val="56EDBA4B"/>
    <w:rsid w:val="5745734B"/>
    <w:rsid w:val="5AE43C1B"/>
    <w:rsid w:val="5F335F2E"/>
    <w:rsid w:val="5F49D616"/>
    <w:rsid w:val="609453F6"/>
    <w:rsid w:val="616B22C5"/>
    <w:rsid w:val="63FA1984"/>
    <w:rsid w:val="6B3E9921"/>
    <w:rsid w:val="6D35781A"/>
    <w:rsid w:val="716F75A5"/>
    <w:rsid w:val="717A8155"/>
    <w:rsid w:val="73CF77A5"/>
    <w:rsid w:val="76A0BB9D"/>
    <w:rsid w:val="79156EA4"/>
    <w:rsid w:val="7A202E3F"/>
    <w:rsid w:val="7E5E8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15D9"/>
  <w15:chartTrackingRefBased/>
  <w15:docId w15:val="{37D4BF28-96FA-4EF9-A0FE-993E39FFA2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uiPriority w:val="1"/>
    <w:name w:val="No Spacing"/>
    <w:qFormat/>
    <w:rsid w:val="10B7C08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974c795eadac4a8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Ramya Jayabal [SO Process, Hyderabad]</dc:creator>
  <keywords/>
  <dc:description/>
  <lastModifiedBy>Ramya Jayabal [SO Process, Hyderabad]</lastModifiedBy>
  <revision>2</revision>
  <dcterms:created xsi:type="dcterms:W3CDTF">2025-01-22T09:17:31.0329512Z</dcterms:created>
  <dcterms:modified xsi:type="dcterms:W3CDTF">2025-01-22T09:54:50.2012573Z</dcterms:modified>
</coreProperties>
</file>