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1E" w:rsidRPr="004C731E" w:rsidRDefault="004C731E" w:rsidP="004C731E">
      <w:pPr>
        <w:pStyle w:val="NoSpacing"/>
        <w:jc w:val="both"/>
        <w:rPr>
          <w:rFonts w:ascii="Trebuchet MS" w:hAnsi="Trebuchet MS"/>
          <w:sz w:val="20"/>
        </w:rPr>
      </w:pPr>
      <w:r w:rsidRPr="004C731E">
        <w:rPr>
          <w:rFonts w:ascii="Trebuchet MS" w:hAnsi="Trebuchet MS"/>
          <w:sz w:val="20"/>
        </w:rPr>
        <w:t xml:space="preserve">Dear </w:t>
      </w:r>
      <w:r w:rsidRPr="004C731E">
        <w:rPr>
          <w:rFonts w:ascii="Trebuchet MS" w:hAnsi="Trebuchet MS"/>
          <w:sz w:val="20"/>
        </w:rPr>
        <w:t>Satoshi Takabe</w:t>
      </w:r>
      <w:r>
        <w:rPr>
          <w:rFonts w:ascii="Trebuchet MS" w:hAnsi="Trebuchet MS"/>
          <w:sz w:val="20"/>
        </w:rPr>
        <w:t>-sensei,</w:t>
      </w:r>
      <w:bookmarkStart w:id="0" w:name="_GoBack"/>
      <w:bookmarkEnd w:id="0"/>
    </w:p>
    <w:p w:rsidR="004C731E" w:rsidRPr="004C731E" w:rsidRDefault="004C731E" w:rsidP="004C731E">
      <w:pPr>
        <w:pStyle w:val="NoSpacing"/>
        <w:jc w:val="both"/>
        <w:rPr>
          <w:rFonts w:ascii="Trebuchet MS" w:hAnsi="Trebuchet MS"/>
          <w:sz w:val="20"/>
        </w:rPr>
      </w:pPr>
    </w:p>
    <w:p w:rsidR="004C731E" w:rsidRPr="004C731E" w:rsidRDefault="004C731E" w:rsidP="004C731E">
      <w:pPr>
        <w:pStyle w:val="NoSpacing"/>
        <w:jc w:val="both"/>
        <w:rPr>
          <w:rFonts w:ascii="Trebuchet MS" w:hAnsi="Trebuchet MS"/>
          <w:sz w:val="20"/>
        </w:rPr>
      </w:pPr>
      <w:r w:rsidRPr="004C731E">
        <w:rPr>
          <w:rFonts w:ascii="Trebuchet MS" w:hAnsi="Trebuchet MS"/>
          <w:sz w:val="20"/>
        </w:rPr>
        <w:t xml:space="preserve">I hope this message finds you well. My name is </w:t>
      </w:r>
      <w:r w:rsidRPr="004C731E">
        <w:rPr>
          <w:rFonts w:ascii="Trebuchet MS" w:hAnsi="Trebuchet MS"/>
          <w:bCs/>
          <w:sz w:val="20"/>
        </w:rPr>
        <w:t>Krish Bakshi</w:t>
      </w:r>
      <w:r w:rsidRPr="004C731E">
        <w:rPr>
          <w:rFonts w:ascii="Trebuchet MS" w:hAnsi="Trebuchet MS"/>
          <w:sz w:val="20"/>
        </w:rPr>
        <w:t xml:space="preserve">, and I am writing to express my interest in contributing to the groundbreaking research conducted at Takabe Laboratory and applying for your master’s program at Tokyo Institute of Technology Fall/ September 2025 intake. Your innovative work in </w:t>
      </w:r>
      <w:r w:rsidRPr="004C731E">
        <w:rPr>
          <w:rFonts w:ascii="Trebuchet MS" w:hAnsi="Trebuchet MS"/>
          <w:bCs/>
          <w:sz w:val="20"/>
        </w:rPr>
        <w:t>statistical physics, signal processing, machine learning, and optimization</w:t>
      </w:r>
      <w:r w:rsidRPr="004C731E">
        <w:rPr>
          <w:rFonts w:ascii="Trebuchet MS" w:hAnsi="Trebuchet MS"/>
          <w:sz w:val="20"/>
        </w:rPr>
        <w:t xml:space="preserve">, particularly your publications such as </w:t>
      </w:r>
      <w:r w:rsidRPr="004C731E">
        <w:rPr>
          <w:rFonts w:ascii="Trebuchet MS" w:hAnsi="Trebuchet MS"/>
          <w:i/>
          <w:iCs/>
          <w:sz w:val="20"/>
        </w:rPr>
        <w:t>"Proximal Decoding for LDPC Codes"</w:t>
      </w:r>
      <w:r w:rsidRPr="004C731E">
        <w:rPr>
          <w:rFonts w:ascii="Trebuchet MS" w:hAnsi="Trebuchet MS"/>
          <w:sz w:val="20"/>
        </w:rPr>
        <w:t xml:space="preserve"> and </w:t>
      </w:r>
      <w:r w:rsidRPr="004C731E">
        <w:rPr>
          <w:rFonts w:ascii="Trebuchet MS" w:hAnsi="Trebuchet MS"/>
          <w:i/>
          <w:iCs/>
          <w:sz w:val="20"/>
        </w:rPr>
        <w:t>"Deep-Unfolded Sparse CDMA: Multiuser Detector and Sparse Signature Design,"</w:t>
      </w:r>
      <w:r w:rsidRPr="004C731E">
        <w:rPr>
          <w:rFonts w:ascii="Trebuchet MS" w:hAnsi="Trebuchet MS"/>
          <w:sz w:val="20"/>
        </w:rPr>
        <w:t xml:space="preserve"> deeply resonates with my academic pursuits and career aspirations.</w:t>
      </w:r>
    </w:p>
    <w:p w:rsidR="004C731E" w:rsidRDefault="004C731E" w:rsidP="004C731E">
      <w:pPr>
        <w:pStyle w:val="NoSpacing"/>
        <w:jc w:val="both"/>
        <w:rPr>
          <w:rFonts w:ascii="Trebuchet MS" w:hAnsi="Trebuchet MS"/>
          <w:sz w:val="20"/>
        </w:rPr>
      </w:pPr>
    </w:p>
    <w:p w:rsidR="004C731E" w:rsidRDefault="004C731E" w:rsidP="004C731E">
      <w:pPr>
        <w:pStyle w:val="NoSpacing"/>
        <w:jc w:val="both"/>
        <w:rPr>
          <w:rFonts w:ascii="Trebuchet MS" w:hAnsi="Trebuchet MS"/>
          <w:sz w:val="20"/>
        </w:rPr>
      </w:pPr>
      <w:r w:rsidRPr="004C731E">
        <w:rPr>
          <w:rFonts w:ascii="Trebuchet MS" w:hAnsi="Trebuchet MS"/>
          <w:sz w:val="20"/>
        </w:rPr>
        <w:t>I am currently pursuing a Bachelor's degree in Computer Engineering at Savitribai Phule Pune University, where I have established a strong foundation in machine learning, deep learning, and optimization approaches. My courses in Probability and Statistics, as well as Machine Learning, have helped me comprehend mathematical models and their applications in computational problem solving.</w:t>
      </w:r>
    </w:p>
    <w:p w:rsidR="004C731E" w:rsidRDefault="004C731E" w:rsidP="004C731E">
      <w:pPr>
        <w:pStyle w:val="NoSpacing"/>
        <w:jc w:val="both"/>
        <w:rPr>
          <w:rFonts w:ascii="Trebuchet MS" w:hAnsi="Trebuchet MS"/>
          <w:sz w:val="20"/>
        </w:rPr>
      </w:pPr>
    </w:p>
    <w:p w:rsidR="004C731E" w:rsidRDefault="004C731E" w:rsidP="004C731E">
      <w:pPr>
        <w:pStyle w:val="NoSpacing"/>
        <w:jc w:val="both"/>
        <w:rPr>
          <w:rFonts w:ascii="Trebuchet MS" w:hAnsi="Trebuchet MS"/>
          <w:sz w:val="20"/>
        </w:rPr>
      </w:pPr>
      <w:r w:rsidRPr="004C731E">
        <w:rPr>
          <w:rFonts w:ascii="Trebuchet MS" w:hAnsi="Trebuchet MS"/>
          <w:sz w:val="20"/>
        </w:rPr>
        <w:t>During my Data Science Internship at Profcess, I helped build scalable data pipelines for time series forecasting and optimized models like XGBoost and SARIMA for better predictive accuracy. My hands-on experience includes signal processing and predictive modeling, as demonstrated by projects such as Pulsemate, a cardiology chatbot built with LLMs, and ImaginAIry, text-to-image generating software that uses Stable Diffusion XL. These projects, combined with my experience with tools such as TensorFlow, PyTorch, and PySpark, have prepared me to face issues in optimization and machine learning.</w:t>
      </w:r>
    </w:p>
    <w:p w:rsidR="004C731E" w:rsidRDefault="004C731E" w:rsidP="004C731E">
      <w:pPr>
        <w:pStyle w:val="NoSpacing"/>
        <w:jc w:val="both"/>
        <w:rPr>
          <w:rFonts w:ascii="Trebuchet MS" w:hAnsi="Trebuchet MS"/>
          <w:sz w:val="20"/>
        </w:rPr>
      </w:pPr>
    </w:p>
    <w:p w:rsidR="004C731E" w:rsidRDefault="004C731E" w:rsidP="004C731E">
      <w:pPr>
        <w:pStyle w:val="NoSpacing"/>
        <w:jc w:val="both"/>
        <w:rPr>
          <w:rFonts w:ascii="Trebuchet MS" w:hAnsi="Trebuchet MS"/>
          <w:sz w:val="20"/>
        </w:rPr>
      </w:pPr>
      <w:r w:rsidRPr="004C731E">
        <w:rPr>
          <w:rFonts w:ascii="Trebuchet MS" w:hAnsi="Trebuchet MS"/>
          <w:sz w:val="20"/>
        </w:rPr>
        <w:t>In addition, my Practical AI with Python certification reflects my ongoing commitment to developing my knowledge of AI and machine learning. Furthermore, my Japanese proficiency (JLPT N3) qualifies me as an ideal candidate to seamlessly integrate into your research environment and collaborate effectively in a Japanese academic setting.</w:t>
      </w:r>
    </w:p>
    <w:p w:rsidR="004C731E" w:rsidRDefault="004C731E" w:rsidP="004C731E">
      <w:pPr>
        <w:pStyle w:val="NoSpacing"/>
        <w:jc w:val="both"/>
        <w:rPr>
          <w:rFonts w:ascii="Trebuchet MS" w:hAnsi="Trebuchet MS"/>
          <w:sz w:val="20"/>
        </w:rPr>
      </w:pPr>
    </w:p>
    <w:p w:rsidR="004C731E" w:rsidRDefault="004C731E" w:rsidP="004C731E">
      <w:pPr>
        <w:pStyle w:val="NoSpacing"/>
        <w:jc w:val="both"/>
        <w:rPr>
          <w:rFonts w:ascii="Trebuchet MS" w:hAnsi="Trebuchet MS"/>
          <w:sz w:val="20"/>
        </w:rPr>
      </w:pPr>
      <w:r w:rsidRPr="004C731E">
        <w:rPr>
          <w:rFonts w:ascii="Trebuchet MS" w:hAnsi="Trebuchet MS"/>
          <w:sz w:val="20"/>
        </w:rPr>
        <w:t>What interests me the most about your lab is its emphasis on deep-unfolded algorithms for signal processing and optimization. I am particularly interested in the combination of gradient descent techniques and deep learning architectures, which I feel has enormous potential to improve the discipline. I am enthusiastic to contribute substantially to your research on optimization and resilient machine learning systems by leveraging my Python, TensorFlow, and computational modeling knowledge.</w:t>
      </w:r>
    </w:p>
    <w:p w:rsidR="004C731E" w:rsidRDefault="004C731E" w:rsidP="004C731E">
      <w:pPr>
        <w:pStyle w:val="NoSpacing"/>
        <w:jc w:val="both"/>
        <w:rPr>
          <w:rFonts w:ascii="Trebuchet MS" w:hAnsi="Trebuchet MS"/>
          <w:sz w:val="20"/>
        </w:rPr>
      </w:pPr>
    </w:p>
    <w:p w:rsidR="004C731E" w:rsidRPr="004C731E" w:rsidRDefault="004C731E" w:rsidP="004C731E">
      <w:pPr>
        <w:pStyle w:val="NoSpacing"/>
        <w:jc w:val="both"/>
        <w:rPr>
          <w:rFonts w:ascii="Trebuchet MS" w:hAnsi="Trebuchet MS"/>
          <w:sz w:val="20"/>
        </w:rPr>
      </w:pPr>
      <w:r w:rsidRPr="004C731E">
        <w:rPr>
          <w:rFonts w:ascii="Trebuchet MS" w:hAnsi="Trebuchet MS"/>
          <w:sz w:val="20"/>
        </w:rPr>
        <w:t>I would be honored to discuss my qualifications and potential contributions further. I look forward to the possibility of collaborating and learning under your esteemed guidance.</w:t>
      </w:r>
    </w:p>
    <w:p w:rsidR="004C731E" w:rsidRDefault="004C731E" w:rsidP="004C731E">
      <w:pPr>
        <w:pStyle w:val="NoSpacing"/>
        <w:jc w:val="both"/>
        <w:rPr>
          <w:rFonts w:ascii="Trebuchet MS" w:hAnsi="Trebuchet MS"/>
          <w:sz w:val="20"/>
        </w:rPr>
      </w:pPr>
      <w:r w:rsidRPr="004C731E">
        <w:rPr>
          <w:rFonts w:ascii="Trebuchet MS" w:hAnsi="Trebuchet MS"/>
          <w:sz w:val="20"/>
        </w:rPr>
        <w:t xml:space="preserve"> </w:t>
      </w:r>
    </w:p>
    <w:p w:rsidR="004C731E" w:rsidRPr="004C731E" w:rsidRDefault="004C731E" w:rsidP="004C731E">
      <w:pPr>
        <w:pStyle w:val="NoSpacing"/>
        <w:jc w:val="both"/>
        <w:rPr>
          <w:rFonts w:ascii="Trebuchet MS" w:hAnsi="Trebuchet MS"/>
          <w:b/>
          <w:sz w:val="20"/>
        </w:rPr>
      </w:pPr>
      <w:r>
        <w:rPr>
          <w:rFonts w:ascii="Trebuchet MS" w:hAnsi="Trebuchet MS"/>
          <w:b/>
          <w:sz w:val="20"/>
        </w:rPr>
        <w:br/>
      </w:r>
      <w:r w:rsidRPr="004C731E">
        <w:rPr>
          <w:rFonts w:ascii="Trebuchet MS" w:hAnsi="Trebuchet MS"/>
          <w:b/>
          <w:sz w:val="20"/>
        </w:rPr>
        <w:t>Warm Regards,</w:t>
      </w:r>
    </w:p>
    <w:p w:rsidR="004C731E" w:rsidRDefault="004C731E" w:rsidP="004C731E">
      <w:pPr>
        <w:pStyle w:val="NoSpacing"/>
        <w:jc w:val="both"/>
        <w:rPr>
          <w:rFonts w:ascii="Trebuchet MS" w:hAnsi="Trebuchet MS"/>
          <w:sz w:val="20"/>
        </w:rPr>
      </w:pPr>
      <w:r>
        <w:rPr>
          <w:rFonts w:ascii="Trebuchet MS" w:hAnsi="Trebuchet MS"/>
          <w:sz w:val="20"/>
        </w:rPr>
        <w:t>Krish Bakshi</w:t>
      </w:r>
    </w:p>
    <w:p w:rsidR="004C731E" w:rsidRPr="004C731E" w:rsidRDefault="004C731E" w:rsidP="004C731E">
      <w:pPr>
        <w:pStyle w:val="NoSpacing"/>
        <w:jc w:val="both"/>
        <w:rPr>
          <w:rFonts w:ascii="Trebuchet MS" w:hAnsi="Trebuchet MS"/>
          <w:sz w:val="20"/>
        </w:rPr>
      </w:pPr>
    </w:p>
    <w:sectPr w:rsidR="004C731E" w:rsidRPr="004C731E" w:rsidSect="004C731E">
      <w:pgSz w:w="12240" w:h="15840"/>
      <w:pgMar w:top="108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1E"/>
    <w:rsid w:val="00055E96"/>
    <w:rsid w:val="004C731E"/>
    <w:rsid w:val="007E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31E"/>
    <w:pPr>
      <w:spacing w:after="0" w:line="240" w:lineRule="auto"/>
    </w:pPr>
  </w:style>
  <w:style w:type="paragraph" w:styleId="NormalWeb">
    <w:name w:val="Normal (Web)"/>
    <w:basedOn w:val="Normal"/>
    <w:uiPriority w:val="99"/>
    <w:semiHidden/>
    <w:unhideWhenUsed/>
    <w:rsid w:val="004C731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31E"/>
    <w:pPr>
      <w:spacing w:after="0" w:line="240" w:lineRule="auto"/>
    </w:pPr>
  </w:style>
  <w:style w:type="paragraph" w:styleId="NormalWeb">
    <w:name w:val="Normal (Web)"/>
    <w:basedOn w:val="Normal"/>
    <w:uiPriority w:val="99"/>
    <w:semiHidden/>
    <w:unhideWhenUsed/>
    <w:rsid w:val="004C73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364774">
      <w:bodyDiv w:val="1"/>
      <w:marLeft w:val="0"/>
      <w:marRight w:val="0"/>
      <w:marTop w:val="0"/>
      <w:marBottom w:val="0"/>
      <w:divBdr>
        <w:top w:val="none" w:sz="0" w:space="0" w:color="auto"/>
        <w:left w:val="none" w:sz="0" w:space="0" w:color="auto"/>
        <w:bottom w:val="none" w:sz="0" w:space="0" w:color="auto"/>
        <w:right w:val="none" w:sz="0" w:space="0" w:color="auto"/>
      </w:divBdr>
    </w:div>
    <w:div w:id="1323855879">
      <w:bodyDiv w:val="1"/>
      <w:marLeft w:val="0"/>
      <w:marRight w:val="0"/>
      <w:marTop w:val="0"/>
      <w:marBottom w:val="0"/>
      <w:divBdr>
        <w:top w:val="none" w:sz="0" w:space="0" w:color="auto"/>
        <w:left w:val="none" w:sz="0" w:space="0" w:color="auto"/>
        <w:bottom w:val="none" w:sz="0" w:space="0" w:color="auto"/>
        <w:right w:val="none" w:sz="0" w:space="0" w:color="auto"/>
      </w:divBdr>
    </w:div>
    <w:div w:id="1672220680">
      <w:bodyDiv w:val="1"/>
      <w:marLeft w:val="0"/>
      <w:marRight w:val="0"/>
      <w:marTop w:val="0"/>
      <w:marBottom w:val="0"/>
      <w:divBdr>
        <w:top w:val="none" w:sz="0" w:space="0" w:color="auto"/>
        <w:left w:val="none" w:sz="0" w:space="0" w:color="auto"/>
        <w:bottom w:val="none" w:sz="0" w:space="0" w:color="auto"/>
        <w:right w:val="none" w:sz="0" w:space="0" w:color="auto"/>
      </w:divBdr>
    </w:div>
    <w:div w:id="1777555181">
      <w:bodyDiv w:val="1"/>
      <w:marLeft w:val="0"/>
      <w:marRight w:val="0"/>
      <w:marTop w:val="0"/>
      <w:marBottom w:val="0"/>
      <w:divBdr>
        <w:top w:val="none" w:sz="0" w:space="0" w:color="auto"/>
        <w:left w:val="none" w:sz="0" w:space="0" w:color="auto"/>
        <w:bottom w:val="none" w:sz="0" w:space="0" w:color="auto"/>
        <w:right w:val="none" w:sz="0" w:space="0" w:color="auto"/>
      </w:divBdr>
    </w:div>
    <w:div w:id="1876387262">
      <w:bodyDiv w:val="1"/>
      <w:marLeft w:val="0"/>
      <w:marRight w:val="0"/>
      <w:marTop w:val="0"/>
      <w:marBottom w:val="0"/>
      <w:divBdr>
        <w:top w:val="none" w:sz="0" w:space="0" w:color="auto"/>
        <w:left w:val="none" w:sz="0" w:space="0" w:color="auto"/>
        <w:bottom w:val="none" w:sz="0" w:space="0" w:color="auto"/>
        <w:right w:val="none" w:sz="0" w:space="0" w:color="auto"/>
      </w:divBdr>
    </w:div>
    <w:div w:id="19474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2025-01-16T10:52:00Z</dcterms:created>
  <dcterms:modified xsi:type="dcterms:W3CDTF">2025-01-16T11:25:00Z</dcterms:modified>
</cp:coreProperties>
</file>