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5277" w:rsidRDefault="00AD5277">
      <w:pPr>
        <w:rPr>
          <w:rFonts w:ascii="Avenir" w:eastAsia="Avenir" w:hAnsi="Avenir" w:cs="Avenir"/>
          <w:sz w:val="22"/>
          <w:szCs w:val="22"/>
        </w:rPr>
      </w:pPr>
    </w:p>
    <w:p w14:paraId="00000002" w14:textId="77777777" w:rsidR="00AD5277" w:rsidRDefault="00000000">
      <w:pPr>
        <w:rPr>
          <w:rFonts w:ascii="Avenir" w:eastAsia="Avenir" w:hAnsi="Avenir" w:cs="Avenir"/>
          <w:b/>
          <w:bCs/>
          <w:sz w:val="22"/>
          <w:szCs w:val="22"/>
        </w:rPr>
      </w:pPr>
      <w:r>
        <w:rPr>
          <w:rFonts w:ascii="Avenir" w:eastAsia="Avenir" w:hAnsi="Avenir" w:cs="Avenir"/>
          <w:b/>
          <w:bCs/>
          <w:sz w:val="22"/>
          <w:szCs w:val="22"/>
        </w:rPr>
        <w:t>Q</w:t>
      </w:r>
      <w:proofErr w:type="gramStart"/>
      <w:r>
        <w:rPr>
          <w:rFonts w:ascii="Avenir" w:eastAsia="Avenir" w:hAnsi="Avenir" w:cs="Avenir"/>
          <w:b/>
          <w:bCs/>
          <w:sz w:val="22"/>
          <w:szCs w:val="22"/>
        </w:rPr>
        <w:t>1.Why</w:t>
      </w:r>
      <w:proofErr w:type="gramEnd"/>
      <w:r>
        <w:rPr>
          <w:rFonts w:ascii="Avenir" w:eastAsia="Avenir" w:hAnsi="Avenir" w:cs="Avenir"/>
          <w:b/>
          <w:bCs/>
          <w:sz w:val="22"/>
          <w:szCs w:val="22"/>
        </w:rPr>
        <w:t xml:space="preserve"> do you want to study this course or subject? </w:t>
      </w:r>
    </w:p>
    <w:p w14:paraId="5A555A43" w14:textId="77777777" w:rsidR="00F30D9B" w:rsidRPr="00F30D9B" w:rsidRDefault="00F30D9B" w:rsidP="00F30D9B">
      <w:pPr>
        <w:pStyle w:val="NormalWeb"/>
        <w:spacing w:after="0"/>
        <w:rPr>
          <w:color w:val="0E101A"/>
        </w:rPr>
      </w:pPr>
      <w:r w:rsidRPr="00F30D9B">
        <w:rPr>
          <w:color w:val="0E101A"/>
        </w:rPr>
        <w:t xml:space="preserve">The prompting of my near and dear ones questioning the difficulty I experienced while focussing on a task at hand, forgetfulness or easy distraction coerced me to look into the "whys" behind it. Just then, an Instagram post on Attention-Deficit/Hyperactivity Disorder (ADHD) flashing similar symptoms became a turning point. Upon contacting a psychologist soon after, I learned that I suffered from the same neurodevelopmental condition. </w:t>
      </w:r>
    </w:p>
    <w:p w14:paraId="7041C267" w14:textId="0CC930FD" w:rsidR="00F30D9B" w:rsidRPr="00F30D9B" w:rsidRDefault="00F30D9B" w:rsidP="00F30D9B">
      <w:pPr>
        <w:pStyle w:val="NormalWeb"/>
        <w:spacing w:after="0"/>
        <w:rPr>
          <w:color w:val="0E101A"/>
        </w:rPr>
      </w:pPr>
      <w:r w:rsidRPr="00F30D9B">
        <w:rPr>
          <w:color w:val="0E101A"/>
        </w:rPr>
        <w:t xml:space="preserve">Ascribed to my own personal experience, I became more aware of the anxieties, emotional bouts and panic attacks that often came along due to constant comparisons with peers and inability to figure out the causes. This became one of the principal reasons for me to pursue Psychology. I want to help ease out the emotional and learning journey for those who want to be understood, and most of all, gain self-acceptance with the right emotional regulation support and social skills training.  </w:t>
      </w:r>
    </w:p>
    <w:p w14:paraId="25CBEBCC" w14:textId="390D70D5" w:rsidR="00F30D9B" w:rsidRPr="00F30D9B" w:rsidRDefault="00F30D9B" w:rsidP="00F30D9B">
      <w:pPr>
        <w:pStyle w:val="NormalWeb"/>
        <w:spacing w:after="0"/>
        <w:rPr>
          <w:color w:val="0E101A"/>
        </w:rPr>
      </w:pPr>
      <w:r>
        <w:rPr>
          <w:color w:val="0E101A"/>
        </w:rPr>
        <w:t>Ans 2</w:t>
      </w:r>
    </w:p>
    <w:p w14:paraId="1B21A6B0" w14:textId="198D3DEA" w:rsidR="00F30D9B" w:rsidRPr="00F30D9B" w:rsidRDefault="00F30D9B" w:rsidP="00F30D9B">
      <w:pPr>
        <w:pStyle w:val="NormalWeb"/>
        <w:spacing w:after="0"/>
        <w:rPr>
          <w:color w:val="0E101A"/>
        </w:rPr>
      </w:pPr>
      <w:r w:rsidRPr="00F30D9B">
        <w:rPr>
          <w:color w:val="0E101A"/>
        </w:rPr>
        <w:t>I am currently pursuing the IB Diploma, with Psychology HL as one of my major subjects. I have, as part of the curriculum, learned about cognitive approaches to understanding different behaviours and socio-cultural factors influencing behaviours in individuals and groups. Through independent online research and case studies, I was able to open the windows of my mind to various other kinds of psychological stressors induced by society besides neurodevelopmental conditions. I understood how some norms triggered fears of being excluded or judged and coerced people into depression or other undesirable conditions. I learned that Psychology demands patience, analytical problem-solving, and understanding complex human behaviour.</w:t>
      </w:r>
    </w:p>
    <w:p w14:paraId="435F1996" w14:textId="77777777" w:rsidR="00F30D9B" w:rsidRPr="00F30D9B" w:rsidRDefault="00F30D9B" w:rsidP="00F30D9B">
      <w:pPr>
        <w:pStyle w:val="NormalWeb"/>
        <w:spacing w:after="0"/>
        <w:rPr>
          <w:color w:val="0E101A"/>
        </w:rPr>
      </w:pPr>
      <w:r w:rsidRPr="00F30D9B">
        <w:rPr>
          <w:color w:val="0E101A"/>
        </w:rPr>
        <w:t>Additionally, I completed a string of courses online, including Psychological First Aid offered by the UK Health &amp; Security Agency. These courses, in aggregation, expounded to me the fundamentals of immediate support, feeling connected, and emotional stabilisation through mindfulness.</w:t>
      </w:r>
    </w:p>
    <w:p w14:paraId="32656849" w14:textId="77777777" w:rsidR="00F30D9B" w:rsidRPr="00F30D9B" w:rsidRDefault="00F30D9B" w:rsidP="00F30D9B">
      <w:pPr>
        <w:pStyle w:val="NormalWeb"/>
        <w:spacing w:after="0"/>
        <w:rPr>
          <w:color w:val="0E101A"/>
        </w:rPr>
      </w:pPr>
      <w:r w:rsidRPr="00F30D9B">
        <w:rPr>
          <w:color w:val="0E101A"/>
        </w:rPr>
        <w:t xml:space="preserve">All of my learning encounters have fuelled my understanding of how cognition, behaviour and emotions interact and how therapy can empower individuals to reshape their thoughts. These have also exposed me to the importance of compassion and determination required to succeed as a </w:t>
      </w:r>
      <w:proofErr w:type="gramStart"/>
      <w:r w:rsidRPr="00F30D9B">
        <w:rPr>
          <w:color w:val="0E101A"/>
        </w:rPr>
        <w:t>Psychologist</w:t>
      </w:r>
      <w:proofErr w:type="gramEnd"/>
      <w:r w:rsidRPr="00F30D9B">
        <w:rPr>
          <w:color w:val="0E101A"/>
        </w:rPr>
        <w:t xml:space="preserve">. </w:t>
      </w:r>
    </w:p>
    <w:p w14:paraId="775E755C" w14:textId="77777777" w:rsidR="00F30D9B" w:rsidRPr="00F30D9B" w:rsidRDefault="00F30D9B" w:rsidP="00F30D9B">
      <w:pPr>
        <w:pStyle w:val="NormalWeb"/>
        <w:spacing w:after="0"/>
        <w:rPr>
          <w:color w:val="0E101A"/>
        </w:rPr>
      </w:pPr>
    </w:p>
    <w:p w14:paraId="7DC93724" w14:textId="7E97489A" w:rsidR="00F30D9B" w:rsidRPr="00F30D9B" w:rsidRDefault="00F30D9B" w:rsidP="00F30D9B">
      <w:pPr>
        <w:pStyle w:val="NormalWeb"/>
        <w:spacing w:after="0"/>
        <w:rPr>
          <w:color w:val="0E101A"/>
        </w:rPr>
      </w:pPr>
      <w:r>
        <w:rPr>
          <w:color w:val="0E101A"/>
        </w:rPr>
        <w:t>And 3</w:t>
      </w:r>
    </w:p>
    <w:p w14:paraId="2B554F80" w14:textId="77777777" w:rsidR="00F30D9B" w:rsidRPr="00F30D9B" w:rsidRDefault="00F30D9B" w:rsidP="00F30D9B">
      <w:pPr>
        <w:pStyle w:val="NormalWeb"/>
        <w:spacing w:after="0"/>
        <w:rPr>
          <w:color w:val="0E101A"/>
        </w:rPr>
      </w:pPr>
      <w:r w:rsidRPr="00F30D9B">
        <w:rPr>
          <w:color w:val="0E101A"/>
        </w:rPr>
        <w:t xml:space="preserve">To explore the application of psychological practices, I shadowed Dr Anjali Khera in the Psychology Department at Sir Ganga Ram Hospital in New Delhi. Here, I became privy to emotional intelligence, active listening and confidentiality exuded by clinical psychologists. I also learned that one must sensitively access what the patient left unsaid for accurate diagnosis and to suggest effective therapies. Besides this, I interned at </w:t>
      </w:r>
      <w:proofErr w:type="spellStart"/>
      <w:r w:rsidRPr="00F30D9B">
        <w:rPr>
          <w:color w:val="0E101A"/>
        </w:rPr>
        <w:t>SoulHouse</w:t>
      </w:r>
      <w:proofErr w:type="spellEnd"/>
      <w:r w:rsidRPr="00F30D9B">
        <w:rPr>
          <w:color w:val="0E101A"/>
        </w:rPr>
        <w:t xml:space="preserve">, a wellness centre where I learned how holistic practices enhance the mind’s coping mechanism against stress and enable one to find purpose and meaning in life.  </w:t>
      </w:r>
    </w:p>
    <w:p w14:paraId="02D798E0" w14:textId="77777777" w:rsidR="00F30D9B" w:rsidRPr="00F30D9B" w:rsidRDefault="00F30D9B" w:rsidP="00F30D9B">
      <w:pPr>
        <w:pStyle w:val="NormalWeb"/>
        <w:spacing w:after="0"/>
        <w:rPr>
          <w:color w:val="0E101A"/>
        </w:rPr>
      </w:pPr>
      <w:r w:rsidRPr="00F30D9B">
        <w:rPr>
          <w:color w:val="0E101A"/>
        </w:rPr>
        <w:lastRenderedPageBreak/>
        <w:t xml:space="preserve">I believe that the exposure gained from both these experiences will complement the takeaways in my journey as a student of Psychology and will empower me to unravel the nuances and subtleties of this field that may not be theorized in textbooks. </w:t>
      </w:r>
    </w:p>
    <w:p w14:paraId="241085C5" w14:textId="77777777" w:rsidR="00F30D9B" w:rsidRPr="00F30D9B" w:rsidRDefault="00F30D9B" w:rsidP="00F30D9B">
      <w:pPr>
        <w:pStyle w:val="NormalWeb"/>
        <w:spacing w:after="0"/>
        <w:rPr>
          <w:color w:val="0E101A"/>
        </w:rPr>
      </w:pPr>
    </w:p>
    <w:p w14:paraId="28E8997B" w14:textId="77777777" w:rsidR="00F30D9B" w:rsidRPr="00F30D9B" w:rsidRDefault="00F30D9B" w:rsidP="00F30D9B">
      <w:pPr>
        <w:pStyle w:val="NormalWeb"/>
        <w:spacing w:after="0"/>
        <w:rPr>
          <w:color w:val="0E101A"/>
        </w:rPr>
      </w:pPr>
    </w:p>
    <w:p w14:paraId="0000000D" w14:textId="77777777" w:rsidR="00AD5277" w:rsidRDefault="00AD5277" w:rsidP="00F30D9B">
      <w:pPr>
        <w:pStyle w:val="NormalWeb"/>
        <w:spacing w:before="0" w:beforeAutospacing="0" w:after="0" w:afterAutospacing="0"/>
        <w:rPr>
          <w:rFonts w:ascii="Avenir" w:eastAsia="Avenir" w:hAnsi="Avenir" w:cs="Avenir"/>
          <w:sz w:val="22"/>
          <w:szCs w:val="22"/>
        </w:rPr>
      </w:pPr>
    </w:p>
    <w:sectPr w:rsidR="00AD527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E5802730-56B0-49D8-8A0D-E1C51209F2DB}"/>
    <w:embedBold r:id="rId2" w:fontKey="{A0B77C6B-277A-4334-89C7-005262FBAFE6}"/>
    <w:embedItalic r:id="rId3" w:fontKey="{F6F882CE-1029-4141-B238-A0A91AC735EE}"/>
  </w:font>
  <w:font w:name="Play">
    <w:charset w:val="00"/>
    <w:family w:val="auto"/>
    <w:pitch w:val="default"/>
    <w:embedRegular r:id="rId4" w:fontKey="{96E3EA67-76D0-49BB-B445-CA4D488E0E4F}"/>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A451ACD4-0CDF-4BD1-9A77-854D2B609636}"/>
  </w:font>
  <w:font w:name="Avenir">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277"/>
    <w:rsid w:val="002D09AA"/>
    <w:rsid w:val="005C20E6"/>
    <w:rsid w:val="008B162B"/>
    <w:rsid w:val="008F7B68"/>
    <w:rsid w:val="00AA172F"/>
    <w:rsid w:val="00AD5277"/>
    <w:rsid w:val="00C50028"/>
    <w:rsid w:val="00C605E0"/>
    <w:rsid w:val="00EC7CA6"/>
    <w:rsid w:val="00F30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C1489"/>
  <w15:docId w15:val="{7D01BE1C-715C-4B99-8450-0D2E4FCEC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C4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CC4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4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BBF"/>
    <w:rPr>
      <w:rFonts w:eastAsiaTheme="majorEastAsia" w:cstheme="majorBidi"/>
      <w:color w:val="272727" w:themeColor="text1" w:themeTint="D8"/>
    </w:rPr>
  </w:style>
  <w:style w:type="character" w:customStyle="1" w:styleId="TitleChar">
    <w:name w:val="Title Char"/>
    <w:basedOn w:val="DefaultParagraphFont"/>
    <w:link w:val="Title"/>
    <w:uiPriority w:val="10"/>
    <w:rsid w:val="00CC4BB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C4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BBF"/>
    <w:pPr>
      <w:spacing w:before="160"/>
      <w:jc w:val="center"/>
    </w:pPr>
    <w:rPr>
      <w:i/>
      <w:iCs/>
      <w:color w:val="404040" w:themeColor="text1" w:themeTint="BF"/>
    </w:rPr>
  </w:style>
  <w:style w:type="character" w:customStyle="1" w:styleId="QuoteChar">
    <w:name w:val="Quote Char"/>
    <w:basedOn w:val="DefaultParagraphFont"/>
    <w:link w:val="Quote"/>
    <w:uiPriority w:val="29"/>
    <w:rsid w:val="00CC4BBF"/>
    <w:rPr>
      <w:i/>
      <w:iCs/>
      <w:color w:val="404040" w:themeColor="text1" w:themeTint="BF"/>
    </w:rPr>
  </w:style>
  <w:style w:type="paragraph" w:styleId="ListParagraph">
    <w:name w:val="List Paragraph"/>
    <w:basedOn w:val="Normal"/>
    <w:uiPriority w:val="34"/>
    <w:qFormat/>
    <w:rsid w:val="00CC4BBF"/>
    <w:pPr>
      <w:ind w:left="720"/>
      <w:contextualSpacing/>
    </w:pPr>
  </w:style>
  <w:style w:type="character" w:styleId="IntenseEmphasis">
    <w:name w:val="Intense Emphasis"/>
    <w:basedOn w:val="DefaultParagraphFont"/>
    <w:uiPriority w:val="21"/>
    <w:qFormat/>
    <w:rsid w:val="00CC4BBF"/>
    <w:rPr>
      <w:i/>
      <w:iCs/>
      <w:color w:val="0F4761" w:themeColor="accent1" w:themeShade="BF"/>
    </w:rPr>
  </w:style>
  <w:style w:type="paragraph" w:styleId="IntenseQuote">
    <w:name w:val="Intense Quote"/>
    <w:basedOn w:val="Normal"/>
    <w:next w:val="Normal"/>
    <w:link w:val="IntenseQuoteChar"/>
    <w:uiPriority w:val="30"/>
    <w:qFormat/>
    <w:rsid w:val="00CC4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BBF"/>
    <w:rPr>
      <w:i/>
      <w:iCs/>
      <w:color w:val="0F4761" w:themeColor="accent1" w:themeShade="BF"/>
    </w:rPr>
  </w:style>
  <w:style w:type="character" w:styleId="IntenseReference">
    <w:name w:val="Intense Reference"/>
    <w:basedOn w:val="DefaultParagraphFont"/>
    <w:uiPriority w:val="32"/>
    <w:qFormat/>
    <w:rsid w:val="00CC4BBF"/>
    <w:rPr>
      <w:b/>
      <w:bCs/>
      <w:smallCaps/>
      <w:color w:val="0F4761" w:themeColor="accent1" w:themeShade="BF"/>
      <w:spacing w:val="5"/>
    </w:rPr>
  </w:style>
  <w:style w:type="character" w:styleId="Strong">
    <w:name w:val="Strong"/>
    <w:basedOn w:val="DefaultParagraphFont"/>
    <w:uiPriority w:val="22"/>
    <w:qFormat/>
    <w:rsid w:val="00CC4BBF"/>
    <w:rPr>
      <w:b/>
      <w:bCs/>
    </w:rPr>
  </w:style>
  <w:style w:type="character" w:styleId="CommentReference">
    <w:name w:val="annotation reference"/>
    <w:basedOn w:val="DefaultParagraphFont"/>
    <w:uiPriority w:val="99"/>
    <w:semiHidden/>
    <w:unhideWhenUsed/>
    <w:rsid w:val="00385F48"/>
    <w:rPr>
      <w:sz w:val="16"/>
      <w:szCs w:val="16"/>
    </w:rPr>
  </w:style>
  <w:style w:type="paragraph" w:styleId="CommentText">
    <w:name w:val="annotation text"/>
    <w:basedOn w:val="Normal"/>
    <w:link w:val="CommentTextChar"/>
    <w:uiPriority w:val="99"/>
    <w:semiHidden/>
    <w:unhideWhenUsed/>
    <w:rsid w:val="00385F48"/>
    <w:pPr>
      <w:spacing w:line="240" w:lineRule="auto"/>
    </w:pPr>
    <w:rPr>
      <w:sz w:val="20"/>
      <w:szCs w:val="20"/>
    </w:rPr>
  </w:style>
  <w:style w:type="character" w:customStyle="1" w:styleId="CommentTextChar">
    <w:name w:val="Comment Text Char"/>
    <w:basedOn w:val="DefaultParagraphFont"/>
    <w:link w:val="CommentText"/>
    <w:uiPriority w:val="99"/>
    <w:semiHidden/>
    <w:rsid w:val="00385F48"/>
    <w:rPr>
      <w:sz w:val="20"/>
      <w:szCs w:val="20"/>
    </w:rPr>
  </w:style>
  <w:style w:type="paragraph" w:styleId="CommentSubject">
    <w:name w:val="annotation subject"/>
    <w:basedOn w:val="CommentText"/>
    <w:next w:val="CommentText"/>
    <w:link w:val="CommentSubjectChar"/>
    <w:uiPriority w:val="99"/>
    <w:semiHidden/>
    <w:unhideWhenUsed/>
    <w:rsid w:val="00385F48"/>
    <w:rPr>
      <w:b/>
      <w:bCs/>
    </w:rPr>
  </w:style>
  <w:style w:type="character" w:customStyle="1" w:styleId="CommentSubjectChar">
    <w:name w:val="Comment Subject Char"/>
    <w:basedOn w:val="CommentTextChar"/>
    <w:link w:val="CommentSubject"/>
    <w:uiPriority w:val="99"/>
    <w:semiHidden/>
    <w:rsid w:val="00385F48"/>
    <w:rPr>
      <w:b/>
      <w:bCs/>
      <w:sz w:val="20"/>
      <w:szCs w:val="20"/>
    </w:rPr>
  </w:style>
  <w:style w:type="paragraph" w:styleId="Subtitle">
    <w:name w:val="Subtitle"/>
    <w:basedOn w:val="Normal"/>
    <w:next w:val="Normal"/>
    <w:link w:val="SubtitleChar"/>
    <w:uiPriority w:val="11"/>
    <w:qFormat/>
    <w:rPr>
      <w:color w:val="595959"/>
      <w:sz w:val="28"/>
      <w:szCs w:val="28"/>
    </w:rPr>
  </w:style>
  <w:style w:type="paragraph" w:styleId="NormalWeb">
    <w:name w:val="Normal (Web)"/>
    <w:basedOn w:val="Normal"/>
    <w:uiPriority w:val="99"/>
    <w:unhideWhenUsed/>
    <w:rsid w:val="00AA172F"/>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Fi0b82DclTc0olXcIjONgUHXw==">CgMxLjAaJwoBMBIiCiAIBCocCgtBQUFCd1pmZTdHVRAIGgtBQUFCd1pmZTdHVRonCgExEiIKIAgEKhwKC0FBQUJ3WmZlN0dZEAgaC0FBQUJ3WmZlN0dZIvIDCgtBQUFCd1pmZTdHVRLIAwoLQUFBQndaZmU3R1USC0FBQUJ3WmZlN0dVGlUKCXRleHQvaHRtbBJIWW91IGNhbiBhZGQgYSBzcGVjaWZpYyBhcmVhIG9mIHBzeWNob2xvZ3kgeW91IG1heSB3YW50IHRvIHNwZWNpYWxpc2UgaW4uIlYKCnRleHQvcGxhaW4SSFlvdSBjYW4gYWRkIGEgc3BlY2lmaWMgYXJlYSBvZiBwc3ljaG9sb2d5IHlvdSBtYXkgd2FudCB0byBzcGVjaWFsaXNlIGluLipFCgxTYWhpbWEgZ3VwdGEaNS8vc3NsLmdzdGF0aWMuY29tL2RvY3MvY29tbW9uL2JsdWVfc2lsaG91ZXR0ZTk2LTAucG5nMMDByPuiMzjAwcj7ojNyRwoMU2FoaW1hIGd1cHRhGjcKNS8vc3NsLmdzdGF0aWMuY29tL2RvY3MvY29tbW9uL2JsdWVfc2lsaG91ZXR0ZTk2LTAucG5neACIAQGaAQYIABAAGACqAUoSSFlvdSBjYW4gYWRkIGEgc3BlY2lmaWMgYXJlYSBvZiBwc3ljaG9sb2d5IHlvdSBtYXkgd2FudCB0byBzcGVjaWFsaXNlIGluLrABALgBARjAwcj7ojMgwMHI+6IzMABCCGtpeC5jbXQwIr0ECgtBQUFCd1pmZTdHWRKTBAoLQUFBQndaZmU3R1kSC0FBQUJ3WmZlN0dZGm4KCXRleHQvaHRtbBJhQWRkIGEgc3BlY2lmaWMgZXhhbXBsZSBvZiBhcHBsaWVkIGV4cGVyaWVuY2Ugb2YgcHN5Y2hvbG9neSBzdWNoIGFzIHZvbHVudGVlcmluZyBvciBoZWxwaW5nIHBlZXJzLiJvCgp0ZXh0L3BsYWluEmFBZGQgYSBzcGVjaWZpYyBleGFtcGxlIG9mIGFwcGxpZWQgZXhwZXJpZW5jZSBvZiBwc3ljaG9sb2d5IHN1Y2ggYXMgdm9sdW50ZWVyaW5nIG9yIGhlbHBpbmcgcGVlcnMuKkUKDFNhaGltYSBndXB0YRo1Ly9zc2wuZ3N0YXRpYy5jb20vZG9jcy9jb21tb24vYmx1ZV9zaWxob3VldHRlOTYtMC5wbmcwoJbM+6IzOKCWzPuiM3JHCgxTYWhpbWEgZ3VwdGEaNwo1Ly9zc2wuZ3N0YXRpYy5jb20vZG9jcy9jb21tb24vYmx1ZV9zaWxob3VldHRlOTYtMC5wbmd4AIgBAZoBBggAEAAYAKoBYxJhQWRkIGEgc3BlY2lmaWMgZXhhbXBsZSBvZiBhcHBsaWVkIGV4cGVyaWVuY2Ugb2YgcHN5Y2hvbG9neSBzdWNoIGFzIHZvbHVudGVlcmluZyBvciBoZWxwaW5nIHBlZXJzLrABALgBARiglsz7ojMgoJbM+6IzMABCCGtpeC5jbXQxOAByITFRQ1B6N0l2MG9ZMGYxQTl4enh4Wi1Hb2poQnllRVhU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481</Words>
  <Characters>2672</Characters>
  <Application>Microsoft Office Word</Application>
  <DocSecurity>0</DocSecurity>
  <Lines>45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Sahima gupta</dc:creator>
  <cp:lastModifiedBy>Jyotika Bhalla</cp:lastModifiedBy>
  <cp:revision>2</cp:revision>
  <dcterms:created xsi:type="dcterms:W3CDTF">2026-01-11T12:45:00Z</dcterms:created>
  <dcterms:modified xsi:type="dcterms:W3CDTF">2026-01-11T12:45:00Z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fae4511a-ebdf-40de-aed7-400b8740a2fc</vt:lpwstr>
  </property>
</Properties>
</file>