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 Why Do You Want to Study This Course or Subject?</w:t>
      </w:r>
    </w:p>
    <w:p w:rsidR="00000000" w:rsidDel="00000000" w:rsidP="00000000" w:rsidRDefault="00000000" w:rsidRPr="00000000" w14:paraId="00000002">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YouTube video in front of my eyes explained how neural networks process information: I noticed how thousands of interconnected nodes created patterns from raw data, and I felt a spark. It’s not just the technology that was fascinating, but the philosophy behind it.</w:t>
      </w:r>
    </w:p>
    <w:p w:rsidR="00000000" w:rsidDel="00000000" w:rsidP="00000000" w:rsidRDefault="00000000" w:rsidRPr="00000000" w14:paraId="00000003">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came to realise over time that software engineering goes beyond code; it is about solving problems that humans face, through intelligent systems. Growing up, I observed my father architect payroll and HR solutions for multinational corporations, and his brother-in-law (also his business partner) translate complex business logic into elegant software. This is when I first witnessed how code becomes the backbone of enterprise operations. Shadowing them on and off, I crystallised my ambitions of specialising in artificial intelligence and systems design, creating software that doesn't just automate processes, but intelligently adapts to human needs. </w:t>
      </w:r>
    </w:p>
    <w:p w:rsidR="00000000" w:rsidDel="00000000" w:rsidP="00000000" w:rsidRDefault="00000000" w:rsidRPr="00000000" w14:paraId="00000004">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Studying</w:t>
      </w:r>
      <w:r w:rsidDel="00000000" w:rsidR="00000000" w:rsidRPr="00000000">
        <w:rPr>
          <w:rFonts w:ascii="Times New Roman" w:cs="Times New Roman" w:eastAsia="Times New Roman" w:hAnsi="Times New Roman"/>
          <w:rtl w:val="0"/>
        </w:rPr>
        <w:t xml:space="preserve"> Computer Science and Engineering at university represents the rigorous foundation I need to transform this fascination into expertise. I want to move beyond self-taught exploration into deep theoretical understanding of algorithms, data structures, and AI architectures. </w:t>
      </w:r>
    </w:p>
    <w:p w:rsidR="00000000" w:rsidDel="00000000" w:rsidP="00000000" w:rsidRDefault="00000000" w:rsidRPr="00000000" w14:paraId="00000005">
      <w:pPr>
        <w:spacing w:after="120" w:befor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2: How Have Your Qualifications and Studies Prepared You for This Course or Subject?</w:t>
      </w:r>
    </w:p>
    <w:p w:rsidR="00000000" w:rsidDel="00000000" w:rsidP="00000000" w:rsidRDefault="00000000" w:rsidRPr="00000000" w14:paraId="00000006">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academic journey is built on technical depth and consistent growth. Studying Physics and Chemistry helped me acquire a scientific way of thinking, building analytical and numerical skills, while Math polished my quantitative acumen. Further, studying Computer science at school allowed me to explore coding- especially Python and SQL- in a deeper and more exploratory manner. This has established a solid foundation for future studies and also built me as a technical-savvy student.</w:t>
      </w:r>
    </w:p>
    <w:p w:rsidR="00000000" w:rsidDel="00000000" w:rsidP="00000000" w:rsidRDefault="00000000" w:rsidRPr="00000000" w14:paraId="00000007">
      <w:pPr>
        <w:spacing w:after="120" w:before="12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I have also consistently improved my grades in internal assessments and supplemented my curricular learning with rigorous study of Python programming and SQL. </w:t>
      </w:r>
      <w:r w:rsidDel="00000000" w:rsidR="00000000" w:rsidRPr="00000000">
        <w:rPr>
          <w:rFonts w:ascii="Times New Roman" w:cs="Times New Roman" w:eastAsia="Times New Roman" w:hAnsi="Times New Roman"/>
          <w:rtl w:val="0"/>
        </w:rPr>
        <w:t xml:space="preserve">Beyond textbook learning, I have extended my knowledge through CBSE Shaw Academy where I studied website development and coding fundamentals, applying this knowledge to build a bank management system project that challenged me to think architecturally about data flow and user interface design. </w:t>
      </w:r>
      <w:r w:rsidDel="00000000" w:rsidR="00000000" w:rsidRPr="00000000">
        <w:rPr>
          <w:rtl w:val="0"/>
        </w:rPr>
      </w:r>
    </w:p>
    <w:p w:rsidR="00000000" w:rsidDel="00000000" w:rsidP="00000000" w:rsidRDefault="00000000" w:rsidRPr="00000000" w14:paraId="00000008">
      <w:pPr>
        <w:keepNext w:val="0"/>
        <w:keepLines w:val="0"/>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3: What Experiences Outside Education Have Helped Prepare You for This Course, and Why Are They Useful?</w:t>
      </w:r>
    </w:p>
    <w:p w:rsidR="00000000" w:rsidDel="00000000" w:rsidP="00000000" w:rsidRDefault="00000000" w:rsidRPr="00000000" w14:paraId="00000009">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also developed a menu-driven calculator application that integrated multiple platforms and management systems. This showcases my drive to work with design-thinking and problem-solving potential. Most significantly, I independently built a food-related website using self-taught HTML to support my mother's dietician practice. This project sharpened my technical skills in correlation with real-world critical-thinking, proving I can learn rapidly, apply knowledge practically, and deliver solutions that serve genuine needs. </w:t>
      </w:r>
    </w:p>
    <w:p w:rsidR="00000000" w:rsidDel="00000000" w:rsidP="00000000" w:rsidRDefault="00000000" w:rsidRPr="00000000" w14:paraId="0000000A">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Besides that, s</w:t>
      </w:r>
      <w:r w:rsidDel="00000000" w:rsidR="00000000" w:rsidRPr="00000000">
        <w:rPr>
          <w:rFonts w:ascii="Times New Roman" w:cs="Times New Roman" w:eastAsia="Times New Roman" w:hAnsi="Times New Roman"/>
          <w:rtl w:val="0"/>
        </w:rPr>
        <w:t xml:space="preserve">hadowing my father's firm and software development work has provided insight that textbooks cannot offer. In this vein, I have observed how enterprise software handles real-world constraints like compliance requirements, data integrity, system reliability. This exposure has shaped my awareness that great software is built at the intersection of business acumen and technical precision. </w:t>
      </w:r>
    </w:p>
    <w:p w:rsidR="00000000" w:rsidDel="00000000" w:rsidP="00000000" w:rsidRDefault="00000000" w:rsidRPr="00000000" w14:paraId="0000000B">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my family's business ecosystem, I have invested considerable time in self-directed learning through ethical hacking explorations, AI courses on Google and ChatGPT, and technical forums where I engage with developers solving complex problems daily. This external learning has ultimately shaped me as an independent learner.</w:t>
      </w:r>
    </w:p>
    <w:p w:rsidR="00000000" w:rsidDel="00000000" w:rsidP="00000000" w:rsidRDefault="00000000" w:rsidRPr="00000000" w14:paraId="0000000C">
      <w:pPr>
        <w:spacing w:after="120" w:before="12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Finally, my athletic achievements (zonal awards, school athlete of the year, multiple sports certificates) reveal that I approach challenges with persistence, discipline, and a growth-oriented mindset. The same mental resilience that has carried me to athletic honors will enable me to navigate university's rigorous coursework in algorithms, data structures, and advanced systems design. Consequently, my human-centred perspective will ensure that my studies in the UK transform me not only as a coder, but a thoughtful engineer who builds systems that genuinely improve lives. In this manner, I will combine technical excellence with purposeful impact. </w:t>
      </w:r>
      <w:r w:rsidDel="00000000" w:rsidR="00000000" w:rsidRPr="00000000">
        <w:rPr>
          <w:rFonts w:ascii="Times New Roman" w:cs="Times New Roman" w:eastAsia="Times New Roman" w:hAnsi="Times New Roman"/>
          <w:color w:val="ff0000"/>
          <w:rtl w:val="0"/>
        </w:rPr>
        <w:t xml:space="preserve">[3989 characters]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Student Draft:</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UCAS</w:t>
      </w:r>
    </w:p>
    <w:p w:rsidR="00000000" w:rsidDel="00000000" w:rsidP="00000000" w:rsidRDefault="00000000" w:rsidRPr="00000000" w14:paraId="00000012">
      <w:pPr>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Computer Engineering/Computer Science</w:t>
      </w:r>
    </w:p>
    <w:p w:rsidR="00000000" w:rsidDel="00000000" w:rsidP="00000000" w:rsidRDefault="00000000" w:rsidRPr="00000000" w14:paraId="00000013">
      <w:pPr>
        <w:rPr>
          <w:rFonts w:ascii="Times New Roman" w:cs="Times New Roman" w:eastAsia="Times New Roman" w:hAnsi="Times New Roman"/>
          <w:shd w:fill="fff2cc" w:val="clear"/>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Want to make software- interest in AI </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Indulge in father’s business - services to MNC’s - PFs, payrolls- software- CA father, and brother in-law is a software engineer- internships?</w:t>
      </w:r>
    </w:p>
    <w:p w:rsidR="00000000" w:rsidDel="00000000" w:rsidP="00000000" w:rsidRDefault="00000000" w:rsidRPr="00000000" w14:paraId="00000016">
      <w:pPr>
        <w:ind w:left="0" w:firstLine="0"/>
        <w:rPr>
          <w:rFonts w:ascii="Times New Roman" w:cs="Times New Roman" w:eastAsia="Times New Roman" w:hAnsi="Times New Roman"/>
          <w:shd w:fill="fff2cc" w:val="clear"/>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CBSE Shaw Academy- websites, coding - bank management system</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Sports- zonal athletics awards </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athlete of the Year- school</w:t>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Certificate - for cricket, athletics, volleyball,</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Inter class football certificates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jc w:val="right"/>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Ryan</w:t>
    </w:r>
  </w:p>
  <w:p w:rsidR="00000000" w:rsidDel="00000000" w:rsidP="00000000" w:rsidRDefault="00000000" w:rsidRPr="00000000" w14:paraId="0000001D">
    <w:pPr>
      <w:jc w:val="right"/>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UCAS SOP</w:t>
    </w:r>
  </w:p>
  <w:p w:rsidR="00000000" w:rsidDel="00000000" w:rsidP="00000000" w:rsidRDefault="00000000" w:rsidRPr="00000000" w14:paraId="0000001E">
    <w:pPr>
      <w:jc w:val="right"/>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UK English</w:t>
    </w:r>
  </w:p>
  <w:p w:rsidR="00000000" w:rsidDel="00000000" w:rsidP="00000000" w:rsidRDefault="00000000" w:rsidRPr="00000000" w14:paraId="0000001F">
    <w:pPr>
      <w:jc w:val="right"/>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DKN UG Applications 2025</w:t>
    </w:r>
  </w:p>
  <w:p w:rsidR="00000000" w:rsidDel="00000000" w:rsidP="00000000" w:rsidRDefault="00000000" w:rsidRPr="00000000" w14:paraId="00000020">
    <w:pPr>
      <w:jc w:val="right"/>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CL: 4000, incl. Spaces</w:t>
    </w:r>
  </w:p>
  <w:p w:rsidR="00000000" w:rsidDel="00000000" w:rsidP="00000000" w:rsidRDefault="00000000" w:rsidRPr="00000000" w14:paraId="00000021">
    <w:pPr>
      <w:jc w:val="right"/>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CS/CEng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