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148BF34B" w:rsidP="2C0340A8" w:rsidRDefault="148BF34B" w14:paraId="654B4461" w14:textId="269ACA61">
      <w:pPr>
        <w:pStyle w:val="ListParagraph"/>
        <w:numPr>
          <w:ilvl w:val="0"/>
          <w:numId w:val="2"/>
        </w:numPr>
        <w:spacing w:before="0" w:beforeAutospacing="off" w:after="0" w:afterAutospacing="off"/>
        <w:ind w:left="389" w:right="0" w:hanging="358"/>
        <w:rPr>
          <w:rFonts w:ascii="Calibri" w:hAnsi="Calibri" w:eastAsia="Calibri" w:cs="Calibri"/>
          <w:b w:val="1"/>
          <w:bCs w:val="1"/>
          <w:noProof w:val="0"/>
          <w:sz w:val="22"/>
          <w:szCs w:val="22"/>
          <w:lang w:val="en-US"/>
        </w:rPr>
      </w:pPr>
      <w:r w:rsidRPr="2C0340A8" w:rsidR="79E76E80">
        <w:rPr>
          <w:rFonts w:ascii="Calibri" w:hAnsi="Calibri" w:eastAsia="Calibri" w:cs="Calibri"/>
          <w:b w:val="1"/>
          <w:bCs w:val="1"/>
          <w:noProof w:val="0"/>
          <w:sz w:val="22"/>
          <w:szCs w:val="22"/>
          <w:lang w:val="en-US"/>
        </w:rPr>
        <w:t>Define cloud computing.</w:t>
      </w:r>
    </w:p>
    <w:p w:rsidR="148BF34B" w:rsidP="2C0340A8" w:rsidRDefault="148BF34B" w14:paraId="3AA7DBC9" w14:textId="080B9F25">
      <w:pPr>
        <w:pStyle w:val="ListParagraph"/>
        <w:spacing w:before="0" w:beforeAutospacing="off" w:after="0" w:afterAutospacing="off"/>
        <w:ind w:left="389" w:right="0" w:hanging="358"/>
        <w:rPr>
          <w:rFonts w:ascii="Calibri" w:hAnsi="Calibri" w:eastAsia="Calibri" w:cs="Calibri"/>
          <w:b w:val="1"/>
          <w:bCs w:val="1"/>
          <w:noProof w:val="0"/>
          <w:sz w:val="22"/>
          <w:szCs w:val="22"/>
          <w:lang w:val="en-US"/>
        </w:rPr>
      </w:pPr>
      <w:r w:rsidRPr="2C0340A8" w:rsidR="6C3D6083">
        <w:rPr>
          <w:rFonts w:ascii="Calibri" w:hAnsi="Calibri" w:eastAsia="Calibri" w:cs="Calibri"/>
          <w:b w:val="1"/>
          <w:bCs w:val="1"/>
          <w:noProof w:val="0"/>
          <w:sz w:val="22"/>
          <w:szCs w:val="22"/>
          <w:lang w:val="en-US"/>
        </w:rPr>
        <w:t>cloud computing is the delivery of computing services—including servers, storage, databases, networking,</w:t>
      </w:r>
    </w:p>
    <w:p w:rsidR="148BF34B" w:rsidP="2C0340A8" w:rsidRDefault="148BF34B" w14:paraId="7BBA36AA" w14:textId="10445884">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software, analytics, and intelligence—over the internet (“the cloud”) to offer faster innovation, flexible</w:t>
      </w:r>
    </w:p>
    <w:p w:rsidR="148BF34B" w:rsidP="2C0340A8" w:rsidRDefault="148BF34B" w14:paraId="0F0B4916" w14:textId="5A38DCFA">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resources, and economies of scale.</w:t>
      </w:r>
    </w:p>
    <w:p w:rsidR="148BF34B" w:rsidP="2C0340A8" w:rsidRDefault="148BF34B" w14:paraId="661F40F2" w14:textId="4E63E922">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 xml:space="preserve"> </w:t>
      </w:r>
    </w:p>
    <w:p w:rsidR="148BF34B" w:rsidP="2C0340A8" w:rsidRDefault="148BF34B" w14:paraId="7A1CB93F" w14:textId="252C1A0E">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Fig. Cloud Computing</w:t>
      </w:r>
    </w:p>
    <w:p w:rsidR="148BF34B" w:rsidP="2C0340A8" w:rsidRDefault="148BF34B" w14:paraId="13DE7C9A" w14:textId="23982EEC">
      <w:pPr>
        <w:pStyle w:val="ListParagraph"/>
        <w:spacing w:before="0" w:beforeAutospacing="off" w:after="0" w:afterAutospacing="off"/>
        <w:ind w:left="389" w:right="0" w:hanging="358"/>
        <w:jc w:val="center"/>
      </w:pPr>
      <w:r w:rsidRPr="2C0340A8" w:rsidR="6C3D6083">
        <w:rPr>
          <w:rFonts w:ascii="Calibri" w:hAnsi="Calibri" w:eastAsia="Calibri" w:cs="Calibri"/>
          <w:b w:val="1"/>
          <w:bCs w:val="1"/>
          <w:noProof w:val="0"/>
          <w:sz w:val="22"/>
          <w:szCs w:val="22"/>
          <w:lang w:val="en-US"/>
        </w:rPr>
        <w:t xml:space="preserve"> </w:t>
      </w:r>
      <w:r w:rsidR="22A106F9">
        <w:drawing>
          <wp:inline wp14:editId="080F5D4C" wp14:anchorId="727CC64C">
            <wp:extent cx="3036071" cy="2176461"/>
            <wp:effectExtent l="0" t="0" r="0" b="0"/>
            <wp:docPr id="1772906468" name="" title=""/>
            <wp:cNvGraphicFramePr>
              <a:graphicFrameLocks noChangeAspect="1"/>
            </wp:cNvGraphicFramePr>
            <a:graphic>
              <a:graphicData uri="http://schemas.openxmlformats.org/drawingml/2006/picture">
                <pic:pic>
                  <pic:nvPicPr>
                    <pic:cNvPr id="0" name=""/>
                    <pic:cNvPicPr/>
                  </pic:nvPicPr>
                  <pic:blipFill>
                    <a:blip r:embed="Rb9f8c20eef1a4c48">
                      <a:extLst>
                        <a:ext xmlns:a="http://schemas.openxmlformats.org/drawingml/2006/main" uri="{28A0092B-C50C-407E-A947-70E740481C1C}">
                          <a14:useLocalDpi val="0"/>
                        </a:ext>
                      </a:extLst>
                    </a:blip>
                    <a:stretch>
                      <a:fillRect/>
                    </a:stretch>
                  </pic:blipFill>
                  <pic:spPr>
                    <a:xfrm>
                      <a:off x="0" y="0"/>
                      <a:ext cx="3036071" cy="2176461"/>
                    </a:xfrm>
                    <a:prstGeom prst="rect">
                      <a:avLst/>
                    </a:prstGeom>
                  </pic:spPr>
                </pic:pic>
              </a:graphicData>
            </a:graphic>
          </wp:inline>
        </w:drawing>
      </w:r>
    </w:p>
    <w:p w:rsidR="148BF34B" w:rsidP="2C0340A8" w:rsidRDefault="148BF34B" w14:paraId="7E2827E9" w14:textId="68151452">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 Cloud Computing provides an alternative to the on-premises datacenter.</w:t>
      </w:r>
    </w:p>
    <w:p w:rsidR="148BF34B" w:rsidP="2C0340A8" w:rsidRDefault="148BF34B" w14:paraId="765B1D38" w14:textId="644C70FC">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 With an on-premises datacenter, we have to manage everything, such as purchasing and installing</w:t>
      </w:r>
    </w:p>
    <w:p w:rsidR="148BF34B" w:rsidP="2C0340A8" w:rsidRDefault="148BF34B" w14:paraId="3E9B5854" w14:textId="0EBB6A11">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hardware, virtualization, installing the operating system, and any other required applications, setting up</w:t>
      </w:r>
    </w:p>
    <w:p w:rsidR="148BF34B" w:rsidP="2C0340A8" w:rsidRDefault="148BF34B" w14:paraId="2812E106" w14:textId="7FB228FB">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the network, configuring the firewall, and setting up storage for data.</w:t>
      </w:r>
    </w:p>
    <w:p w:rsidR="148BF34B" w:rsidP="2C0340A8" w:rsidRDefault="148BF34B" w14:paraId="559A0BA8" w14:textId="7369F37A">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 After doing all the set-up, we become responsible for maintaining it through its entire lifecycle.</w:t>
      </w:r>
    </w:p>
    <w:p w:rsidR="148BF34B" w:rsidP="2C0340A8" w:rsidRDefault="148BF34B" w14:paraId="7B931891" w14:textId="799D2974">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 But if we choose Cloud Computing, a cloud vendor isresponsible for the hardware purchase and</w:t>
      </w:r>
    </w:p>
    <w:p w:rsidR="148BF34B" w:rsidP="2C0340A8" w:rsidRDefault="148BF34B" w14:paraId="25C35008" w14:textId="775AF709">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maintenance.</w:t>
      </w:r>
    </w:p>
    <w:p w:rsidR="148BF34B" w:rsidP="2C0340A8" w:rsidRDefault="148BF34B" w14:paraId="08EF33A6" w14:textId="42FF0AFF">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 They also provide a wide variety of software and platform as a service.</w:t>
      </w:r>
    </w:p>
    <w:p w:rsidR="148BF34B" w:rsidP="2C0340A8" w:rsidRDefault="148BF34B" w14:paraId="7772A145" w14:textId="5DEA1905">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 We can take any required services on rent.</w:t>
      </w:r>
    </w:p>
    <w:p w:rsidR="148BF34B" w:rsidP="2C0340A8" w:rsidRDefault="148BF34B" w14:paraId="63A3451C" w14:textId="049DC4C6">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 The cloud computing services will be charged based on usage.</w:t>
      </w:r>
    </w:p>
    <w:p w:rsidR="148BF34B" w:rsidP="2C0340A8" w:rsidRDefault="148BF34B" w14:paraId="2913BEE9" w14:textId="31CC69FD">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 The cloud environment provides an easily accessible online portal that makes handy for the user to</w:t>
      </w:r>
    </w:p>
    <w:p w:rsidR="148BF34B" w:rsidP="2C0340A8" w:rsidRDefault="148BF34B" w14:paraId="5AD1131E" w14:textId="3F46056E">
      <w:pPr>
        <w:pStyle w:val="ListParagraph"/>
        <w:spacing w:before="0" w:beforeAutospacing="off" w:after="0" w:afterAutospacing="off"/>
        <w:ind w:left="389" w:right="0" w:hanging="358"/>
      </w:pPr>
      <w:r w:rsidRPr="2C0340A8" w:rsidR="6C3D6083">
        <w:rPr>
          <w:rFonts w:ascii="Calibri" w:hAnsi="Calibri" w:eastAsia="Calibri" w:cs="Calibri"/>
          <w:b w:val="1"/>
          <w:bCs w:val="1"/>
          <w:noProof w:val="0"/>
          <w:sz w:val="22"/>
          <w:szCs w:val="22"/>
          <w:lang w:val="en-US"/>
        </w:rPr>
        <w:t>manage the compute, storage, network, and application resources.</w:t>
      </w:r>
    </w:p>
    <w:p w:rsidR="148BF34B" w:rsidP="2C0340A8" w:rsidRDefault="148BF34B" w14:paraId="3815CAEA" w14:textId="66C9C0F9">
      <w:pPr>
        <w:pStyle w:val="ListParagraph"/>
        <w:numPr>
          <w:ilvl w:val="0"/>
          <w:numId w:val="2"/>
        </w:numPr>
        <w:spacing w:before="0" w:beforeAutospacing="off" w:after="0" w:afterAutospacing="off"/>
        <w:ind w:left="389" w:right="0" w:hanging="358"/>
        <w:rPr>
          <w:rFonts w:ascii="Calibri" w:hAnsi="Calibri" w:eastAsia="Calibri" w:cs="Calibri"/>
          <w:b w:val="1"/>
          <w:bCs w:val="1"/>
          <w:noProof w:val="0"/>
          <w:sz w:val="22"/>
          <w:szCs w:val="22"/>
          <w:lang w:val="en-US"/>
        </w:rPr>
      </w:pPr>
      <w:r w:rsidRPr="2C0340A8" w:rsidR="79E76E80">
        <w:rPr>
          <w:rFonts w:ascii="Calibri" w:hAnsi="Calibri" w:eastAsia="Calibri" w:cs="Calibri"/>
          <w:b w:val="1"/>
          <w:bCs w:val="1"/>
          <w:noProof w:val="0"/>
          <w:sz w:val="22"/>
          <w:szCs w:val="22"/>
          <w:lang w:val="en-US"/>
        </w:rPr>
        <w:t>Types of cloud.</w:t>
      </w:r>
    </w:p>
    <w:p w:rsidR="148BF34B" w:rsidP="2C0340A8" w:rsidRDefault="148BF34B" w14:paraId="669B3C0E" w14:textId="57D3EDA4">
      <w:pPr>
        <w:spacing w:before="170" w:beforeAutospacing="off" w:after="0" w:afterAutospacing="off"/>
        <w:ind w:left="230" w:right="0"/>
      </w:pPr>
      <w:r w:rsidRPr="2C0340A8" w:rsidR="3A93CE7E">
        <w:rPr>
          <w:rFonts w:ascii="Calibri" w:hAnsi="Calibri" w:eastAsia="Calibri" w:cs="Calibri"/>
          <w:noProof w:val="0"/>
          <w:sz w:val="22"/>
          <w:szCs w:val="22"/>
          <w:lang w:val="en-US"/>
        </w:rPr>
        <w:t>Following are the four types of Cloud Deployment Models identified by NIST.</w:t>
      </w:r>
    </w:p>
    <w:p w:rsidR="148BF34B" w:rsidP="2C0340A8" w:rsidRDefault="148BF34B" w14:paraId="670B29BA" w14:textId="0BEB55C9">
      <w:pPr>
        <w:pStyle w:val="ListParagraph"/>
        <w:numPr>
          <w:ilvl w:val="0"/>
          <w:numId w:val="16"/>
        </w:numPr>
        <w:spacing w:before="0" w:beforeAutospacing="off" w:after="0" w:afterAutospacing="off"/>
        <w:ind w:left="587" w:right="0" w:hanging="359"/>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Private Cloud</w:t>
      </w:r>
    </w:p>
    <w:p w:rsidR="148BF34B" w:rsidP="2C0340A8" w:rsidRDefault="148BF34B" w14:paraId="0182062D" w14:textId="1AE45BEA">
      <w:pPr>
        <w:pStyle w:val="ListParagraph"/>
        <w:numPr>
          <w:ilvl w:val="0"/>
          <w:numId w:val="16"/>
        </w:numPr>
        <w:spacing w:before="0" w:beforeAutospacing="off" w:after="0" w:afterAutospacing="off"/>
        <w:ind w:left="587" w:right="0" w:hanging="359"/>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Community Cloud</w:t>
      </w:r>
    </w:p>
    <w:p w:rsidR="148BF34B" w:rsidP="2C0340A8" w:rsidRDefault="148BF34B" w14:paraId="3475BB03" w14:textId="0CAE38D1">
      <w:pPr>
        <w:pStyle w:val="ListParagraph"/>
        <w:numPr>
          <w:ilvl w:val="0"/>
          <w:numId w:val="16"/>
        </w:numPr>
        <w:spacing w:before="0" w:beforeAutospacing="off" w:after="0" w:afterAutospacing="off"/>
        <w:ind w:left="587" w:right="0" w:hanging="359"/>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Public Cloud</w:t>
      </w:r>
    </w:p>
    <w:p w:rsidR="148BF34B" w:rsidP="2C0340A8" w:rsidRDefault="148BF34B" w14:paraId="54AB86A5" w14:textId="0E7A4CBB">
      <w:pPr>
        <w:pStyle w:val="ListParagraph"/>
        <w:numPr>
          <w:ilvl w:val="0"/>
          <w:numId w:val="16"/>
        </w:numPr>
        <w:spacing w:before="0" w:beforeAutospacing="off" w:after="0" w:afterAutospacing="off"/>
        <w:ind w:left="587" w:right="0" w:hanging="359"/>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Hybrid Cloud</w:t>
      </w:r>
    </w:p>
    <w:p w:rsidR="148BF34B" w:rsidP="2C0340A8" w:rsidRDefault="148BF34B" w14:paraId="4D14D1D2" w14:textId="48C64117">
      <w:pPr/>
    </w:p>
    <w:p w:rsidR="148BF34B" w:rsidP="2C0340A8" w:rsidRDefault="148BF34B" w14:paraId="0DEEC85E" w14:textId="35F38D89">
      <w:pPr>
        <w:pStyle w:val="Heading1"/>
        <w:tabs>
          <w:tab w:val="left" w:leader="none" w:pos="586"/>
        </w:tabs>
        <w:spacing w:before="76" w:beforeAutospacing="off" w:after="0" w:afterAutospacing="off"/>
        <w:ind w:left="586" w:right="0" w:hanging="358"/>
      </w:pPr>
      <w:r w:rsidRPr="2C0340A8" w:rsidR="3A93CE7E">
        <w:rPr>
          <w:rFonts w:ascii="Cambria" w:hAnsi="Cambria" w:eastAsia="Cambria" w:cs="Cambria"/>
          <w:b w:val="1"/>
          <w:bCs w:val="1"/>
          <w:noProof w:val="0"/>
          <w:sz w:val="28"/>
          <w:szCs w:val="28"/>
          <w:lang w:val="en-US"/>
        </w:rPr>
        <w:t>1.</w:t>
      </w:r>
      <w:r w:rsidRPr="2C0340A8" w:rsidR="3A93CE7E">
        <w:rPr>
          <w:rFonts w:ascii="Times New Roman" w:hAnsi="Times New Roman" w:eastAsia="Times New Roman" w:cs="Times New Roman"/>
          <w:b w:val="0"/>
          <w:bCs w:val="0"/>
          <w:i w:val="0"/>
          <w:iCs w:val="0"/>
          <w:noProof w:val="0"/>
          <w:sz w:val="14"/>
          <w:szCs w:val="14"/>
          <w:lang w:val="en-US"/>
        </w:rPr>
        <w:t xml:space="preserve">     </w:t>
      </w:r>
      <w:r w:rsidRPr="2C0340A8" w:rsidR="3A93CE7E">
        <w:rPr>
          <w:rFonts w:ascii="Cambria" w:hAnsi="Cambria" w:eastAsia="Cambria" w:cs="Cambria"/>
          <w:b w:val="1"/>
          <w:bCs w:val="1"/>
          <w:noProof w:val="0"/>
          <w:sz w:val="28"/>
          <w:szCs w:val="28"/>
          <w:lang w:val="en-US"/>
        </w:rPr>
        <w:t>Private Cloud</w:t>
      </w:r>
    </w:p>
    <w:p w:rsidR="148BF34B" w:rsidP="2C0340A8" w:rsidRDefault="148BF34B" w14:paraId="6792B12E" w14:textId="678FF1DB">
      <w:pPr>
        <w:pStyle w:val="ListParagraph"/>
        <w:spacing w:before="0" w:beforeAutospacing="off" w:after="0" w:afterAutospacing="off"/>
        <w:ind w:left="590" w:right="0" w:hanging="362"/>
        <w:jc w:val="center"/>
        <w:rPr>
          <w:rFonts w:ascii="Calibri" w:hAnsi="Calibri" w:eastAsia="Calibri" w:cs="Calibri"/>
          <w:noProof w:val="0"/>
          <w:sz w:val="22"/>
          <w:szCs w:val="22"/>
          <w:lang w:val="en-US"/>
        </w:rPr>
      </w:pPr>
      <w:r w:rsidR="3A93CE7E">
        <w:drawing>
          <wp:inline wp14:editId="6C2C428F" wp14:anchorId="7FB8CF4E">
            <wp:extent cx="5257993" cy="2957620"/>
            <wp:effectExtent l="0" t="0" r="0" b="0"/>
            <wp:docPr id="136052936" name="" title=""/>
            <wp:cNvGraphicFramePr>
              <a:graphicFrameLocks noChangeAspect="1"/>
            </wp:cNvGraphicFramePr>
            <a:graphic>
              <a:graphicData uri="http://schemas.openxmlformats.org/drawingml/2006/picture">
                <pic:pic>
                  <pic:nvPicPr>
                    <pic:cNvPr id="0" name=""/>
                    <pic:cNvPicPr/>
                  </pic:nvPicPr>
                  <pic:blipFill>
                    <a:blip r:embed="R6d38f3c348d34ded">
                      <a:extLst>
                        <a:ext xmlns:a="http://schemas.openxmlformats.org/drawingml/2006/main" uri="{28A0092B-C50C-407E-A947-70E740481C1C}">
                          <a14:useLocalDpi val="0"/>
                        </a:ext>
                      </a:extLst>
                    </a:blip>
                    <a:stretch>
                      <a:fillRect/>
                    </a:stretch>
                  </pic:blipFill>
                  <pic:spPr>
                    <a:xfrm>
                      <a:off x="0" y="0"/>
                      <a:ext cx="5257993" cy="2957620"/>
                    </a:xfrm>
                    <a:prstGeom prst="rect">
                      <a:avLst/>
                    </a:prstGeom>
                  </pic:spPr>
                </pic:pic>
              </a:graphicData>
            </a:graphic>
          </wp:inline>
        </w:drawing>
      </w:r>
    </w:p>
    <w:p w:rsidR="148BF34B" w:rsidP="2C0340A8" w:rsidRDefault="148BF34B" w14:paraId="6B435A54" w14:textId="6DC03292">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 xml:space="preserve">The cloud infrastructure is </w:t>
      </w:r>
      <w:r w:rsidRPr="2C0340A8" w:rsidR="3A93CE7E">
        <w:rPr>
          <w:rFonts w:ascii="Calibri" w:hAnsi="Calibri" w:eastAsia="Calibri" w:cs="Calibri"/>
          <w:noProof w:val="0"/>
          <w:sz w:val="22"/>
          <w:szCs w:val="22"/>
          <w:lang w:val="en-US"/>
        </w:rPr>
        <w:t>operated</w:t>
      </w:r>
      <w:r w:rsidRPr="2C0340A8" w:rsidR="3A93CE7E">
        <w:rPr>
          <w:rFonts w:ascii="Calibri" w:hAnsi="Calibri" w:eastAsia="Calibri" w:cs="Calibri"/>
          <w:noProof w:val="0"/>
          <w:sz w:val="22"/>
          <w:szCs w:val="22"/>
          <w:lang w:val="en-US"/>
        </w:rPr>
        <w:t xml:space="preserve"> solely for an organization.</w:t>
      </w:r>
    </w:p>
    <w:p w:rsidR="148BF34B" w:rsidP="2C0340A8" w:rsidRDefault="148BF34B" w14:paraId="2EAB8FFE" w14:textId="4CA0B2A9">
      <w:pPr>
        <w:pStyle w:val="ListParagraph"/>
        <w:numPr>
          <w:ilvl w:val="1"/>
          <w:numId w:val="17"/>
        </w:numPr>
        <w:spacing w:before="0" w:beforeAutospacing="off" w:after="0" w:afterAutospacing="off" w:line="264" w:lineRule="auto"/>
        <w:ind w:left="590" w:right="1519" w:hanging="360"/>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Contrary to popular belief, private cloud may exist off premises and can be managed by a third party. Thus, two private cloud scenarios exist, as follows:</w:t>
      </w:r>
    </w:p>
    <w:p w:rsidR="148BF34B" w:rsidP="2C0340A8" w:rsidRDefault="148BF34B" w14:paraId="2DCD5719" w14:textId="4C9A7F48">
      <w:pPr>
        <w:pStyle w:val="Heading3"/>
        <w:spacing w:before="221" w:beforeAutospacing="off" w:after="0" w:afterAutospacing="off"/>
        <w:ind w:left="230" w:right="0"/>
      </w:pPr>
      <w:r w:rsidRPr="2C0340A8" w:rsidR="3A93CE7E">
        <w:rPr>
          <w:rFonts w:ascii="Cambria" w:hAnsi="Cambria" w:eastAsia="Cambria" w:cs="Cambria"/>
          <w:b w:val="1"/>
          <w:bCs w:val="1"/>
          <w:noProof w:val="0"/>
          <w:sz w:val="22"/>
          <w:szCs w:val="22"/>
          <w:lang w:val="en-US"/>
        </w:rPr>
        <w:t>On-site Private Cloud</w:t>
      </w:r>
    </w:p>
    <w:p w:rsidR="148BF34B" w:rsidP="2C0340A8" w:rsidRDefault="148BF34B" w14:paraId="02EEBD02" w14:textId="15BB0EC4">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Applies to private clouds implemented at a customer’s premises.</w:t>
      </w:r>
    </w:p>
    <w:p w:rsidR="148BF34B" w:rsidP="2C0340A8" w:rsidRDefault="148BF34B" w14:paraId="41AA71A6" w14:textId="76E28851">
      <w:pPr>
        <w:pStyle w:val="Heading3"/>
        <w:spacing w:before="243" w:beforeAutospacing="off" w:after="0" w:afterAutospacing="off"/>
        <w:ind w:left="230" w:right="0"/>
      </w:pPr>
      <w:r w:rsidRPr="2C0340A8" w:rsidR="3A93CE7E">
        <w:rPr>
          <w:rFonts w:ascii="Cambria" w:hAnsi="Cambria" w:eastAsia="Cambria" w:cs="Cambria"/>
          <w:b w:val="1"/>
          <w:bCs w:val="1"/>
          <w:noProof w:val="0"/>
          <w:sz w:val="22"/>
          <w:szCs w:val="22"/>
          <w:lang w:val="en-US"/>
        </w:rPr>
        <w:t>Outsourced Private Cloud</w:t>
      </w:r>
    </w:p>
    <w:p w:rsidR="148BF34B" w:rsidP="2C0340A8" w:rsidRDefault="148BF34B" w14:paraId="399D04CF" w14:textId="47C2B845">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Applies to private clouds where the server side is outsourced to a hosting company.</w:t>
      </w:r>
    </w:p>
    <w:p w:rsidR="148BF34B" w:rsidP="2C0340A8" w:rsidRDefault="148BF34B" w14:paraId="4F05D4C7" w14:textId="7DDA8BC3">
      <w:pPr>
        <w:pStyle w:val="Heading3"/>
        <w:spacing w:before="245" w:beforeAutospacing="off" w:after="0" w:afterAutospacing="off"/>
        <w:ind w:left="230" w:right="0"/>
      </w:pPr>
      <w:r w:rsidRPr="2C0340A8" w:rsidR="3A93CE7E">
        <w:rPr>
          <w:rFonts w:ascii="Cambria" w:hAnsi="Cambria" w:eastAsia="Cambria" w:cs="Cambria"/>
          <w:b w:val="1"/>
          <w:bCs w:val="1"/>
          <w:noProof w:val="0"/>
          <w:sz w:val="22"/>
          <w:szCs w:val="22"/>
          <w:lang w:val="en-US"/>
        </w:rPr>
        <w:t>Examples of Private Cloud:</w:t>
      </w:r>
    </w:p>
    <w:p w:rsidR="148BF34B" w:rsidP="2C0340A8" w:rsidRDefault="148BF34B" w14:paraId="7126ECCD" w14:textId="79A2D6B2">
      <w:pPr>
        <w:pStyle w:val="ListParagraph"/>
        <w:numPr>
          <w:ilvl w:val="1"/>
          <w:numId w:val="17"/>
        </w:numPr>
        <w:spacing w:before="0" w:beforeAutospacing="off" w:after="0" w:afterAutospacing="off" w:line="266" w:lineRule="auto"/>
        <w:ind w:left="590" w:right="1847" w:hanging="360"/>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Eucalyptus, Ubuntu Enterprise Cloud - UEC (powered by Eucalyptus), Amazon VPC (Virtual Private Cloud), VMware Cloud Infrastructure Suite, Microsoft ECI data center etc.</w:t>
      </w:r>
    </w:p>
    <w:p w:rsidR="148BF34B" w:rsidP="2C0340A8" w:rsidRDefault="148BF34B" w14:paraId="029DDD87" w14:textId="4406512B">
      <w:pPr>
        <w:pStyle w:val="Heading1"/>
        <w:tabs>
          <w:tab w:val="left" w:leader="none" w:pos="586"/>
        </w:tabs>
        <w:spacing w:before="206" w:beforeAutospacing="off" w:after="0" w:afterAutospacing="off"/>
        <w:ind w:left="586" w:right="0" w:hanging="358"/>
      </w:pPr>
      <w:r w:rsidRPr="2C0340A8" w:rsidR="3A93CE7E">
        <w:rPr>
          <w:rFonts w:ascii="Cambria" w:hAnsi="Cambria" w:eastAsia="Cambria" w:cs="Cambria"/>
          <w:b w:val="1"/>
          <w:bCs w:val="1"/>
          <w:noProof w:val="0"/>
          <w:sz w:val="28"/>
          <w:szCs w:val="28"/>
          <w:lang w:val="en-US"/>
        </w:rPr>
        <w:t>2.</w:t>
      </w:r>
      <w:r w:rsidRPr="2C0340A8" w:rsidR="3A93CE7E">
        <w:rPr>
          <w:rFonts w:ascii="Times New Roman" w:hAnsi="Times New Roman" w:eastAsia="Times New Roman" w:cs="Times New Roman"/>
          <w:b w:val="0"/>
          <w:bCs w:val="0"/>
          <w:i w:val="0"/>
          <w:iCs w:val="0"/>
          <w:noProof w:val="0"/>
          <w:sz w:val="14"/>
          <w:szCs w:val="14"/>
          <w:lang w:val="en-US"/>
        </w:rPr>
        <w:t xml:space="preserve">     </w:t>
      </w:r>
      <w:r w:rsidRPr="2C0340A8" w:rsidR="3A93CE7E">
        <w:rPr>
          <w:rFonts w:ascii="Cambria" w:hAnsi="Cambria" w:eastAsia="Cambria" w:cs="Cambria"/>
          <w:b w:val="1"/>
          <w:bCs w:val="1"/>
          <w:noProof w:val="0"/>
          <w:sz w:val="28"/>
          <w:szCs w:val="28"/>
          <w:lang w:val="en-US"/>
        </w:rPr>
        <w:t>Community Cloud</w:t>
      </w:r>
    </w:p>
    <w:p w:rsidR="148BF34B" w:rsidP="2C0340A8" w:rsidRDefault="148BF34B" w14:paraId="14D0BA7B" w14:textId="5DEADFBB">
      <w:pPr>
        <w:spacing w:before="2" w:beforeAutospacing="off" w:after="0" w:afterAutospacing="off"/>
        <w:ind w:left="4481" w:right="0"/>
        <w:rPr>
          <w:rFonts w:ascii="Calibri" w:hAnsi="Calibri" w:eastAsia="Calibri" w:cs="Calibri"/>
          <w:noProof w:val="0"/>
          <w:sz w:val="18"/>
          <w:szCs w:val="18"/>
          <w:lang w:val="en-US"/>
        </w:rPr>
      </w:pPr>
    </w:p>
    <w:p w:rsidR="148BF34B" w:rsidP="2C0340A8" w:rsidRDefault="148BF34B" w14:paraId="6FCEDBE0" w14:textId="063369DB">
      <w:pPr>
        <w:pStyle w:val="Normal"/>
      </w:pPr>
      <w:r w:rsidR="3A93CE7E">
        <w:drawing>
          <wp:inline wp14:editId="2C9F9BFE" wp14:anchorId="44FD8004">
            <wp:extent cx="6289964" cy="2197456"/>
            <wp:effectExtent l="0" t="0" r="0" b="0"/>
            <wp:docPr id="1190070408" name="" title="Inserting image..."/>
            <wp:cNvGraphicFramePr>
              <a:graphicFrameLocks noChangeAspect="1"/>
            </wp:cNvGraphicFramePr>
            <a:graphic>
              <a:graphicData uri="http://schemas.openxmlformats.org/drawingml/2006/picture">
                <pic:pic>
                  <pic:nvPicPr>
                    <pic:cNvPr id="0" name=""/>
                    <pic:cNvPicPr/>
                  </pic:nvPicPr>
                  <pic:blipFill>
                    <a:blip r:embed="R4faed2b5b5e94bf7">
                      <a:extLst>
                        <a:ext xmlns:a="http://schemas.openxmlformats.org/drawingml/2006/main" uri="{28A0092B-C50C-407E-A947-70E740481C1C}">
                          <a14:useLocalDpi val="0"/>
                        </a:ext>
                      </a:extLst>
                    </a:blip>
                    <a:stretch>
                      <a:fillRect/>
                    </a:stretch>
                  </pic:blipFill>
                  <pic:spPr>
                    <a:xfrm>
                      <a:off x="0" y="0"/>
                      <a:ext cx="6289964" cy="2197456"/>
                    </a:xfrm>
                    <a:prstGeom prst="rect">
                      <a:avLst/>
                    </a:prstGeom>
                  </pic:spPr>
                </pic:pic>
              </a:graphicData>
            </a:graphic>
          </wp:inline>
        </w:drawing>
      </w:r>
    </w:p>
    <w:p w:rsidR="148BF34B" w:rsidP="2C0340A8" w:rsidRDefault="148BF34B" w14:paraId="4EDBFB64" w14:textId="1B3A034F">
      <w:pPr>
        <w:pStyle w:val="ListParagraph"/>
        <w:numPr>
          <w:ilvl w:val="1"/>
          <w:numId w:val="17"/>
        </w:numPr>
        <w:spacing w:before="0" w:beforeAutospacing="off" w:after="0" w:afterAutospacing="off" w:line="269" w:lineRule="auto"/>
        <w:ind w:left="590" w:right="1421" w:hanging="360"/>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The cloud infrastructure is shared by several organizations and supports a specific community that has shared concerns (e.g., mission, security requirements, policy, and compliance considerations).</w:t>
      </w:r>
    </w:p>
    <w:p w:rsidR="148BF34B" w:rsidP="2C0340A8" w:rsidRDefault="148BF34B" w14:paraId="138E702C" w14:textId="67E3E3BF">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Government departments, universities, central banks etc. often find this type of cloud useful.</w:t>
      </w:r>
    </w:p>
    <w:p w:rsidR="148BF34B" w:rsidP="2C0340A8" w:rsidRDefault="148BF34B" w14:paraId="28FADB80" w14:textId="14987C57">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Community cloud also has two possible scenarios:</w:t>
      </w:r>
    </w:p>
    <w:p w:rsidR="148BF34B" w:rsidP="2C0340A8" w:rsidRDefault="148BF34B" w14:paraId="22A7849A" w14:textId="7C70C8CB">
      <w:pPr>
        <w:pStyle w:val="Heading3"/>
        <w:spacing w:before="246" w:beforeAutospacing="off" w:after="0" w:afterAutospacing="off"/>
        <w:ind w:left="230" w:right="0"/>
      </w:pPr>
      <w:r w:rsidRPr="2C0340A8" w:rsidR="3A93CE7E">
        <w:rPr>
          <w:rFonts w:ascii="Cambria" w:hAnsi="Cambria" w:eastAsia="Cambria" w:cs="Cambria"/>
          <w:b w:val="1"/>
          <w:bCs w:val="1"/>
          <w:noProof w:val="0"/>
          <w:sz w:val="22"/>
          <w:szCs w:val="22"/>
          <w:lang w:val="en-US"/>
        </w:rPr>
        <w:t>On-site Community Cloud Scenario</w:t>
      </w:r>
    </w:p>
    <w:p w:rsidR="148BF34B" w:rsidP="2C0340A8" w:rsidRDefault="148BF34B" w14:paraId="20AA467C" w14:textId="26B93419">
      <w:pPr>
        <w:pStyle w:val="ListParagraph"/>
        <w:numPr>
          <w:ilvl w:val="1"/>
          <w:numId w:val="17"/>
        </w:numPr>
        <w:spacing w:before="0" w:beforeAutospacing="off" w:after="0" w:afterAutospacing="off" w:line="264" w:lineRule="auto"/>
        <w:ind w:left="590" w:right="1423" w:hanging="360"/>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Applies to community clouds implemented on the premises of the customers composing a community cloud.</w:t>
      </w:r>
    </w:p>
    <w:p w:rsidR="148BF34B" w:rsidP="2C0340A8" w:rsidRDefault="148BF34B" w14:paraId="21653D5F" w14:textId="0F05C281">
      <w:pPr>
        <w:pStyle w:val="Heading3"/>
        <w:spacing w:before="215" w:beforeAutospacing="off" w:after="0" w:afterAutospacing="off"/>
        <w:ind w:left="230" w:right="0"/>
      </w:pPr>
      <w:r w:rsidRPr="2C0340A8" w:rsidR="3A93CE7E">
        <w:rPr>
          <w:rFonts w:ascii="Cambria" w:hAnsi="Cambria" w:eastAsia="Cambria" w:cs="Cambria"/>
          <w:b w:val="1"/>
          <w:bCs w:val="1"/>
          <w:noProof w:val="0"/>
          <w:sz w:val="22"/>
          <w:szCs w:val="22"/>
          <w:lang w:val="en-US"/>
        </w:rPr>
        <w:t>Outsourced Community Cloud</w:t>
      </w:r>
    </w:p>
    <w:p w:rsidR="148BF34B" w:rsidP="2C0340A8" w:rsidRDefault="148BF34B" w14:paraId="44949599" w14:textId="7BB16ADB">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Applies to community clouds where the server side is outsourced to a hosting company.</w:t>
      </w:r>
    </w:p>
    <w:p w:rsidR="148BF34B" w:rsidP="2C0340A8" w:rsidRDefault="148BF34B" w14:paraId="476C0232" w14:textId="7B88003E">
      <w:pPr>
        <w:pStyle w:val="Heading3"/>
        <w:spacing w:before="253" w:beforeAutospacing="off" w:after="0" w:afterAutospacing="off"/>
        <w:ind w:left="230" w:right="0"/>
      </w:pPr>
      <w:r w:rsidRPr="2C0340A8" w:rsidR="3A93CE7E">
        <w:rPr>
          <w:rFonts w:ascii="Cambria" w:hAnsi="Cambria" w:eastAsia="Cambria" w:cs="Cambria"/>
          <w:b w:val="1"/>
          <w:bCs w:val="1"/>
          <w:noProof w:val="0"/>
          <w:sz w:val="22"/>
          <w:szCs w:val="22"/>
          <w:lang w:val="en-US"/>
        </w:rPr>
        <w:t>Examples of Community Cloud:</w:t>
      </w:r>
    </w:p>
    <w:p w:rsidR="148BF34B" w:rsidP="2C0340A8" w:rsidRDefault="148BF34B" w14:paraId="567C1964" w14:textId="0610C985">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Google Apps for Government, Microsoft Government Community Cloud, etc.</w:t>
      </w:r>
    </w:p>
    <w:p w:rsidR="148BF34B" w:rsidP="2C0340A8" w:rsidRDefault="148BF34B" w14:paraId="2592795C" w14:textId="00D9CFA2">
      <w:pPr>
        <w:pStyle w:val="Heading1"/>
        <w:tabs>
          <w:tab w:val="left" w:leader="none" w:pos="586"/>
        </w:tabs>
        <w:spacing w:before="244" w:beforeAutospacing="off" w:after="0" w:afterAutospacing="off"/>
        <w:ind w:left="586" w:right="0" w:hanging="358"/>
      </w:pPr>
      <w:r w:rsidRPr="2C0340A8" w:rsidR="3A93CE7E">
        <w:rPr>
          <w:rFonts w:ascii="Cambria" w:hAnsi="Cambria" w:eastAsia="Cambria" w:cs="Cambria"/>
          <w:b w:val="1"/>
          <w:bCs w:val="1"/>
          <w:noProof w:val="0"/>
          <w:sz w:val="28"/>
          <w:szCs w:val="28"/>
          <w:lang w:val="en-US"/>
        </w:rPr>
        <w:t>3.</w:t>
      </w:r>
      <w:r w:rsidRPr="2C0340A8" w:rsidR="3A93CE7E">
        <w:rPr>
          <w:rFonts w:ascii="Times New Roman" w:hAnsi="Times New Roman" w:eastAsia="Times New Roman" w:cs="Times New Roman"/>
          <w:b w:val="0"/>
          <w:bCs w:val="0"/>
          <w:i w:val="0"/>
          <w:iCs w:val="0"/>
          <w:noProof w:val="0"/>
          <w:sz w:val="14"/>
          <w:szCs w:val="14"/>
          <w:lang w:val="en-US"/>
        </w:rPr>
        <w:t xml:space="preserve">     </w:t>
      </w:r>
      <w:r w:rsidRPr="2C0340A8" w:rsidR="3A93CE7E">
        <w:rPr>
          <w:rFonts w:ascii="Cambria" w:hAnsi="Cambria" w:eastAsia="Cambria" w:cs="Cambria"/>
          <w:b w:val="1"/>
          <w:bCs w:val="1"/>
          <w:noProof w:val="0"/>
          <w:sz w:val="28"/>
          <w:szCs w:val="28"/>
          <w:lang w:val="en-US"/>
        </w:rPr>
        <w:t>Public Cloud</w:t>
      </w:r>
    </w:p>
    <w:p w:rsidR="148BF34B" w:rsidP="2C0340A8" w:rsidRDefault="148BF34B" w14:paraId="70BFDFE1" w14:textId="05E9803A">
      <w:pPr>
        <w:pStyle w:val="ListParagraph"/>
        <w:spacing w:before="0" w:beforeAutospacing="off" w:after="0" w:afterAutospacing="off"/>
        <w:ind w:left="590" w:right="0" w:hanging="362"/>
      </w:pPr>
      <w:r w:rsidR="3A93CE7E">
        <w:drawing>
          <wp:inline wp14:editId="4EA5E2D0" wp14:anchorId="4554A8D0">
            <wp:extent cx="1969179" cy="1560711"/>
            <wp:effectExtent l="0" t="0" r="0" b="0"/>
            <wp:docPr id="529126608" name="" title=""/>
            <wp:cNvGraphicFramePr>
              <a:graphicFrameLocks noChangeAspect="1"/>
            </wp:cNvGraphicFramePr>
            <a:graphic>
              <a:graphicData uri="http://schemas.openxmlformats.org/drawingml/2006/picture">
                <pic:pic>
                  <pic:nvPicPr>
                    <pic:cNvPr id="0" name=""/>
                    <pic:cNvPicPr/>
                  </pic:nvPicPr>
                  <pic:blipFill>
                    <a:blip r:embed="Rcac86ef42a9b4b0e">
                      <a:extLst>
                        <a:ext xmlns:a="http://schemas.openxmlformats.org/drawingml/2006/main" uri="{28A0092B-C50C-407E-A947-70E740481C1C}">
                          <a14:useLocalDpi val="0"/>
                        </a:ext>
                      </a:extLst>
                    </a:blip>
                    <a:stretch>
                      <a:fillRect/>
                    </a:stretch>
                  </pic:blipFill>
                  <pic:spPr>
                    <a:xfrm>
                      <a:off x="0" y="0"/>
                      <a:ext cx="1969179" cy="1560711"/>
                    </a:xfrm>
                    <a:prstGeom prst="rect">
                      <a:avLst/>
                    </a:prstGeom>
                  </pic:spPr>
                </pic:pic>
              </a:graphicData>
            </a:graphic>
          </wp:inline>
        </w:drawing>
      </w:r>
    </w:p>
    <w:p w:rsidR="148BF34B" w:rsidP="2C0340A8" w:rsidRDefault="148BF34B" w14:paraId="1E9D1DD9" w14:textId="31269E7F">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The most ubiquitous, and almost a synonym for, cloud computing.</w:t>
      </w:r>
    </w:p>
    <w:p w:rsidR="148BF34B" w:rsidP="2C0340A8" w:rsidRDefault="148BF34B" w14:paraId="45C05049" w14:textId="1AD5946D">
      <w:pPr>
        <w:pStyle w:val="ListParagraph"/>
        <w:numPr>
          <w:ilvl w:val="1"/>
          <w:numId w:val="17"/>
        </w:numPr>
        <w:spacing w:before="0" w:beforeAutospacing="off" w:after="0" w:afterAutospacing="off" w:line="266" w:lineRule="auto"/>
        <w:ind w:left="590" w:right="1424" w:hanging="360"/>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The cloud infrastructure is made available to the general public or a large industry group and is owned by an organization selling cloud services.</w:t>
      </w:r>
    </w:p>
    <w:p w:rsidR="148BF34B" w:rsidP="2C0340A8" w:rsidRDefault="148BF34B" w14:paraId="75FD84EF" w14:textId="60755177">
      <w:pPr>
        <w:pStyle w:val="Heading3"/>
        <w:spacing w:before="207" w:beforeAutospacing="off" w:after="0" w:afterAutospacing="off"/>
        <w:ind w:left="230" w:right="0"/>
      </w:pPr>
      <w:r w:rsidRPr="2C0340A8" w:rsidR="3A93CE7E">
        <w:rPr>
          <w:rFonts w:ascii="Cambria" w:hAnsi="Cambria" w:eastAsia="Cambria" w:cs="Cambria"/>
          <w:b w:val="1"/>
          <w:bCs w:val="1"/>
          <w:noProof w:val="0"/>
          <w:sz w:val="22"/>
          <w:szCs w:val="22"/>
          <w:lang w:val="en-US"/>
        </w:rPr>
        <w:t>Examples of Public Cloud:</w:t>
      </w:r>
    </w:p>
    <w:p w:rsidR="148BF34B" w:rsidP="2C0340A8" w:rsidRDefault="148BF34B" w14:paraId="433E7631" w14:textId="6D0CA5D8">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Google App Engine, Microsoft Windows Azure, IBM Smart Cloud, Amazon EC2, etc.</w:t>
      </w:r>
    </w:p>
    <w:p w:rsidR="148BF34B" w:rsidP="2C0340A8" w:rsidRDefault="148BF34B" w14:paraId="4309CF9A" w14:textId="2294B69A">
      <w:pPr>
        <w:pStyle w:val="Heading1"/>
        <w:tabs>
          <w:tab w:val="left" w:leader="none" w:pos="586"/>
        </w:tabs>
        <w:spacing w:before="244" w:beforeAutospacing="off" w:after="0" w:afterAutospacing="off"/>
        <w:ind w:left="586" w:right="0" w:hanging="358"/>
      </w:pPr>
      <w:r w:rsidRPr="2C0340A8" w:rsidR="3A93CE7E">
        <w:rPr>
          <w:rFonts w:ascii="Cambria" w:hAnsi="Cambria" w:eastAsia="Cambria" w:cs="Cambria"/>
          <w:b w:val="1"/>
          <w:bCs w:val="1"/>
          <w:noProof w:val="0"/>
          <w:sz w:val="28"/>
          <w:szCs w:val="28"/>
          <w:lang w:val="en-US"/>
        </w:rPr>
        <w:t>4.</w:t>
      </w:r>
      <w:r w:rsidRPr="2C0340A8" w:rsidR="3A93CE7E">
        <w:rPr>
          <w:rFonts w:ascii="Times New Roman" w:hAnsi="Times New Roman" w:eastAsia="Times New Roman" w:cs="Times New Roman"/>
          <w:b w:val="0"/>
          <w:bCs w:val="0"/>
          <w:i w:val="0"/>
          <w:iCs w:val="0"/>
          <w:noProof w:val="0"/>
          <w:sz w:val="14"/>
          <w:szCs w:val="14"/>
          <w:lang w:val="en-US"/>
        </w:rPr>
        <w:t xml:space="preserve">     </w:t>
      </w:r>
      <w:r w:rsidRPr="2C0340A8" w:rsidR="3A93CE7E">
        <w:rPr>
          <w:rFonts w:ascii="Cambria" w:hAnsi="Cambria" w:eastAsia="Cambria" w:cs="Cambria"/>
          <w:b w:val="1"/>
          <w:bCs w:val="1"/>
          <w:noProof w:val="0"/>
          <w:sz w:val="28"/>
          <w:szCs w:val="28"/>
          <w:lang w:val="en-US"/>
        </w:rPr>
        <w:t>Hybrid Cloud</w:t>
      </w:r>
    </w:p>
    <w:p w:rsidR="148BF34B" w:rsidP="2C0340A8" w:rsidRDefault="148BF34B" w14:paraId="48DA5923" w14:textId="7DA39F0D">
      <w:pPr>
        <w:pStyle w:val="ListParagraph"/>
        <w:spacing w:before="0" w:beforeAutospacing="off" w:after="0" w:afterAutospacing="off" w:line="271" w:lineRule="auto"/>
        <w:ind w:left="590" w:right="1075" w:hanging="360"/>
        <w:jc w:val="both"/>
      </w:pPr>
      <w:r w:rsidR="3A93CE7E">
        <w:drawing>
          <wp:inline wp14:editId="610C5F43" wp14:anchorId="7FE5BD07">
            <wp:extent cx="2627604" cy="1304657"/>
            <wp:effectExtent l="0" t="0" r="0" b="0"/>
            <wp:docPr id="1108693617" name="" title=""/>
            <wp:cNvGraphicFramePr>
              <a:graphicFrameLocks noChangeAspect="1"/>
            </wp:cNvGraphicFramePr>
            <a:graphic>
              <a:graphicData uri="http://schemas.openxmlformats.org/drawingml/2006/picture">
                <pic:pic>
                  <pic:nvPicPr>
                    <pic:cNvPr id="0" name=""/>
                    <pic:cNvPicPr/>
                  </pic:nvPicPr>
                  <pic:blipFill>
                    <a:blip r:embed="R4747b26586e844e5">
                      <a:extLst>
                        <a:ext xmlns:a="http://schemas.openxmlformats.org/drawingml/2006/main" uri="{28A0092B-C50C-407E-A947-70E740481C1C}">
                          <a14:useLocalDpi val="0"/>
                        </a:ext>
                      </a:extLst>
                    </a:blip>
                    <a:stretch>
                      <a:fillRect/>
                    </a:stretch>
                  </pic:blipFill>
                  <pic:spPr>
                    <a:xfrm>
                      <a:off x="0" y="0"/>
                      <a:ext cx="2627604" cy="1304657"/>
                    </a:xfrm>
                    <a:prstGeom prst="rect">
                      <a:avLst/>
                    </a:prstGeom>
                  </pic:spPr>
                </pic:pic>
              </a:graphicData>
            </a:graphic>
          </wp:inline>
        </w:drawing>
      </w:r>
    </w:p>
    <w:p w:rsidR="148BF34B" w:rsidP="2C0340A8" w:rsidRDefault="148BF34B" w14:paraId="114C99D4" w14:textId="6CA0D97C">
      <w:pPr>
        <w:pStyle w:val="ListParagraph"/>
        <w:numPr>
          <w:ilvl w:val="1"/>
          <w:numId w:val="17"/>
        </w:numPr>
        <w:spacing w:before="0" w:beforeAutospacing="off" w:after="0" w:afterAutospacing="off" w:line="271" w:lineRule="auto"/>
        <w:ind w:left="590" w:right="1075" w:hanging="360"/>
        <w:jc w:val="both"/>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The cloud infrastructure is a composition of two or more clouds (private, community, or public) that remain unique entities but are bound together by standardized or proprietary technology that enables data and application portability (e.g., cloud bursting for load-balancing between clouds).</w:t>
      </w:r>
    </w:p>
    <w:p w:rsidR="148BF34B" w:rsidP="2C0340A8" w:rsidRDefault="148BF34B" w14:paraId="2B102C3B" w14:textId="2D6303F7">
      <w:pPr>
        <w:pStyle w:val="Heading3"/>
        <w:spacing w:before="203" w:beforeAutospacing="off" w:after="0" w:afterAutospacing="off"/>
        <w:ind w:left="230" w:right="0"/>
      </w:pPr>
      <w:r w:rsidRPr="2C0340A8" w:rsidR="3A93CE7E">
        <w:rPr>
          <w:rFonts w:ascii="Cambria" w:hAnsi="Cambria" w:eastAsia="Cambria" w:cs="Cambria"/>
          <w:b w:val="1"/>
          <w:bCs w:val="1"/>
          <w:noProof w:val="0"/>
          <w:sz w:val="22"/>
          <w:szCs w:val="22"/>
          <w:lang w:val="en-US"/>
        </w:rPr>
        <w:t>Examples of Hybrid Cloud:</w:t>
      </w:r>
    </w:p>
    <w:p w:rsidR="148BF34B" w:rsidP="2C0340A8" w:rsidRDefault="148BF34B" w14:paraId="0FA44BDB" w14:textId="032E43A1">
      <w:pPr>
        <w:pStyle w:val="ListParagraph"/>
        <w:numPr>
          <w:ilvl w:val="1"/>
          <w:numId w:val="17"/>
        </w:numPr>
        <w:spacing w:before="0" w:beforeAutospacing="off" w:after="0" w:afterAutospacing="off"/>
        <w:ind w:left="590" w:right="0" w:hanging="362"/>
        <w:rPr>
          <w:rFonts w:ascii="Calibri" w:hAnsi="Calibri" w:eastAsia="Calibri" w:cs="Calibri"/>
          <w:noProof w:val="0"/>
          <w:sz w:val="22"/>
          <w:szCs w:val="22"/>
          <w:lang w:val="en-US"/>
        </w:rPr>
      </w:pPr>
      <w:r w:rsidRPr="2C0340A8" w:rsidR="3A93CE7E">
        <w:rPr>
          <w:rFonts w:ascii="Calibri" w:hAnsi="Calibri" w:eastAsia="Calibri" w:cs="Calibri"/>
          <w:noProof w:val="0"/>
          <w:sz w:val="22"/>
          <w:szCs w:val="22"/>
          <w:lang w:val="en-US"/>
        </w:rPr>
        <w:t xml:space="preserve">Windows Azure (capable of Hybrid Cloud), VMware </w:t>
      </w:r>
      <w:r w:rsidRPr="2C0340A8" w:rsidR="3A93CE7E">
        <w:rPr>
          <w:rFonts w:ascii="Calibri" w:hAnsi="Calibri" w:eastAsia="Calibri" w:cs="Calibri"/>
          <w:noProof w:val="0"/>
          <w:sz w:val="22"/>
          <w:szCs w:val="22"/>
          <w:lang w:val="en-US"/>
        </w:rPr>
        <w:t>vCloud</w:t>
      </w:r>
      <w:r w:rsidRPr="2C0340A8" w:rsidR="3A93CE7E">
        <w:rPr>
          <w:rFonts w:ascii="Calibri" w:hAnsi="Calibri" w:eastAsia="Calibri" w:cs="Calibri"/>
          <w:noProof w:val="0"/>
          <w:sz w:val="22"/>
          <w:szCs w:val="22"/>
          <w:lang w:val="en-US"/>
        </w:rPr>
        <w:t xml:space="preserve"> (Hybrid Cloud Services), etc.</w:t>
      </w:r>
    </w:p>
    <w:p w:rsidR="148BF34B" w:rsidP="2C0340A8" w:rsidRDefault="148BF34B" w14:paraId="2F75871B" w14:textId="639E9BFF">
      <w:pPr>
        <w:pStyle w:val="ListParagraph"/>
        <w:numPr>
          <w:ilvl w:val="0"/>
          <w:numId w:val="2"/>
        </w:numPr>
        <w:spacing w:before="0" w:beforeAutospacing="off" w:after="0" w:afterAutospacing="off"/>
        <w:ind w:left="389" w:right="0" w:hanging="358"/>
        <w:rPr>
          <w:rFonts w:ascii="Calibri" w:hAnsi="Calibri" w:eastAsia="Calibri" w:cs="Calibri"/>
          <w:b w:val="1"/>
          <w:bCs w:val="1"/>
          <w:noProof w:val="0"/>
          <w:sz w:val="22"/>
          <w:szCs w:val="22"/>
          <w:lang w:val="en-US"/>
        </w:rPr>
      </w:pPr>
      <w:r w:rsidRPr="2C0340A8" w:rsidR="79E76E80">
        <w:rPr>
          <w:rFonts w:ascii="Calibri" w:hAnsi="Calibri" w:eastAsia="Calibri" w:cs="Calibri"/>
          <w:b w:val="1"/>
          <w:bCs w:val="1"/>
          <w:noProof w:val="0"/>
          <w:sz w:val="22"/>
          <w:szCs w:val="22"/>
          <w:lang w:val="en-US"/>
        </w:rPr>
        <w:t xml:space="preserve">Describe </w:t>
      </w:r>
      <w:r w:rsidRPr="2C0340A8" w:rsidR="79E76E80">
        <w:rPr>
          <w:rFonts w:ascii="Calibri" w:hAnsi="Calibri" w:eastAsia="Calibri" w:cs="Calibri"/>
          <w:b w:val="1"/>
          <w:bCs w:val="1"/>
          <w:noProof w:val="0"/>
          <w:sz w:val="22"/>
          <w:szCs w:val="22"/>
          <w:lang w:val="en-US"/>
        </w:rPr>
        <w:t>advantage</w:t>
      </w:r>
      <w:r w:rsidRPr="2C0340A8" w:rsidR="79E76E80">
        <w:rPr>
          <w:rFonts w:ascii="Calibri" w:hAnsi="Calibri" w:eastAsia="Calibri" w:cs="Calibri"/>
          <w:b w:val="1"/>
          <w:bCs w:val="1"/>
          <w:noProof w:val="0"/>
          <w:sz w:val="22"/>
          <w:szCs w:val="22"/>
          <w:lang w:val="en-US"/>
        </w:rPr>
        <w:t xml:space="preserve"> and disadvantages of cloud computing.</w:t>
      </w:r>
    </w:p>
    <w:p w:rsidR="148BF34B" w:rsidP="2C0340A8" w:rsidRDefault="148BF34B" w14:paraId="5B9C2A73" w14:textId="54537E8F">
      <w:pPr>
        <w:pStyle w:val="Heading1"/>
        <w:tabs>
          <w:tab w:val="left" w:leader="none" w:pos="590"/>
        </w:tabs>
        <w:spacing w:before="202" w:beforeAutospacing="off" w:after="0" w:afterAutospacing="off"/>
        <w:ind w:left="590" w:right="0" w:hanging="362"/>
        <w:jc w:val="both"/>
      </w:pPr>
      <w:r w:rsidRPr="2C0340A8" w:rsidR="11BD2295">
        <w:rPr>
          <w:rFonts w:ascii="Wingdings" w:hAnsi="Wingdings" w:eastAsia="Wingdings" w:cs="Wingdings"/>
          <w:b w:val="0"/>
          <w:bCs w:val="0"/>
          <w:noProof w:val="0"/>
          <w:sz w:val="28"/>
          <w:szCs w:val="28"/>
          <w:lang w:val="en-US"/>
        </w:rPr>
        <w:t>Ø</w:t>
      </w:r>
      <w:r w:rsidRPr="2C0340A8" w:rsidR="11BD2295">
        <w:rPr>
          <w:rFonts w:ascii="Times New Roman" w:hAnsi="Times New Roman" w:eastAsia="Times New Roman" w:cs="Times New Roman"/>
          <w:b w:val="0"/>
          <w:bCs w:val="0"/>
          <w:i w:val="0"/>
          <w:iCs w:val="0"/>
          <w:noProof w:val="0"/>
          <w:sz w:val="14"/>
          <w:szCs w:val="14"/>
          <w:lang w:val="en-US"/>
        </w:rPr>
        <w:t xml:space="preserve"> </w:t>
      </w:r>
      <w:r w:rsidRPr="2C0340A8" w:rsidR="11BD2295">
        <w:rPr>
          <w:rFonts w:ascii="Cambria" w:hAnsi="Cambria" w:eastAsia="Cambria" w:cs="Cambria"/>
          <w:b w:val="1"/>
          <w:bCs w:val="1"/>
          <w:noProof w:val="0"/>
          <w:sz w:val="28"/>
          <w:szCs w:val="28"/>
          <w:lang w:val="en-US"/>
        </w:rPr>
        <w:t>Advantages of Cloud Computing</w:t>
      </w:r>
    </w:p>
    <w:p w:rsidR="148BF34B" w:rsidP="2C0340A8" w:rsidRDefault="148BF34B" w14:paraId="44AE99CA" w14:textId="30E0B60B">
      <w:pPr>
        <w:pStyle w:val="ListParagraph"/>
        <w:numPr>
          <w:ilvl w:val="0"/>
          <w:numId w:val="18"/>
        </w:numPr>
        <w:spacing w:before="0" w:beforeAutospacing="off" w:after="0" w:afterAutospacing="off"/>
        <w:ind w:left="587" w:right="0" w:hanging="359"/>
        <w:jc w:val="both"/>
        <w:rPr>
          <w:rFonts w:ascii="Calibri" w:hAnsi="Calibri" w:eastAsia="Calibri" w:cs="Calibri"/>
          <w:noProof w:val="0"/>
          <w:sz w:val="22"/>
          <w:szCs w:val="22"/>
          <w:lang w:val="en-US"/>
        </w:rPr>
      </w:pPr>
      <w:r w:rsidRPr="2C0340A8" w:rsidR="11BD2295">
        <w:rPr>
          <w:rFonts w:ascii="Verdana" w:hAnsi="Verdana" w:eastAsia="Verdana" w:cs="Verdana"/>
          <w:b w:val="1"/>
          <w:bCs w:val="1"/>
          <w:noProof w:val="0"/>
          <w:sz w:val="20"/>
          <w:szCs w:val="20"/>
          <w:lang w:val="en-US"/>
        </w:rPr>
        <w:t xml:space="preserve">Cost: </w:t>
      </w:r>
      <w:r w:rsidRPr="2C0340A8" w:rsidR="11BD2295">
        <w:rPr>
          <w:rFonts w:ascii="Calibri" w:hAnsi="Calibri" w:eastAsia="Calibri" w:cs="Calibri"/>
          <w:noProof w:val="0"/>
          <w:sz w:val="22"/>
          <w:szCs w:val="22"/>
          <w:lang w:val="en-US"/>
        </w:rPr>
        <w:t>It reduces the huge capital costs of buying hardware and software.</w:t>
      </w:r>
    </w:p>
    <w:p w:rsidR="148BF34B" w:rsidP="2C0340A8" w:rsidRDefault="148BF34B" w14:paraId="47FE8CF3" w14:textId="08E97E5C">
      <w:pPr>
        <w:pStyle w:val="ListParagraph"/>
        <w:numPr>
          <w:ilvl w:val="0"/>
          <w:numId w:val="18"/>
        </w:numPr>
        <w:spacing w:before="0" w:beforeAutospacing="off" w:after="0" w:afterAutospacing="off"/>
        <w:ind w:left="587" w:right="0" w:hanging="359"/>
        <w:jc w:val="both"/>
        <w:rPr>
          <w:rFonts w:ascii="Calibri" w:hAnsi="Calibri" w:eastAsia="Calibri" w:cs="Calibri"/>
          <w:noProof w:val="0"/>
          <w:sz w:val="22"/>
          <w:szCs w:val="22"/>
          <w:lang w:val="en-US"/>
        </w:rPr>
      </w:pPr>
      <w:r w:rsidRPr="2C0340A8" w:rsidR="11BD2295">
        <w:rPr>
          <w:rFonts w:ascii="Verdana" w:hAnsi="Verdana" w:eastAsia="Verdana" w:cs="Verdana"/>
          <w:b w:val="1"/>
          <w:bCs w:val="1"/>
          <w:noProof w:val="0"/>
          <w:sz w:val="20"/>
          <w:szCs w:val="20"/>
          <w:lang w:val="en-US"/>
        </w:rPr>
        <w:t xml:space="preserve">Speed: </w:t>
      </w:r>
      <w:r w:rsidRPr="2C0340A8" w:rsidR="11BD2295">
        <w:rPr>
          <w:rFonts w:ascii="Calibri" w:hAnsi="Calibri" w:eastAsia="Calibri" w:cs="Calibri"/>
          <w:noProof w:val="0"/>
          <w:sz w:val="22"/>
          <w:szCs w:val="22"/>
          <w:lang w:val="en-US"/>
        </w:rPr>
        <w:t>Resources can be accessed in minutes, typically within afew clicks.</w:t>
      </w:r>
    </w:p>
    <w:p w:rsidR="148BF34B" w:rsidP="2C0340A8" w:rsidRDefault="148BF34B" w14:paraId="179FEA3F" w14:textId="376B713C">
      <w:pPr>
        <w:pStyle w:val="ListParagraph"/>
        <w:numPr>
          <w:ilvl w:val="0"/>
          <w:numId w:val="18"/>
        </w:numPr>
        <w:spacing w:before="0" w:beforeAutospacing="off" w:after="0" w:afterAutospacing="off" w:line="266" w:lineRule="auto"/>
        <w:ind w:left="590" w:right="1081" w:hanging="360"/>
        <w:jc w:val="both"/>
        <w:rPr>
          <w:rFonts w:ascii="Calibri" w:hAnsi="Calibri" w:eastAsia="Calibri" w:cs="Calibri"/>
          <w:noProof w:val="0"/>
          <w:sz w:val="22"/>
          <w:szCs w:val="22"/>
          <w:lang w:val="en-US"/>
        </w:rPr>
      </w:pPr>
      <w:r w:rsidRPr="2C0340A8" w:rsidR="11BD2295">
        <w:rPr>
          <w:rFonts w:ascii="Verdana" w:hAnsi="Verdana" w:eastAsia="Verdana" w:cs="Verdana"/>
          <w:b w:val="1"/>
          <w:bCs w:val="1"/>
          <w:noProof w:val="0"/>
          <w:sz w:val="20"/>
          <w:szCs w:val="20"/>
          <w:lang w:val="en-US"/>
        </w:rPr>
        <w:t xml:space="preserve">Scalability: </w:t>
      </w:r>
      <w:r w:rsidRPr="2C0340A8" w:rsidR="11BD2295">
        <w:rPr>
          <w:rFonts w:ascii="Calibri" w:hAnsi="Calibri" w:eastAsia="Calibri" w:cs="Calibri"/>
          <w:noProof w:val="0"/>
          <w:sz w:val="22"/>
          <w:szCs w:val="22"/>
          <w:lang w:val="en-US"/>
        </w:rPr>
        <w:t>We can increase or decrease the requirement of resources according to the business requirements.</w:t>
      </w:r>
    </w:p>
    <w:p w:rsidR="148BF34B" w:rsidP="2C0340A8" w:rsidRDefault="148BF34B" w14:paraId="4418E17E" w14:textId="1DB921B6">
      <w:pPr>
        <w:pStyle w:val="ListParagraph"/>
        <w:numPr>
          <w:ilvl w:val="0"/>
          <w:numId w:val="18"/>
        </w:numPr>
        <w:spacing w:before="0" w:beforeAutospacing="off" w:after="0" w:afterAutospacing="off" w:line="269" w:lineRule="auto"/>
        <w:ind w:left="590" w:right="1069" w:hanging="360"/>
        <w:jc w:val="both"/>
        <w:rPr>
          <w:rFonts w:ascii="Calibri" w:hAnsi="Calibri" w:eastAsia="Calibri" w:cs="Calibri"/>
          <w:noProof w:val="0"/>
          <w:sz w:val="22"/>
          <w:szCs w:val="22"/>
          <w:lang w:val="en-US"/>
        </w:rPr>
      </w:pPr>
      <w:r w:rsidRPr="2C0340A8" w:rsidR="11BD2295">
        <w:rPr>
          <w:rFonts w:ascii="Verdana" w:hAnsi="Verdana" w:eastAsia="Verdana" w:cs="Verdana"/>
          <w:b w:val="1"/>
          <w:bCs w:val="1"/>
          <w:noProof w:val="0"/>
          <w:sz w:val="20"/>
          <w:szCs w:val="20"/>
          <w:lang w:val="en-US"/>
        </w:rPr>
        <w:t xml:space="preserve">Productivity: </w:t>
      </w:r>
      <w:r w:rsidRPr="2C0340A8" w:rsidR="11BD2295">
        <w:rPr>
          <w:rFonts w:ascii="Calibri" w:hAnsi="Calibri" w:eastAsia="Calibri" w:cs="Calibri"/>
          <w:noProof w:val="0"/>
          <w:sz w:val="22"/>
          <w:szCs w:val="22"/>
          <w:lang w:val="en-US"/>
        </w:rPr>
        <w:t>While using cloud computing, we put less operational effort. We do not need to apply patching, as well as no need to maintain hardware and software. So, in this way, the IT team can be more productive and focus on achieving business goals.</w:t>
      </w:r>
    </w:p>
    <w:p w:rsidR="148BF34B" w:rsidP="2C0340A8" w:rsidRDefault="148BF34B" w14:paraId="092FBA56" w14:textId="16519D10">
      <w:pPr>
        <w:pStyle w:val="ListParagraph"/>
        <w:numPr>
          <w:ilvl w:val="0"/>
          <w:numId w:val="18"/>
        </w:numPr>
        <w:spacing w:before="0" w:beforeAutospacing="off" w:after="0" w:afterAutospacing="off"/>
        <w:ind w:left="587" w:right="0" w:hanging="359"/>
        <w:jc w:val="both"/>
        <w:rPr>
          <w:rFonts w:ascii="Calibri" w:hAnsi="Calibri" w:eastAsia="Calibri" w:cs="Calibri"/>
          <w:noProof w:val="0"/>
          <w:sz w:val="22"/>
          <w:szCs w:val="22"/>
          <w:lang w:val="en-US"/>
        </w:rPr>
      </w:pPr>
      <w:r w:rsidRPr="2C0340A8" w:rsidR="11BD2295">
        <w:rPr>
          <w:rFonts w:ascii="Verdana" w:hAnsi="Verdana" w:eastAsia="Verdana" w:cs="Verdana"/>
          <w:b w:val="1"/>
          <w:bCs w:val="1"/>
          <w:noProof w:val="0"/>
          <w:sz w:val="20"/>
          <w:szCs w:val="20"/>
          <w:lang w:val="en-US"/>
        </w:rPr>
        <w:t xml:space="preserve">Reliability: </w:t>
      </w:r>
      <w:r w:rsidRPr="2C0340A8" w:rsidR="11BD2295">
        <w:rPr>
          <w:rFonts w:ascii="Calibri" w:hAnsi="Calibri" w:eastAsia="Calibri" w:cs="Calibri"/>
          <w:noProof w:val="0"/>
          <w:sz w:val="22"/>
          <w:szCs w:val="22"/>
          <w:lang w:val="en-US"/>
        </w:rPr>
        <w:t>Backup and recovery of data are less expensive and very fast for business continuity.</w:t>
      </w:r>
    </w:p>
    <w:p w:rsidR="148BF34B" w:rsidP="2C0340A8" w:rsidRDefault="148BF34B" w14:paraId="6F05073E" w14:textId="0E9A9E2A">
      <w:pPr>
        <w:pStyle w:val="ListParagraph"/>
        <w:numPr>
          <w:ilvl w:val="0"/>
          <w:numId w:val="18"/>
        </w:numPr>
        <w:spacing w:before="0" w:beforeAutospacing="off" w:after="0" w:afterAutospacing="off" w:line="271" w:lineRule="auto"/>
        <w:ind w:left="590" w:right="1079" w:hanging="360"/>
        <w:jc w:val="both"/>
        <w:rPr>
          <w:rFonts w:ascii="Calibri" w:hAnsi="Calibri" w:eastAsia="Calibri" w:cs="Calibri"/>
          <w:noProof w:val="0"/>
          <w:sz w:val="22"/>
          <w:szCs w:val="22"/>
          <w:lang w:val="en-US"/>
        </w:rPr>
      </w:pPr>
      <w:r w:rsidRPr="2C0340A8" w:rsidR="11BD2295">
        <w:rPr>
          <w:rFonts w:ascii="Verdana" w:hAnsi="Verdana" w:eastAsia="Verdana" w:cs="Verdana"/>
          <w:b w:val="1"/>
          <w:bCs w:val="1"/>
          <w:noProof w:val="0"/>
          <w:sz w:val="20"/>
          <w:szCs w:val="20"/>
          <w:lang w:val="en-US"/>
        </w:rPr>
        <w:t xml:space="preserve">Security: </w:t>
      </w:r>
      <w:r w:rsidRPr="2C0340A8" w:rsidR="11BD2295">
        <w:rPr>
          <w:rFonts w:ascii="Calibri" w:hAnsi="Calibri" w:eastAsia="Calibri" w:cs="Calibri"/>
          <w:noProof w:val="0"/>
          <w:sz w:val="22"/>
          <w:szCs w:val="22"/>
          <w:lang w:val="en-US"/>
        </w:rPr>
        <w:t>Many cloud vendors offer a broad set of policies, technologies, and controls that strengthen our data security.</w:t>
      </w:r>
    </w:p>
    <w:p w:rsidR="148BF34B" w:rsidP="2C0340A8" w:rsidRDefault="148BF34B" w14:paraId="4066BFF4" w14:textId="55D7F91E">
      <w:pPr>
        <w:pStyle w:val="Heading1"/>
        <w:tabs>
          <w:tab w:val="left" w:leader="none" w:pos="368"/>
        </w:tabs>
        <w:spacing w:before="205" w:beforeAutospacing="off" w:after="0" w:afterAutospacing="off"/>
        <w:ind w:left="368" w:right="0" w:hanging="362"/>
      </w:pPr>
      <w:r w:rsidRPr="2C0340A8" w:rsidR="11BD2295">
        <w:rPr>
          <w:rFonts w:ascii="Wingdings" w:hAnsi="Wingdings" w:eastAsia="Wingdings" w:cs="Wingdings"/>
          <w:b w:val="0"/>
          <w:bCs w:val="0"/>
          <w:noProof w:val="0"/>
          <w:sz w:val="28"/>
          <w:szCs w:val="28"/>
          <w:lang w:val="en-US"/>
        </w:rPr>
        <w:t>Ø</w:t>
      </w:r>
      <w:r w:rsidRPr="2C0340A8" w:rsidR="11BD2295">
        <w:rPr>
          <w:rFonts w:ascii="Times New Roman" w:hAnsi="Times New Roman" w:eastAsia="Times New Roman" w:cs="Times New Roman"/>
          <w:b w:val="0"/>
          <w:bCs w:val="0"/>
          <w:i w:val="0"/>
          <w:iCs w:val="0"/>
          <w:noProof w:val="0"/>
          <w:sz w:val="14"/>
          <w:szCs w:val="14"/>
          <w:lang w:val="en-US"/>
        </w:rPr>
        <w:t xml:space="preserve">  </w:t>
      </w:r>
      <w:r w:rsidRPr="2C0340A8" w:rsidR="11BD2295">
        <w:rPr>
          <w:rFonts w:ascii="Cambria" w:hAnsi="Cambria" w:eastAsia="Cambria" w:cs="Cambria"/>
          <w:b w:val="1"/>
          <w:bCs w:val="1"/>
          <w:noProof w:val="0"/>
          <w:sz w:val="28"/>
          <w:szCs w:val="28"/>
          <w:lang w:val="en-US"/>
        </w:rPr>
        <w:t>Disadvantages of Cloud Computing</w:t>
      </w:r>
    </w:p>
    <w:p w:rsidR="148BF34B" w:rsidP="2C0340A8" w:rsidRDefault="148BF34B" w14:paraId="52B78FDC" w14:textId="423531E0">
      <w:pPr>
        <w:pStyle w:val="ListParagraph"/>
        <w:numPr>
          <w:ilvl w:val="1"/>
          <w:numId w:val="19"/>
        </w:numPr>
        <w:spacing w:before="0" w:beforeAutospacing="off" w:after="0" w:afterAutospacing="off" w:line="266" w:lineRule="auto"/>
        <w:ind w:left="590" w:right="1067" w:hanging="360"/>
        <w:jc w:val="both"/>
        <w:rPr>
          <w:rFonts w:ascii="Calibri" w:hAnsi="Calibri" w:eastAsia="Calibri" w:cs="Calibri"/>
          <w:noProof w:val="0"/>
          <w:sz w:val="22"/>
          <w:szCs w:val="22"/>
          <w:lang w:val="en-US"/>
        </w:rPr>
      </w:pPr>
      <w:r w:rsidRPr="2C0340A8" w:rsidR="11BD2295">
        <w:rPr>
          <w:rFonts w:ascii="Calibri" w:hAnsi="Calibri" w:eastAsia="Calibri" w:cs="Calibri"/>
          <w:b w:val="1"/>
          <w:bCs w:val="1"/>
          <w:noProof w:val="0"/>
          <w:sz w:val="22"/>
          <w:szCs w:val="22"/>
          <w:lang w:val="en-US"/>
        </w:rPr>
        <w:t>Requires good speed internet with good bandwidth</w:t>
      </w:r>
      <w:r w:rsidRPr="2C0340A8" w:rsidR="11BD2295">
        <w:rPr>
          <w:rFonts w:ascii="Calibri" w:hAnsi="Calibri" w:eastAsia="Calibri" w:cs="Calibri"/>
          <w:noProof w:val="0"/>
          <w:sz w:val="22"/>
          <w:szCs w:val="22"/>
          <w:lang w:val="en-US"/>
        </w:rPr>
        <w:t>: To access your cloud services, you need to have a good internet connection always with good bandwidth to upload or download files to/from the cloud</w:t>
      </w:r>
    </w:p>
    <w:p w:rsidR="148BF34B" w:rsidP="2C0340A8" w:rsidRDefault="148BF34B" w14:paraId="2C9AE3EA" w14:textId="5100552B">
      <w:pPr>
        <w:pStyle w:val="ListParagraph"/>
        <w:numPr>
          <w:ilvl w:val="1"/>
          <w:numId w:val="19"/>
        </w:numPr>
        <w:spacing w:before="0" w:beforeAutospacing="off" w:after="0" w:afterAutospacing="off" w:line="276" w:lineRule="auto"/>
        <w:ind w:left="590" w:right="1063" w:hanging="360"/>
        <w:jc w:val="both"/>
        <w:rPr>
          <w:rFonts w:ascii="Calibri" w:hAnsi="Calibri" w:eastAsia="Calibri" w:cs="Calibri"/>
          <w:noProof w:val="0"/>
          <w:sz w:val="22"/>
          <w:szCs w:val="22"/>
          <w:lang w:val="en-US"/>
        </w:rPr>
      </w:pPr>
      <w:r w:rsidRPr="2C0340A8" w:rsidR="11BD2295">
        <w:rPr>
          <w:rFonts w:ascii="Calibri" w:hAnsi="Calibri" w:eastAsia="Calibri" w:cs="Calibri"/>
          <w:b w:val="1"/>
          <w:bCs w:val="1"/>
          <w:noProof w:val="0"/>
          <w:sz w:val="22"/>
          <w:szCs w:val="22"/>
          <w:lang w:val="en-US"/>
        </w:rPr>
        <w:t>Downtime</w:t>
      </w:r>
      <w:r w:rsidRPr="2C0340A8" w:rsidR="11BD2295">
        <w:rPr>
          <w:rFonts w:ascii="Calibri" w:hAnsi="Calibri" w:eastAsia="Calibri" w:cs="Calibri"/>
          <w:noProof w:val="0"/>
          <w:sz w:val="22"/>
          <w:szCs w:val="22"/>
          <w:lang w:val="en-US"/>
        </w:rPr>
        <w:t>: Since the cloud requires high internet speed and good bandwidth, there is always a possibility of service outage, which can result in business downtime. Today, no business can afford revenue or business loss due to downtime or slow down from an interruption in critical business processes.</w:t>
      </w:r>
    </w:p>
    <w:p w:rsidR="148BF34B" w:rsidP="2C0340A8" w:rsidRDefault="148BF34B" w14:paraId="58C0B14A" w14:textId="71197478">
      <w:pPr>
        <w:pStyle w:val="ListParagraph"/>
        <w:numPr>
          <w:ilvl w:val="1"/>
          <w:numId w:val="19"/>
        </w:numPr>
        <w:spacing w:before="0" w:beforeAutospacing="off" w:after="0" w:afterAutospacing="off" w:line="276" w:lineRule="auto"/>
        <w:ind w:left="590" w:right="1186" w:hanging="360"/>
        <w:jc w:val="both"/>
        <w:rPr>
          <w:rFonts w:ascii="Calibri" w:hAnsi="Calibri" w:eastAsia="Calibri" w:cs="Calibri"/>
          <w:noProof w:val="0"/>
          <w:sz w:val="22"/>
          <w:szCs w:val="22"/>
          <w:lang w:val="en-US"/>
        </w:rPr>
      </w:pPr>
      <w:r w:rsidRPr="2C0340A8" w:rsidR="11BD2295">
        <w:rPr>
          <w:rFonts w:ascii="Calibri" w:hAnsi="Calibri" w:eastAsia="Calibri" w:cs="Calibri"/>
          <w:b w:val="1"/>
          <w:bCs w:val="1"/>
          <w:noProof w:val="0"/>
          <w:sz w:val="22"/>
          <w:szCs w:val="22"/>
          <w:lang w:val="en-US"/>
        </w:rPr>
        <w:t>Limited control of infrastructure</w:t>
      </w:r>
      <w:r w:rsidRPr="2C0340A8" w:rsidR="11BD2295">
        <w:rPr>
          <w:rFonts w:ascii="Calibri" w:hAnsi="Calibri" w:eastAsia="Calibri" w:cs="Calibri"/>
          <w:noProof w:val="0"/>
          <w:sz w:val="22"/>
          <w:szCs w:val="22"/>
          <w:lang w:val="en-US"/>
        </w:rPr>
        <w:t>: Since you are not the owner of the infrastructure of the cloud, hence you don’t have any control or have limited access to the cloud infra.</w:t>
      </w:r>
    </w:p>
    <w:p w:rsidR="148BF34B" w:rsidP="2C0340A8" w:rsidRDefault="148BF34B" w14:paraId="5E2592BB" w14:textId="3D2324F6">
      <w:pPr>
        <w:pStyle w:val="ListParagraph"/>
        <w:numPr>
          <w:ilvl w:val="1"/>
          <w:numId w:val="19"/>
        </w:numPr>
        <w:spacing w:before="0" w:beforeAutospacing="off" w:after="0" w:afterAutospacing="off" w:line="276" w:lineRule="auto"/>
        <w:ind w:left="590" w:right="1071" w:hanging="360"/>
        <w:jc w:val="both"/>
        <w:rPr>
          <w:rFonts w:ascii="Calibri" w:hAnsi="Calibri" w:eastAsia="Calibri" w:cs="Calibri"/>
          <w:noProof w:val="0"/>
          <w:sz w:val="22"/>
          <w:szCs w:val="22"/>
          <w:lang w:val="en-US"/>
        </w:rPr>
      </w:pPr>
      <w:r w:rsidRPr="2C0340A8" w:rsidR="11BD2295">
        <w:rPr>
          <w:rFonts w:ascii="Calibri" w:hAnsi="Calibri" w:eastAsia="Calibri" w:cs="Calibri"/>
          <w:b w:val="1"/>
          <w:bCs w:val="1"/>
          <w:noProof w:val="0"/>
          <w:sz w:val="22"/>
          <w:szCs w:val="22"/>
          <w:lang w:val="en-US"/>
        </w:rPr>
        <w:t>Restricted or limited flexibility</w:t>
      </w:r>
      <w:r w:rsidRPr="2C0340A8" w:rsidR="11BD2295">
        <w:rPr>
          <w:rFonts w:ascii="Calibri" w:hAnsi="Calibri" w:eastAsia="Calibri" w:cs="Calibri"/>
          <w:noProof w:val="0"/>
          <w:sz w:val="22"/>
          <w:szCs w:val="22"/>
          <w:lang w:val="en-US"/>
        </w:rPr>
        <w:t>: The cloud provides a huge list of services, but consuming them comes with a lot of restrictions and limited flexibility for your applications or developments. Also, platform dependency or ‘vendor lock-in’ can sometimes make it difficult for you to migrate from one provider to another.</w:t>
      </w:r>
    </w:p>
    <w:p w:rsidR="148BF34B" w:rsidP="2C0340A8" w:rsidRDefault="148BF34B" w14:paraId="1C23E951" w14:textId="181A691B">
      <w:pPr>
        <w:pStyle w:val="ListParagraph"/>
        <w:numPr>
          <w:ilvl w:val="1"/>
          <w:numId w:val="19"/>
        </w:numPr>
        <w:spacing w:before="0" w:beforeAutospacing="off" w:after="0" w:afterAutospacing="off" w:line="276" w:lineRule="auto"/>
        <w:ind w:left="590" w:right="1076" w:hanging="360"/>
        <w:jc w:val="both"/>
        <w:rPr>
          <w:rFonts w:ascii="Calibri" w:hAnsi="Calibri" w:eastAsia="Calibri" w:cs="Calibri"/>
          <w:noProof w:val="0"/>
          <w:sz w:val="22"/>
          <w:szCs w:val="22"/>
          <w:lang w:val="en-US"/>
        </w:rPr>
      </w:pPr>
      <w:r w:rsidRPr="2C0340A8" w:rsidR="11BD2295">
        <w:rPr>
          <w:rFonts w:ascii="Calibri" w:hAnsi="Calibri" w:eastAsia="Calibri" w:cs="Calibri"/>
          <w:b w:val="1"/>
          <w:bCs w:val="1"/>
          <w:noProof w:val="0"/>
          <w:sz w:val="22"/>
          <w:szCs w:val="22"/>
          <w:lang w:val="en-US"/>
        </w:rPr>
        <w:t>Ongoing costs</w:t>
      </w:r>
      <w:r w:rsidRPr="2C0340A8" w:rsidR="11BD2295">
        <w:rPr>
          <w:rFonts w:ascii="Calibri" w:hAnsi="Calibri" w:eastAsia="Calibri" w:cs="Calibri"/>
          <w:noProof w:val="0"/>
          <w:sz w:val="22"/>
          <w:szCs w:val="22"/>
          <w:lang w:val="en-US"/>
        </w:rPr>
        <w:t>: Although you save your cost of spending on whole infrastructure and its management, on the cloud, you need to keep paying for services as long as you use them. But in traditional methods, you only need to invest once.</w:t>
      </w:r>
    </w:p>
    <w:p w:rsidR="148BF34B" w:rsidP="2C0340A8" w:rsidRDefault="148BF34B" w14:paraId="2BAA574F" w14:textId="7E58EAAF">
      <w:pPr>
        <w:pStyle w:val="ListParagraph"/>
        <w:numPr>
          <w:ilvl w:val="1"/>
          <w:numId w:val="19"/>
        </w:numPr>
        <w:spacing w:before="0" w:beforeAutospacing="off" w:after="0" w:afterAutospacing="off" w:line="271" w:lineRule="auto"/>
        <w:ind w:left="590" w:right="1075" w:hanging="360"/>
        <w:jc w:val="both"/>
        <w:rPr>
          <w:rFonts w:ascii="Calibri" w:hAnsi="Calibri" w:eastAsia="Calibri" w:cs="Calibri"/>
          <w:noProof w:val="0"/>
          <w:sz w:val="22"/>
          <w:szCs w:val="22"/>
          <w:lang w:val="en-US"/>
        </w:rPr>
      </w:pPr>
      <w:r w:rsidRPr="2C0340A8" w:rsidR="11BD2295">
        <w:rPr>
          <w:rFonts w:ascii="Calibri" w:hAnsi="Calibri" w:eastAsia="Calibri" w:cs="Calibri"/>
          <w:b w:val="1"/>
          <w:bCs w:val="1"/>
          <w:noProof w:val="0"/>
          <w:sz w:val="22"/>
          <w:szCs w:val="22"/>
          <w:lang w:val="en-US"/>
        </w:rPr>
        <w:t>Security</w:t>
      </w:r>
      <w:r w:rsidRPr="2C0340A8" w:rsidR="11BD2295">
        <w:rPr>
          <w:rFonts w:ascii="Calibri" w:hAnsi="Calibri" w:eastAsia="Calibri" w:cs="Calibri"/>
          <w:noProof w:val="0"/>
          <w:sz w:val="22"/>
          <w:szCs w:val="22"/>
          <w:lang w:val="en-US"/>
        </w:rPr>
        <w:t>: Security of data is a big concern for everyone. Since the public cloud utilizes the internet, your data may become vulnerable. In the case of a public cloud, it depends on the cloud provider to take care of your data. So, before opting for cloud services, it is required that you find a provider who follows maximum compliance policies for data security.</w:t>
      </w:r>
    </w:p>
    <w:p w:rsidR="148BF34B" w:rsidP="2C0340A8" w:rsidRDefault="148BF34B" w14:paraId="4D6CA262" w14:textId="3BD15512">
      <w:pPr>
        <w:spacing w:line="271" w:lineRule="auto"/>
      </w:pPr>
    </w:p>
    <w:p w:rsidR="148BF34B" w:rsidP="2C0340A8" w:rsidRDefault="148BF34B" w14:paraId="731DE54B" w14:textId="1ECA652D">
      <w:pPr>
        <w:pStyle w:val="ListParagraph"/>
        <w:numPr>
          <w:ilvl w:val="1"/>
          <w:numId w:val="19"/>
        </w:numPr>
        <w:spacing w:before="0" w:beforeAutospacing="off" w:after="0" w:afterAutospacing="off" w:line="276" w:lineRule="auto"/>
        <w:ind w:left="590" w:right="1061" w:hanging="360"/>
        <w:jc w:val="both"/>
        <w:rPr>
          <w:rFonts w:ascii="Calibri" w:hAnsi="Calibri" w:eastAsia="Calibri" w:cs="Calibri"/>
          <w:noProof w:val="0"/>
          <w:sz w:val="22"/>
          <w:szCs w:val="22"/>
          <w:lang w:val="en-US"/>
        </w:rPr>
      </w:pPr>
      <w:r w:rsidRPr="2C0340A8" w:rsidR="11BD2295">
        <w:rPr>
          <w:rFonts w:ascii="Calibri" w:hAnsi="Calibri" w:eastAsia="Calibri" w:cs="Calibri"/>
          <w:b w:val="1"/>
          <w:bCs w:val="1"/>
          <w:noProof w:val="0"/>
          <w:sz w:val="22"/>
          <w:szCs w:val="22"/>
          <w:lang w:val="en-US"/>
        </w:rPr>
        <w:t>Vendor Lock-in</w:t>
      </w:r>
      <w:r w:rsidRPr="2C0340A8" w:rsidR="11BD2295">
        <w:rPr>
          <w:rFonts w:ascii="Calibri" w:hAnsi="Calibri" w:eastAsia="Calibri" w:cs="Calibri"/>
          <w:noProof w:val="0"/>
          <w:sz w:val="22"/>
          <w:szCs w:val="22"/>
          <w:lang w:val="en-US"/>
        </w:rPr>
        <w:t>: Although the cloud service providers assure you that they will allow you to switch or migrate to any other service provider whenever you want, it is a very difficult process. You will find it complex to migrate all the cloud services from one service provider to another. During migration, you might end up facing compatibility, interoperability and support issues. To avoid these issues, many customers choose not to change the vendor.</w:t>
      </w:r>
    </w:p>
    <w:p w:rsidR="148BF34B" w:rsidP="2C0340A8" w:rsidRDefault="148BF34B" w14:paraId="0F9D52E6" w14:textId="2F9A30F8">
      <w:pPr>
        <w:pStyle w:val="ListParagraph"/>
        <w:spacing w:before="0" w:beforeAutospacing="off" w:after="0" w:afterAutospacing="off"/>
        <w:ind w:left="389" w:right="0" w:hanging="0"/>
        <w:rPr>
          <w:noProof w:val="0"/>
          <w:lang w:val="en-US"/>
        </w:rPr>
      </w:pPr>
      <w:r w:rsidRPr="2C0340A8" w:rsidR="11BD2295">
        <w:rPr>
          <w:rFonts w:ascii="Calibri" w:hAnsi="Calibri" w:eastAsia="Calibri" w:cs="Calibri"/>
          <w:b w:val="1"/>
          <w:bCs w:val="1"/>
          <w:noProof w:val="0"/>
          <w:sz w:val="22"/>
          <w:szCs w:val="22"/>
          <w:lang w:val="en-US"/>
        </w:rPr>
        <w:t>Technical issues</w:t>
      </w:r>
      <w:r w:rsidRPr="2C0340A8" w:rsidR="11BD2295">
        <w:rPr>
          <w:rFonts w:ascii="Calibri" w:hAnsi="Calibri" w:eastAsia="Calibri" w:cs="Calibri"/>
          <w:noProof w:val="0"/>
          <w:sz w:val="22"/>
          <w:szCs w:val="22"/>
          <w:lang w:val="en-US"/>
        </w:rPr>
        <w:t xml:space="preserve">: Even if you are a tech whiz, </w:t>
      </w:r>
      <w:r w:rsidRPr="2C0340A8" w:rsidR="11BD2295">
        <w:rPr>
          <w:rFonts w:ascii="Calibri" w:hAnsi="Calibri" w:eastAsia="Calibri" w:cs="Calibri"/>
          <w:noProof w:val="0"/>
          <w:sz w:val="22"/>
          <w:szCs w:val="22"/>
          <w:lang w:val="en-US"/>
        </w:rPr>
        <w:t>the technical</w:t>
      </w:r>
      <w:r w:rsidRPr="2C0340A8" w:rsidR="11BD2295">
        <w:rPr>
          <w:rFonts w:ascii="Calibri" w:hAnsi="Calibri" w:eastAsia="Calibri" w:cs="Calibri"/>
          <w:noProof w:val="0"/>
          <w:sz w:val="22"/>
          <w:szCs w:val="22"/>
          <w:lang w:val="en-US"/>
        </w:rPr>
        <w:t xml:space="preserve"> issues can occur, and everything </w:t>
      </w:r>
      <w:r w:rsidRPr="2C0340A8" w:rsidR="11BD2295">
        <w:rPr>
          <w:rFonts w:ascii="Calibri" w:hAnsi="Calibri" w:eastAsia="Calibri" w:cs="Calibri"/>
          <w:noProof w:val="0"/>
          <w:sz w:val="22"/>
          <w:szCs w:val="22"/>
          <w:lang w:val="en-US"/>
        </w:rPr>
        <w:t>can’t</w:t>
      </w:r>
      <w:r w:rsidRPr="2C0340A8" w:rsidR="11BD2295">
        <w:rPr>
          <w:rFonts w:ascii="Calibri" w:hAnsi="Calibri" w:eastAsia="Calibri" w:cs="Calibri"/>
          <w:noProof w:val="0"/>
          <w:sz w:val="22"/>
          <w:szCs w:val="22"/>
          <w:lang w:val="en-US"/>
        </w:rPr>
        <w:t xml:space="preserve"> be resolved in-house. To avoid interruptions, you will need to contact your service provider for support. However, not every vendor provides 24/7 support to their clients.</w:t>
      </w:r>
    </w:p>
    <w:p w:rsidR="148BF34B" w:rsidP="2C0340A8" w:rsidRDefault="148BF34B" w14:paraId="50598756" w14:textId="51956A9D">
      <w:pPr>
        <w:pStyle w:val="ListParagraph"/>
        <w:spacing w:before="0" w:beforeAutospacing="off" w:after="0" w:afterAutospacing="off"/>
        <w:ind w:left="389" w:right="0" w:hanging="358"/>
        <w:rPr>
          <w:rFonts w:ascii="Calibri" w:hAnsi="Calibri" w:eastAsia="Calibri" w:cs="Calibri"/>
          <w:noProof w:val="0"/>
          <w:sz w:val="22"/>
          <w:szCs w:val="22"/>
          <w:lang w:val="en-US"/>
        </w:rPr>
      </w:pPr>
    </w:p>
    <w:p w:rsidR="148BF34B" w:rsidP="2C0340A8" w:rsidRDefault="148BF34B" w14:paraId="7A251D04" w14:textId="25AADAE8">
      <w:pPr>
        <w:pStyle w:val="ListParagraph"/>
        <w:numPr>
          <w:ilvl w:val="0"/>
          <w:numId w:val="2"/>
        </w:numPr>
        <w:spacing w:before="0" w:beforeAutospacing="off" w:after="0" w:afterAutospacing="off"/>
        <w:ind w:left="389" w:right="0" w:hanging="358"/>
        <w:rPr>
          <w:rFonts w:ascii="Calibri" w:hAnsi="Calibri" w:eastAsia="Calibri" w:cs="Calibri"/>
          <w:b w:val="1"/>
          <w:bCs w:val="1"/>
          <w:noProof w:val="0"/>
          <w:sz w:val="22"/>
          <w:szCs w:val="22"/>
          <w:lang w:val="en-US"/>
        </w:rPr>
      </w:pPr>
      <w:r w:rsidRPr="2C0340A8" w:rsidR="79E76E80">
        <w:rPr>
          <w:rFonts w:ascii="Calibri" w:hAnsi="Calibri" w:eastAsia="Calibri" w:cs="Calibri"/>
          <w:b w:val="1"/>
          <w:bCs w:val="1"/>
          <w:noProof w:val="0"/>
          <w:sz w:val="22"/>
          <w:szCs w:val="22"/>
          <w:lang w:val="en-US"/>
        </w:rPr>
        <w:t>Explain Characteristics of cloud computing.</w:t>
      </w:r>
    </w:p>
    <w:p w:rsidR="148BF34B" w:rsidP="2C0340A8" w:rsidRDefault="148BF34B" w14:paraId="790473FB" w14:textId="02D943BC">
      <w:pPr>
        <w:spacing w:before="170" w:beforeAutospacing="off" w:after="0" w:afterAutospacing="off"/>
        <w:ind w:left="230" w:right="0"/>
      </w:pPr>
      <w:r w:rsidRPr="2C0340A8" w:rsidR="7B2268D8">
        <w:rPr>
          <w:rFonts w:ascii="Calibri" w:hAnsi="Calibri" w:eastAsia="Calibri" w:cs="Calibri"/>
          <w:noProof w:val="0"/>
          <w:sz w:val="22"/>
          <w:szCs w:val="22"/>
          <w:lang w:val="en-US"/>
        </w:rPr>
        <w:t>The five essential characteristics of cloud computing:</w:t>
      </w:r>
    </w:p>
    <w:p w:rsidR="148BF34B" w:rsidP="2C0340A8" w:rsidRDefault="148BF34B" w14:paraId="513E5C9D" w14:textId="7B17C765">
      <w:pPr>
        <w:pStyle w:val="ListParagraph"/>
        <w:numPr>
          <w:ilvl w:val="0"/>
          <w:numId w:val="20"/>
        </w:numPr>
        <w:spacing w:before="0" w:beforeAutospacing="off" w:after="0" w:afterAutospacing="off" w:line="276" w:lineRule="auto"/>
        <w:ind w:left="590" w:right="1059" w:hanging="360"/>
        <w:jc w:val="both"/>
        <w:rPr>
          <w:rFonts w:ascii="Calibri" w:hAnsi="Calibri" w:eastAsia="Calibri" w:cs="Calibri"/>
          <w:noProof w:val="0"/>
          <w:sz w:val="22"/>
          <w:szCs w:val="22"/>
          <w:lang w:val="en-US"/>
        </w:rPr>
      </w:pPr>
      <w:r w:rsidRPr="2C0340A8" w:rsidR="7B2268D8">
        <w:rPr>
          <w:rFonts w:ascii="Calibri" w:hAnsi="Calibri" w:eastAsia="Calibri" w:cs="Calibri"/>
          <w:b w:val="1"/>
          <w:bCs w:val="1"/>
          <w:noProof w:val="0"/>
          <w:sz w:val="22"/>
          <w:szCs w:val="22"/>
          <w:lang w:val="en-US"/>
        </w:rPr>
        <w:t xml:space="preserve">On-demand self-service: </w:t>
      </w:r>
      <w:r w:rsidRPr="2C0340A8" w:rsidR="7B2268D8">
        <w:rPr>
          <w:rFonts w:ascii="Calibri" w:hAnsi="Calibri" w:eastAsia="Calibri" w:cs="Calibri"/>
          <w:noProof w:val="0"/>
          <w:sz w:val="22"/>
          <w:szCs w:val="22"/>
          <w:lang w:val="en-US"/>
        </w:rPr>
        <w:t>A consumer can separately provision computing capabilities, such as server time and network storage, as needed automatically without requiring human interaction with each service provider.</w:t>
      </w:r>
    </w:p>
    <w:p w:rsidR="148BF34B" w:rsidP="2C0340A8" w:rsidRDefault="148BF34B" w14:paraId="3479FC9C" w14:textId="21F2F066">
      <w:pPr>
        <w:pStyle w:val="ListParagraph"/>
        <w:numPr>
          <w:ilvl w:val="0"/>
          <w:numId w:val="20"/>
        </w:numPr>
        <w:spacing w:before="0" w:beforeAutospacing="off" w:after="0" w:afterAutospacing="off" w:line="269" w:lineRule="auto"/>
        <w:ind w:left="590" w:right="1063" w:hanging="360"/>
        <w:jc w:val="both"/>
        <w:rPr>
          <w:rFonts w:ascii="Calibri" w:hAnsi="Calibri" w:eastAsia="Calibri" w:cs="Calibri"/>
          <w:noProof w:val="0"/>
          <w:sz w:val="22"/>
          <w:szCs w:val="22"/>
          <w:lang w:val="en-US"/>
        </w:rPr>
      </w:pPr>
      <w:r w:rsidRPr="2C0340A8" w:rsidR="7B2268D8">
        <w:rPr>
          <w:rFonts w:ascii="Calibri" w:hAnsi="Calibri" w:eastAsia="Calibri" w:cs="Calibri"/>
          <w:b w:val="1"/>
          <w:bCs w:val="1"/>
          <w:noProof w:val="0"/>
          <w:sz w:val="22"/>
          <w:szCs w:val="22"/>
          <w:lang w:val="en-US"/>
        </w:rPr>
        <w:t xml:space="preserve">Broad network access: </w:t>
      </w:r>
      <w:r w:rsidRPr="2C0340A8" w:rsidR="7B2268D8">
        <w:rPr>
          <w:rFonts w:ascii="Calibri" w:hAnsi="Calibri" w:eastAsia="Calibri" w:cs="Calibri"/>
          <w:noProof w:val="0"/>
          <w:sz w:val="22"/>
          <w:szCs w:val="22"/>
          <w:lang w:val="en-US"/>
        </w:rPr>
        <w:t>Capabilities are available over the network and accessed through standard mechanisms that promote use by heterogeneous thin or thick client platforms (e.g., mobile phones, tablets, laptops and workstations).</w:t>
      </w:r>
    </w:p>
    <w:p w:rsidR="148BF34B" w:rsidP="2C0340A8" w:rsidRDefault="148BF34B" w14:paraId="0B606563" w14:textId="50D98169">
      <w:pPr>
        <w:pStyle w:val="ListParagraph"/>
        <w:numPr>
          <w:ilvl w:val="0"/>
          <w:numId w:val="20"/>
        </w:numPr>
        <w:spacing w:before="0" w:beforeAutospacing="off" w:after="0" w:afterAutospacing="off" w:line="276" w:lineRule="auto"/>
        <w:ind w:left="230" w:right="1065"/>
        <w:jc w:val="both"/>
        <w:rPr>
          <w:rFonts w:ascii="Calibri" w:hAnsi="Calibri" w:eastAsia="Calibri" w:cs="Calibri"/>
          <w:noProof w:val="0"/>
          <w:sz w:val="22"/>
          <w:szCs w:val="22"/>
          <w:lang w:val="en-US"/>
        </w:rPr>
      </w:pPr>
      <w:r w:rsidRPr="2C0340A8" w:rsidR="7B2268D8">
        <w:rPr>
          <w:rFonts w:ascii="Calibri" w:hAnsi="Calibri" w:eastAsia="Calibri" w:cs="Calibri"/>
          <w:b w:val="1"/>
          <w:bCs w:val="1"/>
          <w:noProof w:val="0"/>
          <w:sz w:val="22"/>
          <w:szCs w:val="22"/>
          <w:lang w:val="en-US"/>
        </w:rPr>
        <w:t xml:space="preserve">Resource pooling: </w:t>
      </w:r>
      <w:r w:rsidRPr="2C0340A8" w:rsidR="7B2268D8">
        <w:rPr>
          <w:rFonts w:ascii="Calibri" w:hAnsi="Calibri" w:eastAsia="Calibri" w:cs="Calibri"/>
          <w:noProof w:val="0"/>
          <w:sz w:val="22"/>
          <w:szCs w:val="22"/>
          <w:lang w:val="en-US"/>
        </w:rPr>
        <w:t>The provider's computing resources are pooled to serve multiple consumers using a multi-tenant model, with different physical and virtual resources dynamically assigned and reassigned according to consumer demand. There is a sense of location independence in that the customer has no</w:t>
      </w:r>
    </w:p>
    <w:p w:rsidR="148BF34B" w:rsidP="2C0340A8" w:rsidRDefault="148BF34B" w14:paraId="3E3BBB72" w14:textId="74CB8534">
      <w:pPr>
        <w:spacing w:line="276" w:lineRule="auto"/>
      </w:pPr>
    </w:p>
    <w:p w:rsidR="148BF34B" w:rsidP="2C0340A8" w:rsidRDefault="148BF34B" w14:paraId="60F60214" w14:textId="1A12124F">
      <w:pPr>
        <w:spacing w:before="27" w:beforeAutospacing="off" w:after="0" w:afterAutospacing="off" w:line="276" w:lineRule="auto"/>
        <w:ind w:left="230" w:right="1070"/>
        <w:jc w:val="both"/>
      </w:pPr>
      <w:r w:rsidRPr="2C0340A8" w:rsidR="7B2268D8">
        <w:rPr>
          <w:rFonts w:ascii="Calibri" w:hAnsi="Calibri" w:eastAsia="Calibri" w:cs="Calibri"/>
          <w:noProof w:val="0"/>
          <w:sz w:val="22"/>
          <w:szCs w:val="22"/>
          <w:lang w:val="en-US"/>
        </w:rPr>
        <w:t>control or knowledge over the exact location of the provided resources but may be able to specify location at a higher level of abstraction (e.g., country, state or datacenter). Examples of resources include storage, processing, memory and network bandwidth.</w:t>
      </w:r>
    </w:p>
    <w:p w:rsidR="148BF34B" w:rsidP="2C0340A8" w:rsidRDefault="148BF34B" w14:paraId="1DABB64E" w14:textId="7DB3FCC4">
      <w:pPr>
        <w:pStyle w:val="ListParagraph"/>
        <w:numPr>
          <w:ilvl w:val="0"/>
          <w:numId w:val="20"/>
        </w:numPr>
        <w:spacing w:before="0" w:beforeAutospacing="off" w:after="0" w:afterAutospacing="off" w:line="269" w:lineRule="auto"/>
        <w:ind w:left="590" w:right="1065" w:hanging="360"/>
        <w:jc w:val="both"/>
        <w:rPr>
          <w:rFonts w:ascii="Calibri" w:hAnsi="Calibri" w:eastAsia="Calibri" w:cs="Calibri"/>
          <w:noProof w:val="0"/>
          <w:sz w:val="22"/>
          <w:szCs w:val="22"/>
          <w:lang w:val="en-US"/>
        </w:rPr>
      </w:pPr>
      <w:r w:rsidRPr="2C0340A8" w:rsidR="7B2268D8">
        <w:rPr>
          <w:rFonts w:ascii="Calibri" w:hAnsi="Calibri" w:eastAsia="Calibri" w:cs="Calibri"/>
          <w:b w:val="1"/>
          <w:bCs w:val="1"/>
          <w:noProof w:val="0"/>
          <w:sz w:val="22"/>
          <w:szCs w:val="22"/>
          <w:lang w:val="en-US"/>
        </w:rPr>
        <w:t xml:space="preserve">Rapid elasticity: </w:t>
      </w:r>
      <w:r w:rsidRPr="2C0340A8" w:rsidR="7B2268D8">
        <w:rPr>
          <w:rFonts w:ascii="Calibri" w:hAnsi="Calibri" w:eastAsia="Calibri" w:cs="Calibri"/>
          <w:noProof w:val="0"/>
          <w:sz w:val="22"/>
          <w:szCs w:val="22"/>
          <w:lang w:val="en-US"/>
        </w:rPr>
        <w:t>Capabilities can be elastically provisioned and released, in some cases automatically, to scale rapidly outward and inward matching with demand. To the consumer, the capabilities available for provisioning often appear to be unlimited and can be appropriated in any quantity at any time.</w:t>
      </w:r>
    </w:p>
    <w:p w:rsidR="148BF34B" w:rsidP="2C0340A8" w:rsidRDefault="148BF34B" w14:paraId="78DD3034" w14:textId="320CFFB1">
      <w:pPr>
        <w:pStyle w:val="ListParagraph"/>
        <w:numPr>
          <w:ilvl w:val="0"/>
          <w:numId w:val="20"/>
        </w:numPr>
        <w:spacing w:before="0" w:beforeAutospacing="off" w:after="0" w:afterAutospacing="off" w:line="276" w:lineRule="auto"/>
        <w:ind w:left="590" w:right="1065" w:hanging="360"/>
        <w:jc w:val="both"/>
        <w:rPr>
          <w:rFonts w:ascii="Calibri" w:hAnsi="Calibri" w:eastAsia="Calibri" w:cs="Calibri"/>
          <w:noProof w:val="0"/>
          <w:sz w:val="22"/>
          <w:szCs w:val="22"/>
          <w:lang w:val="en-US"/>
        </w:rPr>
      </w:pPr>
      <w:r w:rsidRPr="2C0340A8" w:rsidR="7B2268D8">
        <w:rPr>
          <w:rFonts w:ascii="Calibri" w:hAnsi="Calibri" w:eastAsia="Calibri" w:cs="Calibri"/>
          <w:b w:val="1"/>
          <w:bCs w:val="1"/>
          <w:noProof w:val="0"/>
          <w:sz w:val="22"/>
          <w:szCs w:val="22"/>
          <w:lang w:val="en-US"/>
        </w:rPr>
        <w:t xml:space="preserve">Measured service: </w:t>
      </w:r>
      <w:r w:rsidRPr="2C0340A8" w:rsidR="7B2268D8">
        <w:rPr>
          <w:rFonts w:ascii="Calibri" w:hAnsi="Calibri" w:eastAsia="Calibri" w:cs="Calibri"/>
          <w:noProof w:val="0"/>
          <w:sz w:val="22"/>
          <w:szCs w:val="22"/>
          <w:lang w:val="en-US"/>
        </w:rPr>
        <w:t>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the provider and consumer.</w:t>
      </w:r>
    </w:p>
    <w:p w:rsidR="148BF34B" w:rsidP="2C0340A8" w:rsidRDefault="148BF34B" w14:paraId="4BFA0047" w14:textId="7D4B493F">
      <w:pPr>
        <w:pStyle w:val="ListParagraph"/>
        <w:spacing w:before="0" w:beforeAutospacing="off" w:after="0" w:afterAutospacing="off"/>
        <w:ind w:left="31" w:right="0" w:hanging="0"/>
        <w:rPr>
          <w:rFonts w:ascii="Calibri" w:hAnsi="Calibri" w:eastAsia="Calibri" w:cs="Calibri"/>
          <w:b w:val="1"/>
          <w:bCs w:val="1"/>
          <w:noProof w:val="0"/>
          <w:sz w:val="22"/>
          <w:szCs w:val="22"/>
          <w:lang w:val="en-US"/>
        </w:rPr>
      </w:pPr>
    </w:p>
    <w:p w:rsidR="148BF34B" w:rsidP="2C0340A8" w:rsidRDefault="148BF34B" w14:paraId="1AFB130B" w14:textId="238B0CAB">
      <w:pPr>
        <w:spacing w:before="79" w:beforeAutospacing="off" w:after="0" w:afterAutospacing="off"/>
      </w:pPr>
      <w:r w:rsidRPr="2C0340A8" w:rsidR="79E76E80">
        <w:rPr>
          <w:rFonts w:ascii="Calibri" w:hAnsi="Calibri" w:eastAsia="Calibri" w:cs="Calibri"/>
          <w:b w:val="1"/>
          <w:bCs w:val="1"/>
          <w:noProof w:val="0"/>
          <w:sz w:val="22"/>
          <w:szCs w:val="22"/>
          <w:lang w:val="en-US"/>
        </w:rPr>
        <w:t xml:space="preserve"> </w:t>
      </w:r>
    </w:p>
    <w:p w:rsidR="148BF34B" w:rsidP="2C0340A8" w:rsidRDefault="148BF34B" w14:paraId="53E8E906" w14:textId="163CC525">
      <w:pPr>
        <w:pStyle w:val="ListParagraph"/>
        <w:numPr>
          <w:ilvl w:val="1"/>
          <w:numId w:val="2"/>
        </w:numPr>
        <w:spacing w:before="0" w:beforeAutospacing="off" w:after="0" w:afterAutospacing="off"/>
        <w:ind w:left="720" w:right="365" w:hanging="360"/>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What type of computing technology refers to services and applications that typically run on a distributed network through virtualized resources?</w:t>
      </w:r>
    </w:p>
    <w:p w:rsidR="148BF34B" w:rsidP="2C0340A8" w:rsidRDefault="148BF34B" w14:paraId="29017C18" w14:textId="52185315">
      <w:pPr>
        <w:pStyle w:val="Heading1"/>
        <w:tabs>
          <w:tab w:val="left" w:leader="none" w:pos="1079"/>
        </w:tabs>
        <w:spacing w:before="81" w:beforeAutospacing="off" w:after="0" w:afterAutospacing="off"/>
        <w:ind w:left="1079" w:right="0" w:hanging="359"/>
      </w:pPr>
      <w:r w:rsidRPr="2C0340A8" w:rsidR="79E76E80">
        <w:rPr>
          <w:rFonts w:ascii="Calibri" w:hAnsi="Calibri" w:eastAsia="Calibri" w:cs="Calibri"/>
          <w:b w:val="1"/>
          <w:bCs w:val="1"/>
          <w:noProof w:val="0"/>
          <w:sz w:val="24"/>
          <w:szCs w:val="24"/>
          <w:lang w:val="en-US"/>
        </w:rPr>
        <w:t>a.</w:t>
      </w:r>
      <w:r w:rsidRPr="2C0340A8" w:rsidR="79E76E80">
        <w:rPr>
          <w:rFonts w:ascii="Times New Roman" w:hAnsi="Times New Roman" w:eastAsia="Times New Roman" w:cs="Times New Roman"/>
          <w:b w:val="0"/>
          <w:bCs w:val="0"/>
          <w:i w:val="0"/>
          <w:iCs w:val="0"/>
          <w:noProof w:val="0"/>
          <w:sz w:val="14"/>
          <w:szCs w:val="14"/>
          <w:lang w:val="en-US"/>
        </w:rPr>
        <w:t xml:space="preserve">      </w:t>
      </w:r>
      <w:r w:rsidRPr="2C0340A8" w:rsidR="79E76E80">
        <w:rPr>
          <w:rFonts w:ascii="Calibri" w:hAnsi="Calibri" w:eastAsia="Calibri" w:cs="Calibri"/>
          <w:b w:val="1"/>
          <w:bCs w:val="1"/>
          <w:noProof w:val="0"/>
          <w:sz w:val="24"/>
          <w:szCs w:val="24"/>
          <w:lang w:val="en-US"/>
        </w:rPr>
        <w:t>Cloud Computing</w:t>
      </w:r>
    </w:p>
    <w:p w:rsidR="148BF34B" w:rsidP="2C0340A8" w:rsidRDefault="148BF34B" w14:paraId="7CF8EC9E" w14:textId="4BB3154F">
      <w:pPr>
        <w:pStyle w:val="ListParagraph"/>
        <w:numPr>
          <w:ilvl w:val="2"/>
          <w:numId w:val="2"/>
        </w:numPr>
        <w:spacing w:before="0" w:beforeAutospacing="off" w:after="0" w:afterAutospacing="off"/>
        <w:ind w:left="1079" w:right="0" w:hanging="359"/>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Soft Computing</w:t>
      </w:r>
    </w:p>
    <w:p w:rsidR="148BF34B" w:rsidP="2C0340A8" w:rsidRDefault="148BF34B" w14:paraId="13E35A2C" w14:textId="3731B730">
      <w:pPr>
        <w:pStyle w:val="ListParagraph"/>
        <w:numPr>
          <w:ilvl w:val="2"/>
          <w:numId w:val="2"/>
        </w:numPr>
        <w:spacing w:before="0" w:beforeAutospacing="off" w:after="0" w:afterAutospacing="off"/>
        <w:ind w:left="1079" w:right="0" w:hanging="359"/>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Parallel Computing</w:t>
      </w:r>
    </w:p>
    <w:p w:rsidR="148BF34B" w:rsidP="2C0340A8" w:rsidRDefault="148BF34B" w14:paraId="70184E79" w14:textId="5D393A48">
      <w:pPr>
        <w:pStyle w:val="ListParagraph"/>
        <w:numPr>
          <w:ilvl w:val="2"/>
          <w:numId w:val="2"/>
        </w:numPr>
        <w:spacing w:before="0" w:beforeAutospacing="off" w:after="0" w:afterAutospacing="off"/>
        <w:ind w:left="1079" w:right="0" w:hanging="359"/>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Distributed Computing</w:t>
      </w:r>
    </w:p>
    <w:p w:rsidR="148BF34B" w:rsidP="2C0340A8" w:rsidRDefault="148BF34B" w14:paraId="239F9BAD" w14:textId="2C067AA6">
      <w:pPr>
        <w:pStyle w:val="ListParagraph"/>
        <w:numPr>
          <w:ilvl w:val="1"/>
          <w:numId w:val="2"/>
        </w:numPr>
        <w:spacing w:before="0" w:beforeAutospacing="off" w:after="0" w:afterAutospacing="off" w:line="305" w:lineRule="auto"/>
        <w:ind w:left="720" w:right="356" w:hanging="360"/>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is the delivery of on-demand computing services, from application to storage and processing power, typically over the internet and on a pay-as-you-go basis.</w:t>
      </w:r>
    </w:p>
    <w:p w:rsidR="148BF34B" w:rsidP="2C0340A8" w:rsidRDefault="148BF34B" w14:paraId="7931EA4D" w14:textId="6E9534F0">
      <w:pPr>
        <w:pStyle w:val="Heading1"/>
        <w:tabs>
          <w:tab w:val="left" w:leader="none" w:pos="911"/>
        </w:tabs>
        <w:spacing w:before="2" w:beforeAutospacing="off" w:after="0" w:afterAutospacing="off"/>
        <w:ind w:left="911" w:right="0" w:hanging="191"/>
      </w:pPr>
      <w:r w:rsidRPr="2C0340A8" w:rsidR="79E76E80">
        <w:rPr>
          <w:rFonts w:ascii="Calibri" w:hAnsi="Calibri" w:eastAsia="Calibri" w:cs="Calibri"/>
          <w:b w:val="1"/>
          <w:bCs w:val="1"/>
          <w:noProof w:val="0"/>
          <w:sz w:val="22"/>
          <w:szCs w:val="22"/>
          <w:lang w:val="en-US"/>
        </w:rPr>
        <w:t>a)</w:t>
      </w:r>
      <w:r w:rsidRPr="2C0340A8" w:rsidR="79E76E80">
        <w:rPr>
          <w:rFonts w:ascii="Times New Roman" w:hAnsi="Times New Roman" w:eastAsia="Times New Roman" w:cs="Times New Roman"/>
          <w:b w:val="0"/>
          <w:bCs w:val="0"/>
          <w:i w:val="0"/>
          <w:iCs w:val="0"/>
          <w:noProof w:val="0"/>
          <w:sz w:val="14"/>
          <w:szCs w:val="14"/>
          <w:lang w:val="en-US"/>
        </w:rPr>
        <w:t xml:space="preserve">  </w:t>
      </w:r>
      <w:r w:rsidRPr="2C0340A8" w:rsidR="79E76E80">
        <w:rPr>
          <w:rFonts w:ascii="Calibri" w:hAnsi="Calibri" w:eastAsia="Calibri" w:cs="Calibri"/>
          <w:b w:val="1"/>
          <w:bCs w:val="1"/>
          <w:noProof w:val="0"/>
          <w:sz w:val="24"/>
          <w:szCs w:val="24"/>
          <w:lang w:val="en-US"/>
        </w:rPr>
        <w:t>Cloud computing</w:t>
      </w:r>
    </w:p>
    <w:p w:rsidR="148BF34B" w:rsidP="2C0340A8" w:rsidRDefault="148BF34B" w14:paraId="18B5AE98" w14:textId="53C3122E">
      <w:pPr>
        <w:pStyle w:val="ListParagraph"/>
        <w:numPr>
          <w:ilvl w:val="0"/>
          <w:numId w:val="3"/>
        </w:numPr>
        <w:spacing w:before="0" w:beforeAutospacing="off" w:after="0" w:afterAutospacing="off"/>
        <w:ind w:left="918" w:right="0" w:hanging="198"/>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Cloud Infrastructure</w:t>
      </w:r>
    </w:p>
    <w:p w:rsidR="148BF34B" w:rsidP="2C0340A8" w:rsidRDefault="148BF34B" w14:paraId="45493B3A" w14:textId="3D846616">
      <w:pPr>
        <w:pStyle w:val="ListParagraph"/>
        <w:numPr>
          <w:ilvl w:val="0"/>
          <w:numId w:val="3"/>
        </w:numPr>
        <w:spacing w:before="0" w:beforeAutospacing="off" w:after="0" w:afterAutospacing="off"/>
        <w:ind w:left="946" w:right="0" w:hanging="226"/>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Distributed system</w:t>
      </w:r>
    </w:p>
    <w:p w:rsidR="148BF34B" w:rsidP="2C0340A8" w:rsidRDefault="148BF34B" w14:paraId="49F7162D" w14:textId="04227705">
      <w:pPr>
        <w:pStyle w:val="ListParagraph"/>
        <w:numPr>
          <w:ilvl w:val="0"/>
          <w:numId w:val="3"/>
        </w:numPr>
        <w:spacing w:before="0" w:beforeAutospacing="off" w:after="0" w:afterAutospacing="off"/>
        <w:ind w:left="972" w:right="0" w:hanging="252"/>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None of these2.</w:t>
      </w:r>
    </w:p>
    <w:p w:rsidR="148BF34B" w:rsidP="2C0340A8" w:rsidRDefault="148BF34B" w14:paraId="1B1AF093" w14:textId="5D4C2F29">
      <w:pPr>
        <w:pStyle w:val="ListParagraph"/>
        <w:numPr>
          <w:ilvl w:val="1"/>
          <w:numId w:val="2"/>
        </w:numPr>
        <w:spacing w:before="0" w:beforeAutospacing="off" w:after="0" w:afterAutospacing="off"/>
        <w:ind w:left="719" w:right="0" w:hanging="359"/>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Which of the following cloud concept is related to pooling and sharing of resources?</w:t>
      </w:r>
    </w:p>
    <w:p w:rsidR="148BF34B" w:rsidP="2C0340A8" w:rsidRDefault="148BF34B" w14:paraId="6BF98DC1" w14:textId="46BEC82F">
      <w:pPr>
        <w:pStyle w:val="ListParagraph"/>
        <w:numPr>
          <w:ilvl w:val="0"/>
          <w:numId w:val="5"/>
        </w:numPr>
        <w:spacing w:before="0" w:beforeAutospacing="off" w:after="0" w:afterAutospacing="off"/>
        <w:ind w:left="960" w:right="0" w:hanging="240"/>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Polymorphism</w:t>
      </w:r>
    </w:p>
    <w:p w:rsidR="148BF34B" w:rsidP="2C0340A8" w:rsidRDefault="148BF34B" w14:paraId="2EBD6463" w14:textId="54C8703A">
      <w:pPr>
        <w:pStyle w:val="ListParagraph"/>
        <w:numPr>
          <w:ilvl w:val="0"/>
          <w:numId w:val="5"/>
        </w:numPr>
        <w:spacing w:before="0" w:beforeAutospacing="off" w:after="0" w:afterAutospacing="off"/>
        <w:ind w:left="972" w:right="0" w:hanging="252"/>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Abstraction</w:t>
      </w:r>
    </w:p>
    <w:p w:rsidR="148BF34B" w:rsidP="2C0340A8" w:rsidRDefault="148BF34B" w14:paraId="79BBD36F" w14:textId="5602F8C3">
      <w:pPr>
        <w:pStyle w:val="Heading1"/>
        <w:tabs>
          <w:tab w:val="left" w:leader="none" w:pos="949"/>
        </w:tabs>
        <w:spacing w:before="82" w:beforeAutospacing="off" w:after="0" w:afterAutospacing="off"/>
        <w:ind w:left="949" w:right="0" w:hanging="229"/>
      </w:pPr>
      <w:r w:rsidRPr="2C0340A8" w:rsidR="79E76E80">
        <w:rPr>
          <w:rFonts w:ascii="Calibri" w:hAnsi="Calibri" w:eastAsia="Calibri" w:cs="Calibri"/>
          <w:b w:val="0"/>
          <w:bCs w:val="0"/>
          <w:noProof w:val="0"/>
          <w:sz w:val="24"/>
          <w:szCs w:val="24"/>
          <w:lang w:val="en-US"/>
        </w:rPr>
        <w:t>c)</w:t>
      </w:r>
      <w:r w:rsidRPr="2C0340A8" w:rsidR="79E76E80">
        <w:rPr>
          <w:rFonts w:ascii="Times New Roman" w:hAnsi="Times New Roman" w:eastAsia="Times New Roman" w:cs="Times New Roman"/>
          <w:b w:val="0"/>
          <w:bCs w:val="0"/>
          <w:i w:val="0"/>
          <w:iCs w:val="0"/>
          <w:noProof w:val="0"/>
          <w:sz w:val="14"/>
          <w:szCs w:val="14"/>
          <w:lang w:val="en-US"/>
        </w:rPr>
        <w:t xml:space="preserve">  </w:t>
      </w:r>
      <w:r w:rsidRPr="2C0340A8" w:rsidR="79E76E80">
        <w:rPr>
          <w:rFonts w:ascii="Calibri" w:hAnsi="Calibri" w:eastAsia="Calibri" w:cs="Calibri"/>
          <w:b w:val="1"/>
          <w:bCs w:val="1"/>
          <w:noProof w:val="0"/>
          <w:sz w:val="24"/>
          <w:szCs w:val="24"/>
          <w:lang w:val="en-US"/>
        </w:rPr>
        <w:t>Virtualization</w:t>
      </w:r>
    </w:p>
    <w:p w:rsidR="148BF34B" w:rsidP="2C0340A8" w:rsidRDefault="148BF34B" w14:paraId="1E08923C" w14:textId="3A465A9C">
      <w:pPr>
        <w:pStyle w:val="ListParagraph"/>
        <w:numPr>
          <w:ilvl w:val="0"/>
          <w:numId w:val="5"/>
        </w:numPr>
        <w:spacing w:before="0" w:beforeAutospacing="off" w:after="0" w:afterAutospacing="off"/>
        <w:ind w:left="972" w:right="0" w:hanging="252"/>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None of the mentioned 3.</w:t>
      </w:r>
    </w:p>
    <w:p w:rsidR="148BF34B" w:rsidP="2C0340A8" w:rsidRDefault="148BF34B" w14:paraId="2F94D94A" w14:textId="41450CAA">
      <w:pPr>
        <w:pStyle w:val="ListParagraph"/>
        <w:numPr>
          <w:ilvl w:val="1"/>
          <w:numId w:val="2"/>
        </w:numPr>
        <w:spacing w:before="0" w:beforeAutospacing="off" w:after="0" w:afterAutospacing="off"/>
        <w:ind w:left="719" w:right="0" w:hanging="359"/>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Which of the following is Cloud Platform by Amazon?</w:t>
      </w:r>
    </w:p>
    <w:p w:rsidR="148BF34B" w:rsidP="2C0340A8" w:rsidRDefault="148BF34B" w14:paraId="4F1C80E7" w14:textId="6A9A3105">
      <w:pPr>
        <w:pStyle w:val="ListParagraph"/>
        <w:numPr>
          <w:ilvl w:val="0"/>
          <w:numId w:val="7"/>
        </w:numPr>
        <w:spacing w:before="0" w:beforeAutospacing="off" w:after="0" w:afterAutospacing="off"/>
        <w:ind w:left="960" w:right="0" w:hanging="240"/>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Azure</w:t>
      </w:r>
    </w:p>
    <w:p w:rsidR="148BF34B" w:rsidP="2C0340A8" w:rsidRDefault="148BF34B" w14:paraId="6D17B4C1" w14:textId="07F4CFEC">
      <w:pPr>
        <w:pStyle w:val="Heading1"/>
        <w:tabs>
          <w:tab w:val="left" w:leader="none" w:pos="977"/>
        </w:tabs>
        <w:spacing w:before="82" w:beforeAutospacing="off" w:after="0" w:afterAutospacing="off"/>
        <w:ind w:left="977" w:right="0" w:hanging="257"/>
      </w:pPr>
      <w:r w:rsidRPr="2C0340A8" w:rsidR="79E76E80">
        <w:rPr>
          <w:rFonts w:ascii="Calibri" w:hAnsi="Calibri" w:eastAsia="Calibri" w:cs="Calibri"/>
          <w:b w:val="1"/>
          <w:bCs w:val="1"/>
          <w:noProof w:val="0"/>
          <w:sz w:val="24"/>
          <w:szCs w:val="24"/>
          <w:lang w:val="en-US"/>
        </w:rPr>
        <w:t>b)</w:t>
      </w:r>
      <w:r w:rsidRPr="2C0340A8" w:rsidR="79E76E80">
        <w:rPr>
          <w:rFonts w:ascii="Times New Roman" w:hAnsi="Times New Roman" w:eastAsia="Times New Roman" w:cs="Times New Roman"/>
          <w:b w:val="0"/>
          <w:bCs w:val="0"/>
          <w:i w:val="0"/>
          <w:iCs w:val="0"/>
          <w:noProof w:val="0"/>
          <w:sz w:val="14"/>
          <w:szCs w:val="14"/>
          <w:lang w:val="en-US"/>
        </w:rPr>
        <w:t xml:space="preserve">  </w:t>
      </w:r>
      <w:r w:rsidRPr="2C0340A8" w:rsidR="79E76E80">
        <w:rPr>
          <w:rFonts w:ascii="Calibri" w:hAnsi="Calibri" w:eastAsia="Calibri" w:cs="Calibri"/>
          <w:b w:val="1"/>
          <w:bCs w:val="1"/>
          <w:noProof w:val="0"/>
          <w:sz w:val="24"/>
          <w:szCs w:val="24"/>
          <w:lang w:val="en-US"/>
        </w:rPr>
        <w:t>AWS</w:t>
      </w:r>
    </w:p>
    <w:p w:rsidR="148BF34B" w:rsidP="2C0340A8" w:rsidRDefault="148BF34B" w14:paraId="71487991" w14:textId="09C016A8">
      <w:pPr>
        <w:pStyle w:val="ListParagraph"/>
        <w:numPr>
          <w:ilvl w:val="0"/>
          <w:numId w:val="7"/>
        </w:numPr>
        <w:spacing w:before="0" w:beforeAutospacing="off" w:after="0" w:afterAutospacing="off"/>
        <w:ind w:left="946" w:right="0" w:hanging="226"/>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Cloudera</w:t>
      </w:r>
    </w:p>
    <w:p w:rsidR="148BF34B" w:rsidP="2C0340A8" w:rsidRDefault="148BF34B" w14:paraId="10857D7A" w14:textId="1660BAA4">
      <w:pPr>
        <w:pStyle w:val="ListParagraph"/>
        <w:numPr>
          <w:ilvl w:val="0"/>
          <w:numId w:val="7"/>
        </w:numPr>
        <w:spacing w:before="0" w:beforeAutospacing="off" w:after="0" w:afterAutospacing="off"/>
        <w:ind w:left="972" w:right="0" w:hanging="252"/>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All of the mentioned</w:t>
      </w:r>
    </w:p>
    <w:p w:rsidR="148BF34B" w:rsidP="2C0340A8" w:rsidRDefault="148BF34B" w14:paraId="54D5A6FC" w14:textId="24A26D16">
      <w:pPr>
        <w:pStyle w:val="ListParagraph"/>
        <w:numPr>
          <w:ilvl w:val="1"/>
          <w:numId w:val="2"/>
        </w:numPr>
        <w:spacing w:before="0" w:beforeAutospacing="off" w:after="0" w:afterAutospacing="off"/>
        <w:ind w:left="719" w:right="0" w:hanging="359"/>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Which of the following is the deployment model?</w:t>
      </w:r>
    </w:p>
    <w:p w:rsidR="148BF34B" w:rsidP="2C0340A8" w:rsidRDefault="148BF34B" w14:paraId="377DEE2D" w14:textId="0FBD80FF">
      <w:pPr>
        <w:pStyle w:val="ListParagraph"/>
        <w:numPr>
          <w:ilvl w:val="0"/>
          <w:numId w:val="9"/>
        </w:numPr>
        <w:spacing w:before="0" w:beforeAutospacing="off" w:after="0" w:afterAutospacing="off"/>
        <w:ind w:left="960" w:right="0" w:hanging="240"/>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public</w:t>
      </w:r>
    </w:p>
    <w:p w:rsidR="148BF34B" w:rsidP="2C0340A8" w:rsidRDefault="148BF34B" w14:paraId="505040AA" w14:textId="783FB053">
      <w:pPr>
        <w:pStyle w:val="ListParagraph"/>
        <w:numPr>
          <w:ilvl w:val="0"/>
          <w:numId w:val="9"/>
        </w:numPr>
        <w:spacing w:before="0" w:beforeAutospacing="off" w:after="0" w:afterAutospacing="off"/>
        <w:ind w:left="1027" w:right="0" w:hanging="252"/>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private</w:t>
      </w:r>
    </w:p>
    <w:p w:rsidR="148BF34B" w:rsidP="2C0340A8" w:rsidRDefault="148BF34B" w14:paraId="549BBC30" w14:textId="3ECE7BBC">
      <w:pPr>
        <w:pStyle w:val="ListParagraph"/>
        <w:numPr>
          <w:ilvl w:val="0"/>
          <w:numId w:val="9"/>
        </w:numPr>
        <w:spacing w:before="0" w:beforeAutospacing="off" w:after="0" w:afterAutospacing="off"/>
        <w:ind w:left="946" w:right="0" w:hanging="226"/>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hybrid</w:t>
      </w:r>
    </w:p>
    <w:p w:rsidR="148BF34B" w:rsidP="2C0340A8" w:rsidRDefault="148BF34B" w14:paraId="1B6EC1C0" w14:textId="760F8375">
      <w:pPr>
        <w:pStyle w:val="Heading1"/>
        <w:tabs>
          <w:tab w:val="left" w:leader="none" w:pos="977"/>
        </w:tabs>
        <w:spacing w:before="82" w:beforeAutospacing="off" w:after="0" w:afterAutospacing="off"/>
        <w:ind w:left="977" w:right="0" w:hanging="257"/>
      </w:pPr>
      <w:r w:rsidRPr="2C0340A8" w:rsidR="79E76E80">
        <w:rPr>
          <w:rFonts w:ascii="Calibri" w:hAnsi="Calibri" w:eastAsia="Calibri" w:cs="Calibri"/>
          <w:b w:val="1"/>
          <w:bCs w:val="1"/>
          <w:noProof w:val="0"/>
          <w:sz w:val="24"/>
          <w:szCs w:val="24"/>
          <w:lang w:val="en-US"/>
        </w:rPr>
        <w:t>d)</w:t>
      </w:r>
      <w:r w:rsidRPr="2C0340A8" w:rsidR="79E76E80">
        <w:rPr>
          <w:rFonts w:ascii="Times New Roman" w:hAnsi="Times New Roman" w:eastAsia="Times New Roman" w:cs="Times New Roman"/>
          <w:b w:val="0"/>
          <w:bCs w:val="0"/>
          <w:i w:val="0"/>
          <w:iCs w:val="0"/>
          <w:noProof w:val="0"/>
          <w:sz w:val="14"/>
          <w:szCs w:val="14"/>
          <w:lang w:val="en-US"/>
        </w:rPr>
        <w:t xml:space="preserve">  </w:t>
      </w:r>
      <w:r w:rsidRPr="2C0340A8" w:rsidR="79E76E80">
        <w:rPr>
          <w:rFonts w:ascii="Calibri" w:hAnsi="Calibri" w:eastAsia="Calibri" w:cs="Calibri"/>
          <w:b w:val="1"/>
          <w:bCs w:val="1"/>
          <w:noProof w:val="0"/>
          <w:sz w:val="24"/>
          <w:szCs w:val="24"/>
          <w:lang w:val="en-US"/>
        </w:rPr>
        <w:t>all of the mentioned</w:t>
      </w:r>
    </w:p>
    <w:p w:rsidR="148BF34B" w:rsidP="2C0340A8" w:rsidRDefault="148BF34B" w14:paraId="33AE0362" w14:textId="1FA38869">
      <w:pPr>
        <w:pStyle w:val="ListParagraph"/>
        <w:numPr>
          <w:ilvl w:val="1"/>
          <w:numId w:val="2"/>
        </w:numPr>
        <w:spacing w:before="0" w:beforeAutospacing="off" w:after="0" w:afterAutospacing="off" w:line="305" w:lineRule="auto"/>
        <w:ind w:left="720" w:right="352" w:hanging="360"/>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Which of the following benefit is related to creates resources that are pooled together in a system that supports multi-tenant usage?</w:t>
      </w:r>
    </w:p>
    <w:p w:rsidR="148BF34B" w:rsidP="2C0340A8" w:rsidRDefault="148BF34B" w14:paraId="07EDCE5F" w14:textId="57474DB0">
      <w:pPr>
        <w:pStyle w:val="Heading1"/>
        <w:tabs>
          <w:tab w:val="left" w:leader="none" w:pos="966"/>
        </w:tabs>
        <w:spacing w:before="0" w:beforeAutospacing="off" w:after="0" w:afterAutospacing="off"/>
        <w:ind w:left="966" w:right="0" w:hanging="246"/>
      </w:pPr>
      <w:r w:rsidRPr="2C0340A8" w:rsidR="79E76E80">
        <w:rPr>
          <w:rFonts w:ascii="Calibri" w:hAnsi="Calibri" w:eastAsia="Calibri" w:cs="Calibri"/>
          <w:b w:val="1"/>
          <w:bCs w:val="1"/>
          <w:noProof w:val="0"/>
          <w:sz w:val="24"/>
          <w:szCs w:val="24"/>
          <w:lang w:val="en-US"/>
        </w:rPr>
        <w:t>a)</w:t>
      </w:r>
      <w:r w:rsidRPr="2C0340A8" w:rsidR="79E76E80">
        <w:rPr>
          <w:rFonts w:ascii="Times New Roman" w:hAnsi="Times New Roman" w:eastAsia="Times New Roman" w:cs="Times New Roman"/>
          <w:b w:val="0"/>
          <w:bCs w:val="0"/>
          <w:i w:val="0"/>
          <w:iCs w:val="0"/>
          <w:noProof w:val="0"/>
          <w:sz w:val="14"/>
          <w:szCs w:val="14"/>
          <w:lang w:val="en-US"/>
        </w:rPr>
        <w:t xml:space="preserve">  </w:t>
      </w:r>
      <w:r w:rsidRPr="2C0340A8" w:rsidR="79E76E80">
        <w:rPr>
          <w:rFonts w:ascii="Calibri" w:hAnsi="Calibri" w:eastAsia="Calibri" w:cs="Calibri"/>
          <w:b w:val="1"/>
          <w:bCs w:val="1"/>
          <w:noProof w:val="0"/>
          <w:sz w:val="24"/>
          <w:szCs w:val="24"/>
          <w:lang w:val="en-US"/>
        </w:rPr>
        <w:t>On-demand self-service</w:t>
      </w:r>
    </w:p>
    <w:p w:rsidR="148BF34B" w:rsidP="2C0340A8" w:rsidRDefault="148BF34B" w14:paraId="2284A64F" w14:textId="7DDC48C0">
      <w:pPr>
        <w:pStyle w:val="ListParagraph"/>
        <w:numPr>
          <w:ilvl w:val="0"/>
          <w:numId w:val="11"/>
        </w:numPr>
        <w:spacing w:before="0" w:beforeAutospacing="off" w:after="0" w:afterAutospacing="off"/>
        <w:ind w:left="1027" w:right="0" w:hanging="252"/>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Broad network access</w:t>
      </w:r>
    </w:p>
    <w:p w:rsidR="148BF34B" w:rsidP="2C0340A8" w:rsidRDefault="148BF34B" w14:paraId="034FE618" w14:textId="76D309B8">
      <w:pPr>
        <w:pStyle w:val="ListParagraph"/>
        <w:numPr>
          <w:ilvl w:val="0"/>
          <w:numId w:val="11"/>
        </w:numPr>
        <w:spacing w:before="0" w:beforeAutospacing="off" w:after="0" w:afterAutospacing="off"/>
        <w:ind w:left="946" w:right="0" w:hanging="226"/>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Resource pooling</w:t>
      </w:r>
    </w:p>
    <w:p w:rsidR="148BF34B" w:rsidP="2C0340A8" w:rsidRDefault="148BF34B" w14:paraId="1573BF80" w14:textId="417A5BC5">
      <w:pPr>
        <w:pStyle w:val="ListParagraph"/>
        <w:numPr>
          <w:ilvl w:val="0"/>
          <w:numId w:val="11"/>
        </w:numPr>
        <w:spacing w:before="0" w:beforeAutospacing="off" w:after="0" w:afterAutospacing="off"/>
        <w:ind w:left="972" w:right="0" w:hanging="252"/>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All of the mentioned</w:t>
      </w:r>
    </w:p>
    <w:p w:rsidR="148BF34B" w:rsidP="2C0340A8" w:rsidRDefault="148BF34B" w14:paraId="1540F698" w14:textId="534678F2">
      <w:pPr>
        <w:pStyle w:val="ListParagraph"/>
        <w:numPr>
          <w:ilvl w:val="1"/>
          <w:numId w:val="2"/>
        </w:numPr>
        <w:spacing w:before="0" w:beforeAutospacing="off" w:after="0" w:afterAutospacing="off"/>
        <w:ind w:left="719" w:right="0" w:hanging="359"/>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Which of the following is the most important area of concern in cloud computing?</w:t>
      </w:r>
    </w:p>
    <w:p w:rsidR="148BF34B" w:rsidP="2C0340A8" w:rsidRDefault="148BF34B" w14:paraId="5639021C" w14:textId="051B7834">
      <w:pPr>
        <w:pStyle w:val="Heading1"/>
        <w:tabs>
          <w:tab w:val="left" w:leader="none" w:pos="966"/>
        </w:tabs>
        <w:spacing w:before="82" w:beforeAutospacing="off" w:after="0" w:afterAutospacing="off"/>
        <w:ind w:left="966" w:right="0" w:hanging="246"/>
      </w:pPr>
      <w:r w:rsidRPr="2C0340A8" w:rsidR="79E76E80">
        <w:rPr>
          <w:rFonts w:ascii="Calibri" w:hAnsi="Calibri" w:eastAsia="Calibri" w:cs="Calibri"/>
          <w:b w:val="1"/>
          <w:bCs w:val="1"/>
          <w:noProof w:val="0"/>
          <w:sz w:val="24"/>
          <w:szCs w:val="24"/>
          <w:lang w:val="en-US"/>
        </w:rPr>
        <w:t>a)</w:t>
      </w:r>
      <w:r w:rsidRPr="2C0340A8" w:rsidR="79E76E80">
        <w:rPr>
          <w:rFonts w:ascii="Times New Roman" w:hAnsi="Times New Roman" w:eastAsia="Times New Roman" w:cs="Times New Roman"/>
          <w:b w:val="0"/>
          <w:bCs w:val="0"/>
          <w:i w:val="0"/>
          <w:iCs w:val="0"/>
          <w:noProof w:val="0"/>
          <w:sz w:val="14"/>
          <w:szCs w:val="14"/>
          <w:lang w:val="en-US"/>
        </w:rPr>
        <w:t xml:space="preserve">  </w:t>
      </w:r>
      <w:r w:rsidRPr="2C0340A8" w:rsidR="79E76E80">
        <w:rPr>
          <w:rFonts w:ascii="Calibri" w:hAnsi="Calibri" w:eastAsia="Calibri" w:cs="Calibri"/>
          <w:b w:val="1"/>
          <w:bCs w:val="1"/>
          <w:noProof w:val="0"/>
          <w:sz w:val="24"/>
          <w:szCs w:val="24"/>
          <w:lang w:val="en-US"/>
        </w:rPr>
        <w:t>Security</w:t>
      </w:r>
    </w:p>
    <w:p w:rsidR="148BF34B" w:rsidP="2C0340A8" w:rsidRDefault="148BF34B" w14:paraId="605A62B1" w14:textId="46CCE82C">
      <w:pPr>
        <w:pStyle w:val="ListParagraph"/>
        <w:numPr>
          <w:ilvl w:val="0"/>
          <w:numId w:val="13"/>
        </w:numPr>
        <w:spacing w:before="0" w:beforeAutospacing="off" w:after="0" w:afterAutospacing="off" w:line="305" w:lineRule="auto"/>
        <w:ind w:left="720" w:right="7846" w:firstLine="55"/>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Storage c)Scalability</w:t>
      </w:r>
    </w:p>
    <w:p w:rsidR="148BF34B" w:rsidP="2C0340A8" w:rsidRDefault="148BF34B" w14:paraId="67BDB41B" w14:textId="66342B94">
      <w:pPr>
        <w:spacing w:before="0" w:beforeAutospacing="off" w:after="0" w:afterAutospacing="off"/>
        <w:ind w:left="720" w:right="0"/>
      </w:pPr>
      <w:r w:rsidRPr="2C0340A8" w:rsidR="79E76E80">
        <w:rPr>
          <w:rFonts w:ascii="Calibri" w:hAnsi="Calibri" w:eastAsia="Calibri" w:cs="Calibri"/>
          <w:noProof w:val="0"/>
          <w:sz w:val="24"/>
          <w:szCs w:val="24"/>
          <w:lang w:val="en-US"/>
        </w:rPr>
        <w:t>d) All of the mentioned</w:t>
      </w:r>
    </w:p>
    <w:p w:rsidR="148BF34B" w:rsidP="2C0340A8" w:rsidRDefault="148BF34B" w14:paraId="264B8F1F" w14:textId="3656285A">
      <w:pPr>
        <w:pStyle w:val="ListParagraph"/>
        <w:numPr>
          <w:ilvl w:val="1"/>
          <w:numId w:val="2"/>
        </w:numPr>
        <w:spacing w:before="0" w:beforeAutospacing="off" w:after="0" w:afterAutospacing="off"/>
        <w:ind w:left="719" w:right="0" w:hanging="359"/>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Elasticity in Cloud Computing is:</w:t>
      </w:r>
    </w:p>
    <w:p w:rsidR="148BF34B" w:rsidP="2C0340A8" w:rsidRDefault="148BF34B" w14:paraId="6588DD3C" w14:textId="63434A46">
      <w:pPr>
        <w:spacing w:before="8" w:beforeAutospacing="off" w:after="0" w:afterAutospacing="off"/>
      </w:pPr>
      <w:r w:rsidRPr="2C0340A8" w:rsidR="79E76E80">
        <w:rPr>
          <w:rFonts w:ascii="Calibri" w:hAnsi="Calibri" w:eastAsia="Calibri" w:cs="Calibri"/>
          <w:noProof w:val="0"/>
          <w:sz w:val="12"/>
          <w:szCs w:val="12"/>
          <w:lang w:val="en-US"/>
        </w:rPr>
        <w:t xml:space="preserve"> </w:t>
      </w:r>
    </w:p>
    <w:tbl>
      <w:tblPr>
        <w:tblStyle w:val="TableNormal"/>
        <w:tblW w:w="0" w:type="auto"/>
        <w:tblInd w:w="795" w:type="dxa"/>
        <w:tblLayout w:type="fixed"/>
        <w:tblLook w:val="01E0" w:firstRow="1" w:lastRow="1" w:firstColumn="1" w:lastColumn="1" w:noHBand="0" w:noVBand="0"/>
      </w:tblPr>
      <w:tblGrid>
        <w:gridCol w:w="614"/>
        <w:gridCol w:w="2436"/>
      </w:tblGrid>
      <w:tr w:rsidR="2C0340A8" w:rsidTr="2C0340A8" w14:paraId="08C49640">
        <w:trPr>
          <w:trHeight w:val="315"/>
        </w:trPr>
        <w:tc>
          <w:tcPr>
            <w:tcW w:w="614" w:type="dxa"/>
            <w:tcMar/>
            <w:vAlign w:val="top"/>
          </w:tcPr>
          <w:p w:rsidR="2C0340A8" w:rsidP="2C0340A8" w:rsidRDefault="2C0340A8" w14:paraId="3BA5490C" w14:textId="0A2D7C72">
            <w:pPr>
              <w:spacing w:before="0" w:beforeAutospacing="off" w:after="0" w:afterAutospacing="off"/>
              <w:ind w:left="6" w:right="15"/>
              <w:jc w:val="center"/>
            </w:pPr>
            <w:r w:rsidRPr="2C0340A8" w:rsidR="2C0340A8">
              <w:rPr>
                <w:rFonts w:ascii="Calibri" w:hAnsi="Calibri" w:eastAsia="Calibri" w:cs="Calibri"/>
                <w:sz w:val="24"/>
                <w:szCs w:val="24"/>
                <w:lang w:val="en-US"/>
              </w:rPr>
              <w:t>a)</w:t>
            </w:r>
          </w:p>
        </w:tc>
        <w:tc>
          <w:tcPr>
            <w:tcW w:w="2436" w:type="dxa"/>
            <w:tcMar/>
            <w:vAlign w:val="top"/>
          </w:tcPr>
          <w:p w:rsidR="2C0340A8" w:rsidP="2C0340A8" w:rsidRDefault="2C0340A8" w14:paraId="75A34D4C" w14:textId="64BE0B13">
            <w:pPr>
              <w:spacing w:before="0" w:beforeAutospacing="off" w:after="0" w:afterAutospacing="off"/>
              <w:ind w:left="62" w:right="0"/>
              <w:jc w:val="left"/>
            </w:pPr>
            <w:r w:rsidRPr="2C0340A8" w:rsidR="2C0340A8">
              <w:rPr>
                <w:rFonts w:ascii="Calibri" w:hAnsi="Calibri" w:eastAsia="Calibri" w:cs="Calibri"/>
                <w:sz w:val="24"/>
                <w:szCs w:val="24"/>
                <w:lang w:val="en-US"/>
              </w:rPr>
              <w:t>Ability to scale up</w:t>
            </w:r>
          </w:p>
        </w:tc>
      </w:tr>
      <w:tr w:rsidR="2C0340A8" w:rsidTr="2C0340A8" w14:paraId="77DAB638">
        <w:trPr>
          <w:trHeight w:val="375"/>
        </w:trPr>
        <w:tc>
          <w:tcPr>
            <w:tcW w:w="614" w:type="dxa"/>
            <w:tcMar/>
            <w:vAlign w:val="top"/>
          </w:tcPr>
          <w:p w:rsidR="2C0340A8" w:rsidP="2C0340A8" w:rsidRDefault="2C0340A8" w14:paraId="1F7B5FC7" w14:textId="634C1341">
            <w:pPr>
              <w:spacing w:before="23" w:beforeAutospacing="off" w:after="0" w:afterAutospacing="off"/>
              <w:ind w:left="5" w:right="15"/>
              <w:jc w:val="center"/>
            </w:pPr>
            <w:r w:rsidRPr="2C0340A8" w:rsidR="2C0340A8">
              <w:rPr>
                <w:rFonts w:ascii="Calibri" w:hAnsi="Calibri" w:eastAsia="Calibri" w:cs="Calibri"/>
                <w:sz w:val="24"/>
                <w:szCs w:val="24"/>
                <w:lang w:val="en-US"/>
              </w:rPr>
              <w:t>b)</w:t>
            </w:r>
          </w:p>
        </w:tc>
        <w:tc>
          <w:tcPr>
            <w:tcW w:w="2436" w:type="dxa"/>
            <w:tcMar/>
            <w:vAlign w:val="top"/>
          </w:tcPr>
          <w:p w:rsidR="2C0340A8" w:rsidP="2C0340A8" w:rsidRDefault="2C0340A8" w14:paraId="00DB31F5" w14:textId="3D8F8101">
            <w:pPr>
              <w:spacing w:before="23" w:beforeAutospacing="off" w:after="0" w:afterAutospacing="off"/>
              <w:ind w:left="62" w:right="0"/>
              <w:jc w:val="left"/>
            </w:pPr>
            <w:r w:rsidRPr="2C0340A8" w:rsidR="2C0340A8">
              <w:rPr>
                <w:rFonts w:ascii="Calibri" w:hAnsi="Calibri" w:eastAsia="Calibri" w:cs="Calibri"/>
                <w:sz w:val="24"/>
                <w:szCs w:val="24"/>
                <w:lang w:val="en-US"/>
              </w:rPr>
              <w:t>Ability to scale down</w:t>
            </w:r>
          </w:p>
        </w:tc>
      </w:tr>
      <w:tr w:rsidR="2C0340A8" w:rsidTr="2C0340A8" w14:paraId="7A3E060A">
        <w:trPr>
          <w:trHeight w:val="375"/>
        </w:trPr>
        <w:tc>
          <w:tcPr>
            <w:tcW w:w="614" w:type="dxa"/>
            <w:tcMar/>
            <w:vAlign w:val="top"/>
          </w:tcPr>
          <w:p w:rsidR="2C0340A8" w:rsidP="2C0340A8" w:rsidRDefault="2C0340A8" w14:paraId="3A708E6D" w14:textId="0D42C219">
            <w:pPr>
              <w:spacing w:before="22" w:beforeAutospacing="off" w:after="0" w:afterAutospacing="off"/>
              <w:ind w:left="4" w:right="15"/>
              <w:jc w:val="center"/>
            </w:pPr>
            <w:r w:rsidRPr="2C0340A8" w:rsidR="2C0340A8">
              <w:rPr>
                <w:rFonts w:ascii="Calibri" w:hAnsi="Calibri" w:eastAsia="Calibri" w:cs="Calibri"/>
                <w:b w:val="1"/>
                <w:bCs w:val="1"/>
                <w:sz w:val="24"/>
                <w:szCs w:val="24"/>
                <w:lang w:val="en-US"/>
              </w:rPr>
              <w:t>c)</w:t>
            </w:r>
          </w:p>
        </w:tc>
        <w:tc>
          <w:tcPr>
            <w:tcW w:w="2436" w:type="dxa"/>
            <w:tcMar/>
            <w:vAlign w:val="top"/>
          </w:tcPr>
          <w:p w:rsidR="2C0340A8" w:rsidP="2C0340A8" w:rsidRDefault="2C0340A8" w14:paraId="44E05B18" w14:textId="60742A60">
            <w:pPr>
              <w:spacing w:before="22" w:beforeAutospacing="off" w:after="0" w:afterAutospacing="off"/>
              <w:ind w:left="62" w:right="0"/>
              <w:jc w:val="left"/>
            </w:pPr>
            <w:r w:rsidRPr="2C0340A8" w:rsidR="2C0340A8">
              <w:rPr>
                <w:rFonts w:ascii="Calibri" w:hAnsi="Calibri" w:eastAsia="Calibri" w:cs="Calibri"/>
                <w:b w:val="1"/>
                <w:bCs w:val="1"/>
                <w:sz w:val="24"/>
                <w:szCs w:val="24"/>
                <w:lang w:val="en-US"/>
              </w:rPr>
              <w:t>A and B both</w:t>
            </w:r>
          </w:p>
        </w:tc>
      </w:tr>
      <w:tr w:rsidR="2C0340A8" w:rsidTr="2C0340A8" w14:paraId="4818678C">
        <w:trPr>
          <w:trHeight w:val="315"/>
        </w:trPr>
        <w:tc>
          <w:tcPr>
            <w:tcW w:w="614" w:type="dxa"/>
            <w:tcMar/>
            <w:vAlign w:val="top"/>
          </w:tcPr>
          <w:p w:rsidR="2C0340A8" w:rsidP="2C0340A8" w:rsidRDefault="2C0340A8" w14:paraId="653D4532" w14:textId="2C1FC31F">
            <w:pPr>
              <w:spacing w:before="23" w:beforeAutospacing="off" w:after="0" w:afterAutospacing="off"/>
              <w:ind w:left="5" w:right="15"/>
              <w:jc w:val="center"/>
            </w:pPr>
            <w:r w:rsidRPr="2C0340A8" w:rsidR="2C0340A8">
              <w:rPr>
                <w:rFonts w:ascii="Calibri" w:hAnsi="Calibri" w:eastAsia="Calibri" w:cs="Calibri"/>
                <w:sz w:val="24"/>
                <w:szCs w:val="24"/>
                <w:lang w:val="en-US"/>
              </w:rPr>
              <w:t>d)</w:t>
            </w:r>
          </w:p>
        </w:tc>
        <w:tc>
          <w:tcPr>
            <w:tcW w:w="2436" w:type="dxa"/>
            <w:tcMar/>
            <w:vAlign w:val="top"/>
          </w:tcPr>
          <w:p w:rsidR="2C0340A8" w:rsidP="2C0340A8" w:rsidRDefault="2C0340A8" w14:paraId="6E21F35B" w14:textId="2B5D818E">
            <w:pPr>
              <w:spacing w:before="23" w:beforeAutospacing="off" w:after="0" w:afterAutospacing="off"/>
              <w:ind w:left="62" w:right="0"/>
              <w:jc w:val="left"/>
            </w:pPr>
            <w:r w:rsidRPr="2C0340A8" w:rsidR="2C0340A8">
              <w:rPr>
                <w:rFonts w:ascii="Calibri" w:hAnsi="Calibri" w:eastAsia="Calibri" w:cs="Calibri"/>
                <w:sz w:val="24"/>
                <w:szCs w:val="24"/>
                <w:lang w:val="en-US"/>
              </w:rPr>
              <w:t>None of these</w:t>
            </w:r>
          </w:p>
        </w:tc>
      </w:tr>
    </w:tbl>
    <w:p w:rsidR="148BF34B" w:rsidP="2C0340A8" w:rsidRDefault="148BF34B" w14:paraId="4AEDEB8C" w14:textId="371E6851">
      <w:pPr>
        <w:pStyle w:val="ListParagraph"/>
        <w:numPr>
          <w:ilvl w:val="1"/>
          <w:numId w:val="2"/>
        </w:numPr>
        <w:spacing w:before="0" w:beforeAutospacing="off" w:after="0" w:afterAutospacing="off"/>
        <w:ind w:left="719" w:right="0" w:hanging="359"/>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Which is not a Cloud service option?</w:t>
      </w:r>
    </w:p>
    <w:tbl>
      <w:tblPr>
        <w:tblStyle w:val="TableNormal"/>
        <w:tblW w:w="0" w:type="auto"/>
        <w:tblInd w:w="795" w:type="dxa"/>
        <w:tblLayout w:type="fixed"/>
        <w:tblLook w:val="01E0" w:firstRow="1" w:lastRow="1" w:firstColumn="1" w:lastColumn="1" w:noHBand="0" w:noVBand="0"/>
      </w:tblPr>
      <w:tblGrid>
        <w:gridCol w:w="614"/>
        <w:gridCol w:w="903"/>
      </w:tblGrid>
      <w:tr w:rsidR="2C0340A8" w:rsidTr="2C0340A8" w14:paraId="6C9A09CF">
        <w:trPr>
          <w:trHeight w:val="315"/>
        </w:trPr>
        <w:tc>
          <w:tcPr>
            <w:tcW w:w="614" w:type="dxa"/>
            <w:tcMar/>
            <w:vAlign w:val="top"/>
          </w:tcPr>
          <w:p w:rsidR="2C0340A8" w:rsidP="2C0340A8" w:rsidRDefault="2C0340A8" w14:paraId="2387A380" w14:textId="055E8367">
            <w:pPr>
              <w:spacing w:before="0" w:beforeAutospacing="off" w:after="0" w:afterAutospacing="off"/>
              <w:ind w:left="0" w:right="15"/>
              <w:jc w:val="center"/>
            </w:pPr>
            <w:r w:rsidRPr="2C0340A8" w:rsidR="2C0340A8">
              <w:rPr>
                <w:rFonts w:ascii="Calibri" w:hAnsi="Calibri" w:eastAsia="Calibri" w:cs="Calibri"/>
                <w:b w:val="1"/>
                <w:bCs w:val="1"/>
                <w:sz w:val="24"/>
                <w:szCs w:val="24"/>
                <w:lang w:val="en-US"/>
              </w:rPr>
              <w:t>a)</w:t>
            </w:r>
          </w:p>
        </w:tc>
        <w:tc>
          <w:tcPr>
            <w:tcW w:w="903" w:type="dxa"/>
            <w:tcMar/>
            <w:vAlign w:val="top"/>
          </w:tcPr>
          <w:p w:rsidR="2C0340A8" w:rsidP="2C0340A8" w:rsidRDefault="2C0340A8" w14:paraId="46BBD99A" w14:textId="20FC47A6">
            <w:pPr>
              <w:spacing w:before="0" w:beforeAutospacing="off" w:after="0" w:afterAutospacing="off"/>
              <w:ind w:left="37" w:right="25"/>
              <w:jc w:val="center"/>
            </w:pPr>
            <w:r w:rsidRPr="2C0340A8" w:rsidR="2C0340A8">
              <w:rPr>
                <w:rFonts w:ascii="Calibri" w:hAnsi="Calibri" w:eastAsia="Calibri" w:cs="Calibri"/>
                <w:b w:val="1"/>
                <w:bCs w:val="1"/>
                <w:sz w:val="24"/>
                <w:szCs w:val="24"/>
                <w:lang w:val="en-US"/>
              </w:rPr>
              <w:t>VaaS</w:t>
            </w:r>
          </w:p>
        </w:tc>
      </w:tr>
      <w:tr w:rsidR="2C0340A8" w:rsidTr="2C0340A8" w14:paraId="738D1527">
        <w:trPr>
          <w:trHeight w:val="375"/>
        </w:trPr>
        <w:tc>
          <w:tcPr>
            <w:tcW w:w="614" w:type="dxa"/>
            <w:tcMar/>
            <w:vAlign w:val="top"/>
          </w:tcPr>
          <w:p w:rsidR="2C0340A8" w:rsidP="2C0340A8" w:rsidRDefault="2C0340A8" w14:paraId="4A48A56F" w14:textId="19BFCAE1">
            <w:pPr>
              <w:spacing w:before="23" w:beforeAutospacing="off" w:after="0" w:afterAutospacing="off"/>
              <w:ind w:left="5" w:right="15"/>
              <w:jc w:val="center"/>
            </w:pPr>
            <w:r w:rsidRPr="2C0340A8" w:rsidR="2C0340A8">
              <w:rPr>
                <w:rFonts w:ascii="Calibri" w:hAnsi="Calibri" w:eastAsia="Calibri" w:cs="Calibri"/>
                <w:sz w:val="24"/>
                <w:szCs w:val="24"/>
                <w:lang w:val="en-US"/>
              </w:rPr>
              <w:t>b)</w:t>
            </w:r>
          </w:p>
        </w:tc>
        <w:tc>
          <w:tcPr>
            <w:tcW w:w="903" w:type="dxa"/>
            <w:tcMar/>
            <w:vAlign w:val="top"/>
          </w:tcPr>
          <w:p w:rsidR="2C0340A8" w:rsidP="2C0340A8" w:rsidRDefault="2C0340A8" w14:paraId="18489AE8" w14:textId="1BC154A6">
            <w:pPr>
              <w:spacing w:before="23" w:beforeAutospacing="off" w:after="0" w:afterAutospacing="off"/>
              <w:ind w:left="12" w:right="87"/>
              <w:jc w:val="center"/>
            </w:pPr>
            <w:r w:rsidRPr="2C0340A8" w:rsidR="2C0340A8">
              <w:rPr>
                <w:rFonts w:ascii="Calibri" w:hAnsi="Calibri" w:eastAsia="Calibri" w:cs="Calibri"/>
                <w:sz w:val="24"/>
                <w:szCs w:val="24"/>
                <w:lang w:val="en-US"/>
              </w:rPr>
              <w:t>IaaS</w:t>
            </w:r>
          </w:p>
        </w:tc>
      </w:tr>
      <w:tr w:rsidR="2C0340A8" w:rsidTr="2C0340A8" w14:paraId="31C50F5E">
        <w:trPr>
          <w:trHeight w:val="390"/>
        </w:trPr>
        <w:tc>
          <w:tcPr>
            <w:tcW w:w="614" w:type="dxa"/>
            <w:tcMar/>
            <w:vAlign w:val="top"/>
          </w:tcPr>
          <w:p w:rsidR="2C0340A8" w:rsidP="2C0340A8" w:rsidRDefault="2C0340A8" w14:paraId="09038B98" w14:textId="6F2C9E5E">
            <w:pPr>
              <w:spacing w:before="22" w:beforeAutospacing="off" w:after="0" w:afterAutospacing="off"/>
              <w:ind w:left="0" w:right="15"/>
              <w:jc w:val="center"/>
            </w:pPr>
            <w:r w:rsidRPr="2C0340A8" w:rsidR="2C0340A8">
              <w:rPr>
                <w:rFonts w:ascii="Calibri" w:hAnsi="Calibri" w:eastAsia="Calibri" w:cs="Calibri"/>
                <w:sz w:val="24"/>
                <w:szCs w:val="24"/>
                <w:lang w:val="en-US"/>
              </w:rPr>
              <w:t>c)</w:t>
            </w:r>
          </w:p>
        </w:tc>
        <w:tc>
          <w:tcPr>
            <w:tcW w:w="903" w:type="dxa"/>
            <w:tcMar/>
            <w:vAlign w:val="top"/>
          </w:tcPr>
          <w:p w:rsidR="2C0340A8" w:rsidP="2C0340A8" w:rsidRDefault="2C0340A8" w14:paraId="4BDC41CF" w14:textId="703EEAF2">
            <w:pPr>
              <w:spacing w:before="22" w:beforeAutospacing="off" w:after="0" w:afterAutospacing="off"/>
              <w:ind w:left="14" w:right="25"/>
              <w:jc w:val="center"/>
            </w:pPr>
            <w:r w:rsidRPr="2C0340A8" w:rsidR="2C0340A8">
              <w:rPr>
                <w:rFonts w:ascii="Calibri" w:hAnsi="Calibri" w:eastAsia="Calibri" w:cs="Calibri"/>
                <w:sz w:val="24"/>
                <w:szCs w:val="24"/>
                <w:lang w:val="en-US"/>
              </w:rPr>
              <w:t>PaaS</w:t>
            </w:r>
          </w:p>
        </w:tc>
      </w:tr>
      <w:tr w:rsidR="2C0340A8" w:rsidTr="2C0340A8" w14:paraId="1E1F49B9">
        <w:trPr>
          <w:trHeight w:val="315"/>
        </w:trPr>
        <w:tc>
          <w:tcPr>
            <w:tcW w:w="614" w:type="dxa"/>
            <w:tcMar/>
            <w:vAlign w:val="top"/>
          </w:tcPr>
          <w:p w:rsidR="2C0340A8" w:rsidP="2C0340A8" w:rsidRDefault="2C0340A8" w14:paraId="713A47A1" w14:textId="6DA9A437">
            <w:pPr>
              <w:spacing w:before="23" w:beforeAutospacing="off" w:after="0" w:afterAutospacing="off"/>
              <w:ind w:left="5" w:right="15"/>
              <w:jc w:val="center"/>
            </w:pPr>
            <w:r w:rsidRPr="2C0340A8" w:rsidR="2C0340A8">
              <w:rPr>
                <w:rFonts w:ascii="Calibri" w:hAnsi="Calibri" w:eastAsia="Calibri" w:cs="Calibri"/>
                <w:sz w:val="24"/>
                <w:szCs w:val="24"/>
                <w:lang w:val="en-US"/>
              </w:rPr>
              <w:t>d)</w:t>
            </w:r>
          </w:p>
        </w:tc>
        <w:tc>
          <w:tcPr>
            <w:tcW w:w="903" w:type="dxa"/>
            <w:tcMar/>
            <w:vAlign w:val="top"/>
          </w:tcPr>
          <w:p w:rsidR="2C0340A8" w:rsidP="2C0340A8" w:rsidRDefault="2C0340A8" w14:paraId="28F8CC0A" w14:textId="4FFBC27F">
            <w:pPr>
              <w:spacing w:before="23" w:beforeAutospacing="off" w:after="0" w:afterAutospacing="off"/>
              <w:ind w:left="12" w:right="37"/>
              <w:jc w:val="center"/>
            </w:pPr>
            <w:r w:rsidRPr="2C0340A8" w:rsidR="2C0340A8">
              <w:rPr>
                <w:rFonts w:ascii="Calibri" w:hAnsi="Calibri" w:eastAsia="Calibri" w:cs="Calibri"/>
                <w:sz w:val="24"/>
                <w:szCs w:val="24"/>
                <w:lang w:val="en-US"/>
              </w:rPr>
              <w:t>SaaS</w:t>
            </w:r>
          </w:p>
        </w:tc>
      </w:tr>
    </w:tbl>
    <w:p w:rsidR="148BF34B" w:rsidP="2C0340A8" w:rsidRDefault="148BF34B" w14:paraId="1EBCFDCC" w14:textId="7B4B859B">
      <w:pPr>
        <w:spacing w:before="133" w:beforeAutospacing="off" w:after="0" w:afterAutospacing="off"/>
      </w:pPr>
      <w:r w:rsidRPr="2C0340A8" w:rsidR="79E76E80">
        <w:rPr>
          <w:rFonts w:ascii="Calibri" w:hAnsi="Calibri" w:eastAsia="Calibri" w:cs="Calibri"/>
          <w:noProof w:val="0"/>
          <w:sz w:val="24"/>
          <w:szCs w:val="24"/>
          <w:lang w:val="en-US"/>
        </w:rPr>
        <w:t xml:space="preserve"> </w:t>
      </w:r>
    </w:p>
    <w:p w:rsidR="148BF34B" w:rsidP="2C0340A8" w:rsidRDefault="148BF34B" w14:paraId="306F4E63" w14:textId="625E7EFD">
      <w:pPr>
        <w:pStyle w:val="ListParagraph"/>
        <w:numPr>
          <w:ilvl w:val="1"/>
          <w:numId w:val="2"/>
        </w:numPr>
        <w:spacing w:before="0" w:beforeAutospacing="off" w:after="0" w:afterAutospacing="off"/>
        <w:ind w:left="718" w:right="0" w:hanging="358"/>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Which is not a Cloud deployment model?</w:t>
      </w:r>
    </w:p>
    <w:tbl>
      <w:tblPr>
        <w:tblStyle w:val="TableNormal"/>
        <w:tblW w:w="0" w:type="auto"/>
        <w:tblInd w:w="795" w:type="dxa"/>
        <w:tblLayout w:type="fixed"/>
        <w:tblLook w:val="01E0" w:firstRow="1" w:lastRow="1" w:firstColumn="1" w:lastColumn="1" w:noHBand="0" w:noVBand="0"/>
      </w:tblPr>
      <w:tblGrid>
        <w:gridCol w:w="617"/>
        <w:gridCol w:w="2161"/>
      </w:tblGrid>
      <w:tr w:rsidR="2C0340A8" w:rsidTr="2C0340A8" w14:paraId="4D949BF4">
        <w:trPr>
          <w:trHeight w:val="315"/>
        </w:trPr>
        <w:tc>
          <w:tcPr>
            <w:tcW w:w="617" w:type="dxa"/>
            <w:tcMar/>
            <w:vAlign w:val="top"/>
          </w:tcPr>
          <w:p w:rsidR="2C0340A8" w:rsidP="2C0340A8" w:rsidRDefault="2C0340A8" w14:paraId="3E28CE0A" w14:textId="1C54191C">
            <w:pPr>
              <w:spacing w:before="0" w:beforeAutospacing="off" w:after="0" w:afterAutospacing="off"/>
              <w:ind w:left="6" w:right="13"/>
              <w:jc w:val="center"/>
            </w:pPr>
            <w:r w:rsidRPr="2C0340A8" w:rsidR="2C0340A8">
              <w:rPr>
                <w:rFonts w:ascii="Calibri" w:hAnsi="Calibri" w:eastAsia="Calibri" w:cs="Calibri"/>
                <w:sz w:val="24"/>
                <w:szCs w:val="24"/>
                <w:lang w:val="en-US"/>
              </w:rPr>
              <w:t>a)</w:t>
            </w:r>
          </w:p>
        </w:tc>
        <w:tc>
          <w:tcPr>
            <w:tcW w:w="2161" w:type="dxa"/>
            <w:tcMar/>
            <w:vAlign w:val="top"/>
          </w:tcPr>
          <w:p w:rsidR="2C0340A8" w:rsidP="2C0340A8" w:rsidRDefault="2C0340A8" w14:paraId="6CD73A38" w14:textId="46A0709B">
            <w:pPr>
              <w:spacing w:before="0" w:beforeAutospacing="off" w:after="0" w:afterAutospacing="off"/>
              <w:ind w:left="61" w:right="0"/>
              <w:jc w:val="left"/>
            </w:pPr>
            <w:r w:rsidRPr="2C0340A8" w:rsidR="2C0340A8">
              <w:rPr>
                <w:rFonts w:ascii="Calibri" w:hAnsi="Calibri" w:eastAsia="Calibri" w:cs="Calibri"/>
                <w:sz w:val="24"/>
                <w:szCs w:val="24"/>
                <w:lang w:val="en-US"/>
              </w:rPr>
              <w:t>Private Cloud</w:t>
            </w:r>
          </w:p>
        </w:tc>
      </w:tr>
      <w:tr w:rsidR="2C0340A8" w:rsidTr="2C0340A8" w14:paraId="4CF908CC">
        <w:trPr>
          <w:trHeight w:val="375"/>
        </w:trPr>
        <w:tc>
          <w:tcPr>
            <w:tcW w:w="617" w:type="dxa"/>
            <w:tcMar/>
            <w:vAlign w:val="top"/>
          </w:tcPr>
          <w:p w:rsidR="2C0340A8" w:rsidP="2C0340A8" w:rsidRDefault="2C0340A8" w14:paraId="3993558A" w14:textId="7524305F">
            <w:pPr>
              <w:spacing w:before="22" w:beforeAutospacing="off" w:after="0" w:afterAutospacing="off"/>
              <w:ind w:left="4" w:right="13"/>
              <w:jc w:val="center"/>
            </w:pPr>
            <w:r w:rsidRPr="2C0340A8" w:rsidR="2C0340A8">
              <w:rPr>
                <w:rFonts w:ascii="Calibri" w:hAnsi="Calibri" w:eastAsia="Calibri" w:cs="Calibri"/>
                <w:b w:val="1"/>
                <w:bCs w:val="1"/>
                <w:sz w:val="24"/>
                <w:szCs w:val="24"/>
                <w:lang w:val="en-US"/>
              </w:rPr>
              <w:t>b)</w:t>
            </w:r>
          </w:p>
        </w:tc>
        <w:tc>
          <w:tcPr>
            <w:tcW w:w="2161" w:type="dxa"/>
            <w:tcMar/>
            <w:vAlign w:val="top"/>
          </w:tcPr>
          <w:p w:rsidR="2C0340A8" w:rsidP="2C0340A8" w:rsidRDefault="2C0340A8" w14:paraId="15EBBE87" w14:textId="303A7C51">
            <w:pPr>
              <w:spacing w:before="22" w:beforeAutospacing="off" w:after="0" w:afterAutospacing="off"/>
              <w:ind w:left="61" w:right="0"/>
              <w:jc w:val="left"/>
            </w:pPr>
            <w:r w:rsidRPr="2C0340A8" w:rsidR="2C0340A8">
              <w:rPr>
                <w:rFonts w:ascii="Calibri" w:hAnsi="Calibri" w:eastAsia="Calibri" w:cs="Calibri"/>
                <w:b w:val="1"/>
                <w:bCs w:val="1"/>
                <w:sz w:val="24"/>
                <w:szCs w:val="24"/>
                <w:lang w:val="en-US"/>
              </w:rPr>
              <w:t>Software Cloud</w:t>
            </w:r>
          </w:p>
        </w:tc>
      </w:tr>
      <w:tr w:rsidR="2C0340A8" w:rsidTr="2C0340A8" w14:paraId="63615FC4">
        <w:trPr>
          <w:trHeight w:val="375"/>
        </w:trPr>
        <w:tc>
          <w:tcPr>
            <w:tcW w:w="617" w:type="dxa"/>
            <w:tcMar/>
            <w:vAlign w:val="top"/>
          </w:tcPr>
          <w:p w:rsidR="2C0340A8" w:rsidP="2C0340A8" w:rsidRDefault="2C0340A8" w14:paraId="7C50238F" w14:textId="3FB82B74">
            <w:pPr>
              <w:spacing w:before="23" w:beforeAutospacing="off" w:after="0" w:afterAutospacing="off"/>
              <w:ind w:left="0" w:right="13"/>
              <w:jc w:val="center"/>
            </w:pPr>
            <w:r w:rsidRPr="2C0340A8" w:rsidR="2C0340A8">
              <w:rPr>
                <w:rFonts w:ascii="Calibri" w:hAnsi="Calibri" w:eastAsia="Calibri" w:cs="Calibri"/>
                <w:sz w:val="24"/>
                <w:szCs w:val="24"/>
                <w:lang w:val="en-US"/>
              </w:rPr>
              <w:t>c)</w:t>
            </w:r>
          </w:p>
        </w:tc>
        <w:tc>
          <w:tcPr>
            <w:tcW w:w="2161" w:type="dxa"/>
            <w:tcMar/>
            <w:vAlign w:val="top"/>
          </w:tcPr>
          <w:p w:rsidR="2C0340A8" w:rsidP="2C0340A8" w:rsidRDefault="2C0340A8" w14:paraId="6DB296AC" w14:textId="718E29A9">
            <w:pPr>
              <w:spacing w:before="23" w:beforeAutospacing="off" w:after="0" w:afterAutospacing="off"/>
              <w:ind w:left="61" w:right="0"/>
              <w:jc w:val="left"/>
            </w:pPr>
            <w:r w:rsidRPr="2C0340A8" w:rsidR="2C0340A8">
              <w:rPr>
                <w:rFonts w:ascii="Calibri" w:hAnsi="Calibri" w:eastAsia="Calibri" w:cs="Calibri"/>
                <w:sz w:val="24"/>
                <w:szCs w:val="24"/>
                <w:lang w:val="en-US"/>
              </w:rPr>
              <w:t>Community Cloud</w:t>
            </w:r>
          </w:p>
        </w:tc>
      </w:tr>
      <w:tr w:rsidR="2C0340A8" w:rsidTr="2C0340A8" w14:paraId="5773E9F2">
        <w:trPr>
          <w:trHeight w:val="315"/>
        </w:trPr>
        <w:tc>
          <w:tcPr>
            <w:tcW w:w="617" w:type="dxa"/>
            <w:tcMar/>
            <w:vAlign w:val="top"/>
          </w:tcPr>
          <w:p w:rsidR="2C0340A8" w:rsidP="2C0340A8" w:rsidRDefault="2C0340A8" w14:paraId="55C8F545" w14:textId="6DCE7759">
            <w:pPr>
              <w:spacing w:before="22" w:beforeAutospacing="off" w:after="0" w:afterAutospacing="off"/>
              <w:ind w:left="4" w:right="13"/>
              <w:jc w:val="center"/>
            </w:pPr>
            <w:r w:rsidRPr="2C0340A8" w:rsidR="2C0340A8">
              <w:rPr>
                <w:rFonts w:ascii="Calibri" w:hAnsi="Calibri" w:eastAsia="Calibri" w:cs="Calibri"/>
                <w:sz w:val="24"/>
                <w:szCs w:val="24"/>
                <w:lang w:val="en-US"/>
              </w:rPr>
              <w:t>d)</w:t>
            </w:r>
          </w:p>
        </w:tc>
        <w:tc>
          <w:tcPr>
            <w:tcW w:w="2161" w:type="dxa"/>
            <w:tcMar/>
            <w:vAlign w:val="top"/>
          </w:tcPr>
          <w:p w:rsidR="2C0340A8" w:rsidP="2C0340A8" w:rsidRDefault="2C0340A8" w14:paraId="485DA294" w14:textId="6E25F8A6">
            <w:pPr>
              <w:spacing w:before="22" w:beforeAutospacing="off" w:after="0" w:afterAutospacing="off"/>
              <w:ind w:left="61" w:right="0"/>
              <w:jc w:val="left"/>
            </w:pPr>
            <w:r w:rsidRPr="2C0340A8" w:rsidR="2C0340A8">
              <w:rPr>
                <w:rFonts w:ascii="Calibri" w:hAnsi="Calibri" w:eastAsia="Calibri" w:cs="Calibri"/>
                <w:sz w:val="24"/>
                <w:szCs w:val="24"/>
                <w:lang w:val="en-US"/>
              </w:rPr>
              <w:t>Hybrid Cloud</w:t>
            </w:r>
          </w:p>
        </w:tc>
      </w:tr>
    </w:tbl>
    <w:p w:rsidR="148BF34B" w:rsidP="2C0340A8" w:rsidRDefault="148BF34B" w14:paraId="75C22B01" w14:textId="4A58E4B3">
      <w:pPr>
        <w:pStyle w:val="Normal"/>
        <w:ind w:left="0"/>
        <w:rPr>
          <w:rFonts w:ascii="Calibri" w:hAnsi="Calibri" w:eastAsia="Calibri" w:cs="Calibri"/>
          <w:noProof w:val="0"/>
          <w:sz w:val="24"/>
          <w:szCs w:val="24"/>
          <w:lang w:val="en-US"/>
        </w:rPr>
      </w:pPr>
      <w:r w:rsidRPr="2C0340A8" w:rsidR="79E76E80">
        <w:rPr>
          <w:rFonts w:ascii="Calibri" w:hAnsi="Calibri" w:eastAsia="Calibri" w:cs="Calibri"/>
          <w:noProof w:val="0"/>
          <w:sz w:val="24"/>
          <w:szCs w:val="24"/>
          <w:lang w:val="en-US"/>
        </w:rPr>
        <w:t>11.is an open-source software platform for implementing IaaS in a private or hybrid cloud computing environment.</w:t>
      </w:r>
    </w:p>
    <w:tbl>
      <w:tblPr>
        <w:tblStyle w:val="TableNormal"/>
        <w:tblW w:w="0" w:type="auto"/>
        <w:tblInd w:w="795" w:type="dxa"/>
        <w:tblLayout w:type="fixed"/>
        <w:tblLook w:val="01E0" w:firstRow="1" w:lastRow="1" w:firstColumn="1" w:lastColumn="1" w:noHBand="0" w:noVBand="0"/>
      </w:tblPr>
      <w:tblGrid>
        <w:gridCol w:w="614"/>
        <w:gridCol w:w="4535"/>
      </w:tblGrid>
      <w:tr w:rsidR="2C0340A8" w:rsidTr="2C0340A8" w14:paraId="25819BD2">
        <w:trPr>
          <w:trHeight w:val="315"/>
        </w:trPr>
        <w:tc>
          <w:tcPr>
            <w:tcW w:w="614" w:type="dxa"/>
            <w:tcMar/>
            <w:vAlign w:val="top"/>
          </w:tcPr>
          <w:p w:rsidR="2C0340A8" w:rsidP="2C0340A8" w:rsidRDefault="2C0340A8" w14:paraId="20BF3298" w14:textId="1708439B">
            <w:pPr>
              <w:spacing w:before="0" w:beforeAutospacing="off" w:after="0" w:afterAutospacing="off"/>
              <w:ind w:left="6" w:right="15"/>
              <w:jc w:val="center"/>
            </w:pPr>
            <w:r w:rsidRPr="2C0340A8" w:rsidR="2C0340A8">
              <w:rPr>
                <w:rFonts w:ascii="Calibri" w:hAnsi="Calibri" w:eastAsia="Calibri" w:cs="Calibri"/>
                <w:sz w:val="24"/>
                <w:szCs w:val="24"/>
                <w:lang w:val="en-US"/>
              </w:rPr>
              <w:t>a)</w:t>
            </w:r>
          </w:p>
        </w:tc>
        <w:tc>
          <w:tcPr>
            <w:tcW w:w="4535" w:type="dxa"/>
            <w:tcMar/>
            <w:vAlign w:val="top"/>
          </w:tcPr>
          <w:p w:rsidR="2C0340A8" w:rsidP="2C0340A8" w:rsidRDefault="2C0340A8" w14:paraId="176708E5" w14:textId="1788443E">
            <w:pPr>
              <w:spacing w:before="0" w:beforeAutospacing="off" w:after="0" w:afterAutospacing="off"/>
              <w:ind w:left="62" w:right="0"/>
              <w:jc w:val="left"/>
            </w:pPr>
            <w:hyperlink r:id="R8fd4044d3b704e73">
              <w:r w:rsidRPr="2C0340A8" w:rsidR="2C0340A8">
                <w:rPr>
                  <w:rStyle w:val="Hyperlink"/>
                  <w:rFonts w:ascii="Calibri" w:hAnsi="Calibri" w:eastAsia="Calibri" w:cs="Calibri"/>
                  <w:strike w:val="0"/>
                  <w:dstrike w:val="0"/>
                  <w:sz w:val="24"/>
                  <w:szCs w:val="24"/>
                  <w:lang w:val="en-US"/>
                </w:rPr>
                <w:t>Windows Azure</w:t>
              </w:r>
            </w:hyperlink>
          </w:p>
        </w:tc>
      </w:tr>
      <w:tr w:rsidR="2C0340A8" w:rsidTr="2C0340A8" w14:paraId="22CFB192">
        <w:trPr>
          <w:trHeight w:val="375"/>
        </w:trPr>
        <w:tc>
          <w:tcPr>
            <w:tcW w:w="614" w:type="dxa"/>
            <w:tcMar/>
            <w:vAlign w:val="top"/>
          </w:tcPr>
          <w:p w:rsidR="2C0340A8" w:rsidP="2C0340A8" w:rsidRDefault="2C0340A8" w14:paraId="599A70CC" w14:textId="6ABECA39">
            <w:pPr>
              <w:spacing w:before="22" w:beforeAutospacing="off" w:after="0" w:afterAutospacing="off"/>
              <w:ind w:left="5" w:right="15"/>
              <w:jc w:val="center"/>
            </w:pPr>
            <w:r w:rsidRPr="2C0340A8" w:rsidR="2C0340A8">
              <w:rPr>
                <w:rFonts w:ascii="Calibri" w:hAnsi="Calibri" w:eastAsia="Calibri" w:cs="Calibri"/>
                <w:sz w:val="24"/>
                <w:szCs w:val="24"/>
                <w:lang w:val="en-US"/>
              </w:rPr>
              <w:t>b)</w:t>
            </w:r>
          </w:p>
        </w:tc>
        <w:tc>
          <w:tcPr>
            <w:tcW w:w="4535" w:type="dxa"/>
            <w:tcMar/>
            <w:vAlign w:val="top"/>
          </w:tcPr>
          <w:p w:rsidR="2C0340A8" w:rsidP="2C0340A8" w:rsidRDefault="2C0340A8" w14:paraId="08156E48" w14:textId="685204A7">
            <w:pPr>
              <w:spacing w:before="22" w:beforeAutospacing="off" w:after="0" w:afterAutospacing="off"/>
              <w:ind w:left="62" w:right="0"/>
              <w:jc w:val="left"/>
            </w:pPr>
            <w:r w:rsidRPr="2C0340A8" w:rsidR="2C0340A8">
              <w:rPr>
                <w:rFonts w:ascii="Calibri" w:hAnsi="Calibri" w:eastAsia="Calibri" w:cs="Calibri"/>
                <w:sz w:val="24"/>
                <w:szCs w:val="24"/>
                <w:lang w:val="en-US"/>
              </w:rPr>
              <w:t>Eclipse</w:t>
            </w:r>
          </w:p>
        </w:tc>
      </w:tr>
      <w:tr w:rsidR="2C0340A8" w:rsidTr="2C0340A8" w14:paraId="1CD72737">
        <w:trPr>
          <w:trHeight w:val="390"/>
        </w:trPr>
        <w:tc>
          <w:tcPr>
            <w:tcW w:w="614" w:type="dxa"/>
            <w:tcMar/>
            <w:vAlign w:val="top"/>
          </w:tcPr>
          <w:p w:rsidR="2C0340A8" w:rsidP="2C0340A8" w:rsidRDefault="2C0340A8" w14:paraId="5842572A" w14:textId="712F9FA1">
            <w:pPr>
              <w:spacing w:before="23" w:beforeAutospacing="off" w:after="0" w:afterAutospacing="off"/>
              <w:ind w:left="4" w:right="15"/>
              <w:jc w:val="center"/>
            </w:pPr>
            <w:r w:rsidRPr="2C0340A8" w:rsidR="2C0340A8">
              <w:rPr>
                <w:rFonts w:ascii="Calibri" w:hAnsi="Calibri" w:eastAsia="Calibri" w:cs="Calibri"/>
                <w:b w:val="1"/>
                <w:bCs w:val="1"/>
                <w:sz w:val="24"/>
                <w:szCs w:val="24"/>
                <w:lang w:val="en-US"/>
              </w:rPr>
              <w:t>c)</w:t>
            </w:r>
          </w:p>
        </w:tc>
        <w:tc>
          <w:tcPr>
            <w:tcW w:w="4535" w:type="dxa"/>
            <w:tcMar/>
            <w:vAlign w:val="top"/>
          </w:tcPr>
          <w:p w:rsidR="2C0340A8" w:rsidP="2C0340A8" w:rsidRDefault="2C0340A8" w14:paraId="0853F5E4" w14:textId="4A64BF5C">
            <w:pPr>
              <w:spacing w:before="23" w:beforeAutospacing="off" w:after="0" w:afterAutospacing="off"/>
              <w:ind w:left="62" w:right="0"/>
              <w:jc w:val="left"/>
            </w:pPr>
            <w:r w:rsidRPr="2C0340A8" w:rsidR="2C0340A8">
              <w:rPr>
                <w:rFonts w:ascii="Calibri" w:hAnsi="Calibri" w:eastAsia="Calibri" w:cs="Calibri"/>
                <w:b w:val="1"/>
                <w:bCs w:val="1"/>
                <w:sz w:val="24"/>
                <w:szCs w:val="24"/>
                <w:lang w:val="en-US"/>
              </w:rPr>
              <w:t>Eucalyptus</w:t>
            </w:r>
          </w:p>
        </w:tc>
      </w:tr>
      <w:tr w:rsidR="2C0340A8" w:rsidTr="2C0340A8" w14:paraId="44E99DF6">
        <w:trPr>
          <w:trHeight w:val="2070"/>
        </w:trPr>
        <w:tc>
          <w:tcPr>
            <w:tcW w:w="614" w:type="dxa"/>
            <w:tcMar/>
            <w:vAlign w:val="top"/>
          </w:tcPr>
          <w:p w:rsidR="2C0340A8" w:rsidP="2C0340A8" w:rsidRDefault="2C0340A8" w14:paraId="778ADA7D" w14:textId="0FF4F135">
            <w:pPr>
              <w:spacing w:before="23" w:beforeAutospacing="off" w:after="0" w:afterAutospacing="off"/>
              <w:ind w:left="5" w:right="15"/>
              <w:jc w:val="center"/>
            </w:pPr>
            <w:r w:rsidRPr="2C0340A8" w:rsidR="2C0340A8">
              <w:rPr>
                <w:rFonts w:ascii="Calibri" w:hAnsi="Calibri" w:eastAsia="Calibri" w:cs="Calibri"/>
                <w:sz w:val="24"/>
                <w:szCs w:val="24"/>
                <w:lang w:val="en-US"/>
              </w:rPr>
              <w:t>d)</w:t>
            </w:r>
          </w:p>
        </w:tc>
        <w:tc>
          <w:tcPr>
            <w:tcW w:w="4535" w:type="dxa"/>
            <w:tcMar/>
            <w:vAlign w:val="top"/>
          </w:tcPr>
          <w:p w:rsidR="2C0340A8" w:rsidP="2C0340A8" w:rsidRDefault="2C0340A8" w14:paraId="3D6EA5A3" w14:textId="6AE769FA">
            <w:pPr>
              <w:spacing w:before="23" w:beforeAutospacing="off" w:after="0" w:afterAutospacing="off"/>
              <w:ind w:left="62" w:right="0"/>
              <w:jc w:val="left"/>
            </w:pPr>
            <w:r w:rsidRPr="2C0340A8" w:rsidR="2C0340A8">
              <w:rPr>
                <w:rFonts w:ascii="Calibri" w:hAnsi="Calibri" w:eastAsia="Calibri" w:cs="Calibri"/>
                <w:sz w:val="24"/>
                <w:szCs w:val="24"/>
                <w:lang w:val="en-US"/>
              </w:rPr>
              <w:t>None of these</w:t>
            </w:r>
          </w:p>
          <w:p w:rsidR="2C0340A8" w:rsidP="2C0340A8" w:rsidRDefault="2C0340A8" w14:paraId="42B19696" w14:textId="791F1535">
            <w:pPr>
              <w:spacing w:before="0" w:beforeAutospacing="off" w:after="0" w:afterAutospacing="off"/>
              <w:jc w:val="left"/>
            </w:pPr>
            <w:r w:rsidRPr="2C0340A8" w:rsidR="2C0340A8">
              <w:rPr>
                <w:rFonts w:ascii="Calibri" w:hAnsi="Calibri" w:eastAsia="Calibri" w:cs="Calibri"/>
                <w:sz w:val="24"/>
                <w:szCs w:val="24"/>
                <w:lang w:val="en-US"/>
              </w:rPr>
              <w:t xml:space="preserve"> </w:t>
            </w:r>
          </w:p>
          <w:p w:rsidR="2C0340A8" w:rsidP="2C0340A8" w:rsidRDefault="2C0340A8" w14:paraId="7BF70439" w14:textId="18DA21A9">
            <w:pPr>
              <w:spacing w:before="0" w:beforeAutospacing="off" w:after="0" w:afterAutospacing="off"/>
              <w:ind w:left="62" w:right="0"/>
              <w:jc w:val="left"/>
            </w:pPr>
            <w:r w:rsidRPr="2C0340A8" w:rsidR="2C0340A8">
              <w:rPr>
                <w:rFonts w:ascii="Calibri" w:hAnsi="Calibri" w:eastAsia="Calibri" w:cs="Calibri"/>
                <w:b w:val="1"/>
                <w:bCs w:val="1"/>
                <w:sz w:val="24"/>
                <w:szCs w:val="24"/>
                <w:lang w:val="en-US"/>
              </w:rPr>
              <w:t>Write down a full form of following term.</w:t>
            </w:r>
          </w:p>
          <w:p w:rsidR="2C0340A8" w:rsidP="2C0340A8" w:rsidRDefault="2C0340A8" w14:paraId="23C903AB" w14:textId="24C11035">
            <w:pPr>
              <w:pStyle w:val="ListParagraph"/>
              <w:numPr>
                <w:ilvl w:val="0"/>
                <w:numId w:val="15"/>
              </w:numPr>
              <w:spacing w:before="0" w:beforeAutospacing="off" w:after="0" w:afterAutospacing="off"/>
              <w:ind w:left="780" w:right="0" w:hanging="358"/>
              <w:jc w:val="left"/>
              <w:rPr>
                <w:rFonts w:ascii="Calibri" w:hAnsi="Calibri" w:eastAsia="Calibri" w:cs="Calibri"/>
                <w:b w:val="1"/>
                <w:bCs w:val="1"/>
                <w:sz w:val="24"/>
                <w:szCs w:val="24"/>
                <w:lang w:val="en-US"/>
              </w:rPr>
            </w:pPr>
            <w:r w:rsidRPr="2C0340A8" w:rsidR="2C0340A8">
              <w:rPr>
                <w:rFonts w:ascii="Calibri" w:hAnsi="Calibri" w:eastAsia="Calibri" w:cs="Calibri"/>
                <w:b w:val="1"/>
                <w:bCs w:val="1"/>
                <w:sz w:val="24"/>
                <w:szCs w:val="24"/>
                <w:lang w:val="en-US"/>
              </w:rPr>
              <w:t xml:space="preserve">IAAS </w:t>
            </w:r>
            <w:r w:rsidRPr="2C0340A8" w:rsidR="3A3ADE75">
              <w:rPr>
                <w:rFonts w:ascii="Calibri" w:hAnsi="Calibri" w:eastAsia="Calibri" w:cs="Calibri"/>
                <w:b w:val="1"/>
                <w:bCs w:val="1"/>
                <w:sz w:val="24"/>
                <w:szCs w:val="24"/>
                <w:lang w:val="en-US"/>
              </w:rPr>
              <w:t>:</w:t>
            </w:r>
            <w:r w:rsidRPr="2C0340A8" w:rsidR="3A3ADE75">
              <w:rPr>
                <w:rFonts w:ascii="Calibri" w:hAnsi="Calibri" w:eastAsia="Calibri" w:cs="Calibri"/>
                <w:b w:val="1"/>
                <w:bCs w:val="1"/>
                <w:sz w:val="24"/>
                <w:szCs w:val="24"/>
                <w:lang w:val="en-US"/>
              </w:rPr>
              <w:t>-</w:t>
            </w:r>
            <w:r w:rsidRPr="2C0340A8" w:rsidR="3A3ADE75">
              <w:rPr>
                <w:rFonts w:ascii="Calibri" w:hAnsi="Calibri" w:eastAsia="Calibri" w:cs="Calibri"/>
                <w:noProof w:val="0"/>
                <w:sz w:val="22"/>
                <w:szCs w:val="22"/>
                <w:lang w:val="en-US"/>
              </w:rPr>
              <w:t xml:space="preserve"> Infrastructure as a Service</w:t>
            </w:r>
          </w:p>
          <w:p w:rsidR="2C0340A8" w:rsidP="2C0340A8" w:rsidRDefault="2C0340A8" w14:paraId="7CD6631A" w14:textId="54F86A82">
            <w:pPr>
              <w:pStyle w:val="ListParagraph"/>
              <w:numPr>
                <w:ilvl w:val="0"/>
                <w:numId w:val="15"/>
              </w:numPr>
              <w:spacing w:before="0" w:beforeAutospacing="off" w:after="0" w:afterAutospacing="off"/>
              <w:ind w:left="780" w:right="0" w:hanging="358"/>
              <w:jc w:val="left"/>
              <w:rPr>
                <w:rFonts w:ascii="Calibri" w:hAnsi="Calibri" w:eastAsia="Calibri" w:cs="Calibri"/>
                <w:b w:val="1"/>
                <w:bCs w:val="1"/>
                <w:sz w:val="24"/>
                <w:szCs w:val="24"/>
                <w:lang w:val="en-US"/>
              </w:rPr>
            </w:pPr>
            <w:r w:rsidRPr="2C0340A8" w:rsidR="2C0340A8">
              <w:rPr>
                <w:rFonts w:ascii="Calibri" w:hAnsi="Calibri" w:eastAsia="Calibri" w:cs="Calibri"/>
                <w:b w:val="1"/>
                <w:bCs w:val="1"/>
                <w:sz w:val="24"/>
                <w:szCs w:val="24"/>
                <w:lang w:val="en-US"/>
              </w:rPr>
              <w:t>PAAS</w:t>
            </w:r>
            <w:r w:rsidRPr="2C0340A8" w:rsidR="135BF51E">
              <w:rPr>
                <w:rFonts w:ascii="Calibri" w:hAnsi="Calibri" w:eastAsia="Calibri" w:cs="Calibri"/>
                <w:b w:val="1"/>
                <w:bCs w:val="1"/>
                <w:sz w:val="24"/>
                <w:szCs w:val="24"/>
                <w:lang w:val="en-US"/>
              </w:rPr>
              <w:t>:-</w:t>
            </w:r>
            <w:r w:rsidRPr="2C0340A8" w:rsidR="70DB3C50">
              <w:rPr>
                <w:rFonts w:ascii="Calibri" w:hAnsi="Calibri" w:eastAsia="Calibri" w:cs="Calibri"/>
                <w:noProof w:val="0"/>
                <w:sz w:val="22"/>
                <w:szCs w:val="22"/>
                <w:lang w:val="en-US"/>
              </w:rPr>
              <w:t xml:space="preserve"> Platform as a Service</w:t>
            </w:r>
          </w:p>
          <w:p w:rsidR="2C0340A8" w:rsidP="2C0340A8" w:rsidRDefault="2C0340A8" w14:paraId="3DA48FAC" w14:textId="09276A56">
            <w:pPr>
              <w:pStyle w:val="ListParagraph"/>
              <w:numPr>
                <w:ilvl w:val="0"/>
                <w:numId w:val="15"/>
              </w:numPr>
              <w:spacing w:before="0" w:beforeAutospacing="off" w:after="0" w:afterAutospacing="off"/>
              <w:ind w:left="780" w:right="0" w:hanging="358"/>
              <w:jc w:val="left"/>
              <w:rPr>
                <w:rFonts w:ascii="Calibri" w:hAnsi="Calibri" w:eastAsia="Calibri" w:cs="Calibri"/>
                <w:b w:val="1"/>
                <w:bCs w:val="1"/>
                <w:sz w:val="24"/>
                <w:szCs w:val="24"/>
                <w:lang w:val="en-US"/>
              </w:rPr>
            </w:pPr>
            <w:r w:rsidRPr="2C0340A8" w:rsidR="2C0340A8">
              <w:rPr>
                <w:rFonts w:ascii="Calibri" w:hAnsi="Calibri" w:eastAsia="Calibri" w:cs="Calibri"/>
                <w:b w:val="1"/>
                <w:bCs w:val="1"/>
                <w:sz w:val="24"/>
                <w:szCs w:val="24"/>
                <w:lang w:val="en-US"/>
              </w:rPr>
              <w:t>SAAS</w:t>
            </w:r>
            <w:r w:rsidRPr="2C0340A8" w:rsidR="75C40557">
              <w:rPr>
                <w:rFonts w:ascii="Calibri" w:hAnsi="Calibri" w:eastAsia="Calibri" w:cs="Calibri"/>
                <w:b w:val="1"/>
                <w:bCs w:val="1"/>
                <w:sz w:val="24"/>
                <w:szCs w:val="24"/>
                <w:lang w:val="en-US"/>
              </w:rPr>
              <w:t>:-</w:t>
            </w:r>
            <w:r w:rsidRPr="2C0340A8" w:rsidR="6D567FEB">
              <w:rPr>
                <w:rFonts w:ascii="Calibri" w:hAnsi="Calibri" w:eastAsia="Calibri" w:cs="Calibri"/>
                <w:noProof w:val="0"/>
                <w:sz w:val="22"/>
                <w:szCs w:val="22"/>
                <w:lang w:val="en-US"/>
              </w:rPr>
              <w:t xml:space="preserve"> Software as a Service</w:t>
            </w:r>
          </w:p>
          <w:p w:rsidR="2C0340A8" w:rsidP="2C0340A8" w:rsidRDefault="2C0340A8" w14:paraId="05639755" w14:textId="35481317">
            <w:pPr>
              <w:pStyle w:val="ListParagraph"/>
              <w:numPr>
                <w:ilvl w:val="0"/>
                <w:numId w:val="15"/>
              </w:numPr>
              <w:spacing w:before="0" w:beforeAutospacing="off" w:after="0" w:afterAutospacing="off"/>
              <w:ind w:left="780" w:right="0" w:hanging="358"/>
              <w:jc w:val="left"/>
              <w:rPr>
                <w:noProof w:val="0"/>
                <w:lang w:val="en-US"/>
              </w:rPr>
            </w:pPr>
            <w:r w:rsidRPr="2C0340A8" w:rsidR="2C0340A8">
              <w:rPr>
                <w:rFonts w:ascii="Calibri" w:hAnsi="Calibri" w:eastAsia="Calibri" w:cs="Calibri"/>
                <w:b w:val="1"/>
                <w:bCs w:val="1"/>
                <w:sz w:val="24"/>
                <w:szCs w:val="24"/>
                <w:lang w:val="en-US"/>
              </w:rPr>
              <w:t>CSM</w:t>
            </w:r>
            <w:r w:rsidRPr="2C0340A8" w:rsidR="3E2811EB">
              <w:rPr>
                <w:rFonts w:ascii="Calibri" w:hAnsi="Calibri" w:eastAsia="Calibri" w:cs="Calibri"/>
                <w:b w:val="1"/>
                <w:bCs w:val="1"/>
                <w:sz w:val="24"/>
                <w:szCs w:val="24"/>
                <w:lang w:val="en-US"/>
              </w:rPr>
              <w:t>:-</w:t>
            </w:r>
            <w:r w:rsidRPr="2C0340A8" w:rsidR="0EA18CF9">
              <w:rPr>
                <w:rFonts w:ascii="Arial" w:hAnsi="Arial" w:eastAsia="Arial" w:cs="Arial"/>
                <w:b w:val="0"/>
                <w:bCs w:val="0"/>
                <w:i w:val="0"/>
                <w:iCs w:val="0"/>
                <w:caps w:val="0"/>
                <w:smallCaps w:val="0"/>
                <w:noProof w:val="0"/>
                <w:color w:val="EEF0FF"/>
                <w:sz w:val="27"/>
                <w:szCs w:val="27"/>
                <w:lang w:val="en-US"/>
              </w:rPr>
              <w:t xml:space="preserve"> </w:t>
            </w:r>
            <w:r w:rsidRPr="2C0340A8" w:rsidR="0EA18CF9">
              <w:rPr>
                <w:rFonts w:ascii="Arial" w:hAnsi="Arial" w:eastAsia="Arial" w:cs="Arial"/>
                <w:b w:val="0"/>
                <w:bCs w:val="0"/>
                <w:i w:val="0"/>
                <w:iCs w:val="0"/>
                <w:caps w:val="0"/>
                <w:smallCaps w:val="0"/>
                <w:noProof w:val="0"/>
                <w:sz w:val="20"/>
                <w:szCs w:val="20"/>
                <w:lang w:val="en-US"/>
              </w:rPr>
              <w:t>Content Management System</w:t>
            </w:r>
          </w:p>
        </w:tc>
      </w:tr>
    </w:tbl>
    <w:p w:rsidR="148BF34B" w:rsidP="148BF34B" w:rsidRDefault="148BF34B" w14:paraId="11ABBCFF" w14:textId="3B41386F">
      <w:pPr>
        <w:pStyle w:val="ListParagraph"/>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0">
    <w:nsid w:val="4a2959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66d4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217e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4863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006df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c150b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cbcea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8"/>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cdbd9c4"/>
    <w:multiLevelType xmlns:w="http://schemas.openxmlformats.org/wordprocessingml/2006/main" w:val="hybridMultilevel"/>
    <w:lvl xmlns:w="http://schemas.openxmlformats.org/wordprocessingml/2006/main" w:ilvl="0">
      <w:start w:val="2"/>
      <w:numFmt w:val="lowerLetter"/>
      <w:lvlText w:val="b)"/>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41daa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7"/>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8bf90f0"/>
    <w:multiLevelType xmlns:w="http://schemas.openxmlformats.org/wordprocessingml/2006/main" w:val="hybridMultilevel"/>
    <w:lvl xmlns:w="http://schemas.openxmlformats.org/wordprocessingml/2006/main" w:ilvl="0">
      <w:start w:val="1"/>
      <w:numFmt w:val="lowerLetter"/>
      <w:lvlText w:val="d)"/>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aa17a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6"/>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b191833"/>
    <w:multiLevelType xmlns:w="http://schemas.openxmlformats.org/wordprocessingml/2006/main" w:val="hybridMultilevel"/>
    <w:lvl xmlns:w="http://schemas.openxmlformats.org/wordprocessingml/2006/main" w:ilvl="0">
      <w:start w:val="1"/>
      <w:numFmt w:val="lowerLetter"/>
      <w:lvlText w:val="c)"/>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56e6c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745b55b"/>
    <w:multiLevelType xmlns:w="http://schemas.openxmlformats.org/wordprocessingml/2006/main" w:val="hybridMultilevel"/>
    <w:lvl xmlns:w="http://schemas.openxmlformats.org/wordprocessingml/2006/main" w:ilvl="0">
      <w:start w:val="1"/>
      <w:numFmt w:val="lowerLetter"/>
      <w:lvlText w:val="d)"/>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222d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990a095"/>
    <w:multiLevelType xmlns:w="http://schemas.openxmlformats.org/wordprocessingml/2006/main" w:val="hybridMultilevel"/>
    <w:lvl xmlns:w="http://schemas.openxmlformats.org/wordprocessingml/2006/main" w:ilvl="0">
      <w:start w:val="1"/>
      <w:numFmt w:val="lowerLetter"/>
      <w:lvlText w:val="d)"/>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3f69e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a628805"/>
    <w:multiLevelType xmlns:w="http://schemas.openxmlformats.org/wordprocessingml/2006/main" w:val="hybridMultilevel"/>
    <w:lvl xmlns:w="http://schemas.openxmlformats.org/wordprocessingml/2006/main" w:ilvl="0">
      <w:start w:val="1"/>
      <w:numFmt w:val="lowerLetter"/>
      <w:lvlText w:val="d)"/>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5cdff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Letter"/>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ee272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BD1F8D"/>
    <w:rsid w:val="088B2CF1"/>
    <w:rsid w:val="0E402282"/>
    <w:rsid w:val="0E402282"/>
    <w:rsid w:val="0EA18CF9"/>
    <w:rsid w:val="11BD2295"/>
    <w:rsid w:val="135BF51E"/>
    <w:rsid w:val="148BF34B"/>
    <w:rsid w:val="156CF841"/>
    <w:rsid w:val="22A106F9"/>
    <w:rsid w:val="23356F4B"/>
    <w:rsid w:val="2C0340A8"/>
    <w:rsid w:val="2E37D659"/>
    <w:rsid w:val="3130A6AC"/>
    <w:rsid w:val="38C872C3"/>
    <w:rsid w:val="38C872C3"/>
    <w:rsid w:val="3A3ADE75"/>
    <w:rsid w:val="3A93CE7E"/>
    <w:rsid w:val="3ABD1F8D"/>
    <w:rsid w:val="3E2811EB"/>
    <w:rsid w:val="54662158"/>
    <w:rsid w:val="61267BE2"/>
    <w:rsid w:val="6865DD1E"/>
    <w:rsid w:val="6C3D6083"/>
    <w:rsid w:val="6CB0604C"/>
    <w:rsid w:val="6D24E044"/>
    <w:rsid w:val="6D567FEB"/>
    <w:rsid w:val="6EB123FA"/>
    <w:rsid w:val="6EB123FA"/>
    <w:rsid w:val="70DB3C50"/>
    <w:rsid w:val="71202C7E"/>
    <w:rsid w:val="75C40557"/>
    <w:rsid w:val="767C3A54"/>
    <w:rsid w:val="79E76E80"/>
    <w:rsid w:val="7B226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7245"/>
  <w15:chartTrackingRefBased/>
  <w15:docId w15:val="{2BCAE02C-2A4D-40A4-8197-A519BA6EDB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Hyperlink">
    <w:uiPriority w:val="99"/>
    <w:name w:val="Hyperlink"/>
    <w:basedOn w:val="DefaultParagraphFont"/>
    <w:unhideWhenUsed/>
    <w:rsid w:val="2C0340A8"/>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2be9c0b4eb44076" /><Relationship Type="http://schemas.openxmlformats.org/officeDocument/2006/relationships/image" Target="/media/image.png" Id="Rb9f8c20eef1a4c48" /><Relationship Type="http://schemas.openxmlformats.org/officeDocument/2006/relationships/image" Target="/media/image2.png" Id="R6d38f3c348d34ded" /><Relationship Type="http://schemas.openxmlformats.org/officeDocument/2006/relationships/image" Target="/media/image3.png" Id="R4faed2b5b5e94bf7" /><Relationship Type="http://schemas.openxmlformats.org/officeDocument/2006/relationships/image" Target="/media/image4.png" Id="Rcac86ef42a9b4b0e" /><Relationship Type="http://schemas.openxmlformats.org/officeDocument/2006/relationships/image" Target="/media/image5.png" Id="R4747b26586e844e5" /><Relationship Type="http://schemas.openxmlformats.org/officeDocument/2006/relationships/hyperlink" Target="https://gtu-mcq.com/BE/Computer-Engineering/Semester-8/2180712/5189/MCQs?q=9aZHDjblmRk%3D" TargetMode="External" Id="R8fd4044d3b704e7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2025-02-04T07:14:44.6524091Z</dcterms:created>
  <dcterms:modified xsi:type="dcterms:W3CDTF">2025-02-04T08:00:37.4595891Z</dcterms:modified>
  <dc:creator>Krish Patel</dc:creator>
  <lastModifiedBy>Krish Patel</lastModifiedBy>
</coreProperties>
</file>