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78B71998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0F49A7">
        <w:rPr>
          <w:u w:val="single"/>
          <w:lang w:val="uk-UA"/>
        </w:rPr>
        <w:t>12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2E6A3838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>ІП-14 Ковалик Назар Ми</w:t>
      </w:r>
      <w:r w:rsidR="008033E5">
        <w:rPr>
          <w:u w:val="single"/>
          <w:lang w:val="uk-UA"/>
        </w:rPr>
        <w:t>колайович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4D334734" w:rsidR="00170475" w:rsidRPr="008D6D0F" w:rsidRDefault="008D6D0F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Лаб</w:t>
      </w:r>
      <w:r>
        <w:rPr>
          <w:b/>
          <w:sz w:val="36"/>
          <w:szCs w:val="36"/>
          <w:lang w:val="uk-UA"/>
        </w:rPr>
        <w:t>о</w:t>
      </w:r>
      <w:r>
        <w:rPr>
          <w:b/>
          <w:sz w:val="36"/>
          <w:szCs w:val="36"/>
        </w:rPr>
        <w:t>раторна робота № 2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5C27847B" w14:textId="02A599AC" w:rsidR="00170475" w:rsidRDefault="00170475" w:rsidP="008D6D0F">
      <w:pPr>
        <w:pStyle w:val="a3"/>
        <w:tabs>
          <w:tab w:val="left" w:pos="1237"/>
        </w:tabs>
        <w:ind w:left="51"/>
        <w:rPr>
          <w:sz w:val="36"/>
        </w:rPr>
      </w:pPr>
      <w:r w:rsidRPr="001E5237">
        <w:rPr>
          <w:b/>
          <w:sz w:val="36"/>
          <w:szCs w:val="36"/>
        </w:rPr>
        <w:t>Мета</w:t>
      </w:r>
      <w:r w:rsidRPr="00170475">
        <w:rPr>
          <w:sz w:val="36"/>
          <w:szCs w:val="36"/>
        </w:rPr>
        <w:t>:</w:t>
      </w:r>
      <w:r w:rsidRPr="00170475">
        <w:t xml:space="preserve"> </w:t>
      </w:r>
      <w:r w:rsidR="008D6D0F" w:rsidRPr="008D6D0F">
        <w:rPr>
          <w:sz w:val="36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260514BB" w14:textId="77777777" w:rsidR="008D6D0F" w:rsidRDefault="008D6D0F" w:rsidP="008D6D0F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62C4D140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Завдання</w:t>
      </w:r>
      <w:r w:rsidR="008033E5" w:rsidRPr="008033E5">
        <w:rPr>
          <w:sz w:val="36"/>
          <w:szCs w:val="36"/>
        </w:rPr>
        <w:t>:</w:t>
      </w:r>
      <w:r w:rsidR="00953E0D" w:rsidRPr="00953E0D">
        <w:t xml:space="preserve"> </w:t>
      </w:r>
      <w:r w:rsidR="00953E0D" w:rsidRPr="00953E0D">
        <w:rPr>
          <w:sz w:val="36"/>
        </w:rPr>
        <w:t>Визначити, якому квадранту належить точка з координатами x, y.</w:t>
      </w:r>
    </w:p>
    <w:p w14:paraId="09EB58E7" w14:textId="77777777" w:rsidR="008033E5" w:rsidRDefault="008033E5" w:rsidP="008D6D0F">
      <w:pPr>
        <w:pStyle w:val="a3"/>
        <w:tabs>
          <w:tab w:val="left" w:pos="1237"/>
        </w:tabs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r w:rsidRPr="001E5237">
        <w:rPr>
          <w:b/>
          <w:sz w:val="36"/>
          <w:szCs w:val="36"/>
          <w:lang w:val="uk-UA"/>
        </w:rPr>
        <w:t>Розв</w:t>
      </w:r>
      <w:r w:rsidRPr="00126D4D">
        <w:rPr>
          <w:b/>
          <w:sz w:val="36"/>
          <w:szCs w:val="36"/>
        </w:rPr>
        <w:t>’</w:t>
      </w:r>
      <w:r w:rsidRPr="001E5237">
        <w:rPr>
          <w:b/>
          <w:sz w:val="36"/>
          <w:szCs w:val="36"/>
        </w:rPr>
        <w:t>язок</w:t>
      </w:r>
    </w:p>
    <w:p w14:paraId="4C166607" w14:textId="77777777" w:rsid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>
        <w:rPr>
          <w:i/>
          <w:sz w:val="36"/>
          <w:szCs w:val="36"/>
        </w:rPr>
        <w:t>1</w:t>
      </w:r>
      <w:r w:rsidRPr="008033E5">
        <w:rPr>
          <w:i/>
          <w:sz w:val="36"/>
          <w:szCs w:val="36"/>
        </w:rPr>
        <w:t>.</w:t>
      </w:r>
      <w:r w:rsidRPr="001E5237">
        <w:rPr>
          <w:i/>
          <w:sz w:val="36"/>
          <w:szCs w:val="36"/>
        </w:rPr>
        <w:t>Постановка зада</w:t>
      </w:r>
      <w:r w:rsidRPr="001E5237">
        <w:rPr>
          <w:i/>
          <w:sz w:val="36"/>
          <w:szCs w:val="36"/>
          <w:lang w:val="uk-UA"/>
        </w:rPr>
        <w:t>чі</w:t>
      </w:r>
      <w:r w:rsidRPr="001E5237">
        <w:rPr>
          <w:i/>
          <w:sz w:val="36"/>
          <w:szCs w:val="36"/>
        </w:rPr>
        <w:t>.</w:t>
      </w:r>
    </w:p>
    <w:p w14:paraId="741B9383" w14:textId="3020FFE1" w:rsidR="00306C1C" w:rsidRPr="00306C1C" w:rsidRDefault="00306C1C" w:rsidP="008033E5">
      <w:pPr>
        <w:pStyle w:val="a3"/>
        <w:tabs>
          <w:tab w:val="left" w:pos="1237"/>
        </w:tabs>
        <w:ind w:left="51"/>
        <w:rPr>
          <w:sz w:val="36"/>
          <w:szCs w:val="36"/>
          <w:u w:val="single"/>
        </w:rPr>
      </w:pPr>
      <w:r w:rsidRPr="00306C1C">
        <w:rPr>
          <w:sz w:val="36"/>
          <w:szCs w:val="36"/>
          <w:lang w:val="uk-UA"/>
        </w:rPr>
        <w:t xml:space="preserve">      Якщо одна з даних координат дорівнює нулю то точка не належить ні одному із квадрантів</w:t>
      </w:r>
      <w:r w:rsidRPr="00306C1C">
        <w:rPr>
          <w:sz w:val="36"/>
          <w:szCs w:val="36"/>
        </w:rPr>
        <w:t>.</w:t>
      </w:r>
      <w:r w:rsidRPr="00306C1C">
        <w:rPr>
          <w:sz w:val="36"/>
          <w:szCs w:val="36"/>
          <w:lang w:val="uk-UA"/>
        </w:rPr>
        <w:t>Тому такий випадок потрібно перевіряти окремо</w:t>
      </w:r>
      <w:r w:rsidRPr="00306C1C">
        <w:rPr>
          <w:sz w:val="36"/>
          <w:szCs w:val="36"/>
        </w:rPr>
        <w:t>.</w:t>
      </w:r>
    </w:p>
    <w:p w14:paraId="2BB42F52" w14:textId="77777777" w:rsidR="001634C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564631AA" w14:textId="4488F4E3" w:rsidR="008033E5" w:rsidRPr="00C853E7" w:rsidRDefault="008033E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i/>
          <w:sz w:val="36"/>
          <w:szCs w:val="36"/>
          <w:lang w:val="uk-UA"/>
        </w:rPr>
        <w:t>2</w:t>
      </w:r>
      <w:r w:rsidRPr="00C853E7">
        <w:rPr>
          <w:i/>
          <w:sz w:val="36"/>
          <w:szCs w:val="36"/>
        </w:rPr>
        <w:t>.</w:t>
      </w:r>
      <w:r w:rsidRPr="00306C1C">
        <w:rPr>
          <w:i/>
          <w:sz w:val="36"/>
          <w:szCs w:val="36"/>
        </w:rPr>
        <w:t>Побудова математично</w:t>
      </w:r>
      <w:r w:rsidRPr="00306C1C">
        <w:rPr>
          <w:i/>
          <w:sz w:val="36"/>
          <w:szCs w:val="36"/>
          <w:lang w:val="uk-UA"/>
        </w:rPr>
        <w:t>ї моделі</w:t>
      </w:r>
    </w:p>
    <w:p w14:paraId="2D9BE6A0" w14:textId="77777777" w:rsidR="008033E5" w:rsidRPr="00C853E7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C853E7">
        <w:rPr>
          <w:i/>
          <w:sz w:val="36"/>
          <w:szCs w:val="36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296"/>
        <w:gridCol w:w="2295"/>
        <w:gridCol w:w="2287"/>
        <w:gridCol w:w="2305"/>
      </w:tblGrid>
      <w:tr w:rsidR="008033E5" w14:paraId="50CBADEA" w14:textId="77777777" w:rsidTr="001E34F0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287" w:type="dxa"/>
            <w:shd w:val="clear" w:color="auto" w:fill="DDD9C3" w:themeFill="background2" w:themeFillShade="E6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1E34F0">
        <w:trPr>
          <w:trHeight w:val="477"/>
        </w:trPr>
        <w:tc>
          <w:tcPr>
            <w:tcW w:w="2296" w:type="dxa"/>
          </w:tcPr>
          <w:p w14:paraId="30DBBE27" w14:textId="2451FE5A" w:rsidR="008033E5" w:rsidRPr="001E34F0" w:rsidRDefault="00953E0D" w:rsidP="008033E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  <w:szCs w:val="20"/>
                <w:lang w:val="uk-UA"/>
              </w:rPr>
              <w:t>Координата</w:t>
            </w:r>
            <w:r>
              <w:rPr>
                <w:i/>
                <w:szCs w:val="20"/>
                <w:lang w:val="en-US"/>
              </w:rPr>
              <w:t xml:space="preserve"> x</w:t>
            </w:r>
            <w:r w:rsidR="001E34F0">
              <w:rPr>
                <w:i/>
                <w:szCs w:val="20"/>
                <w:lang w:val="uk-UA"/>
              </w:rPr>
              <w:t xml:space="preserve"> </w:t>
            </w:r>
          </w:p>
        </w:tc>
        <w:tc>
          <w:tcPr>
            <w:tcW w:w="2295" w:type="dxa"/>
          </w:tcPr>
          <w:p w14:paraId="791AB754" w14:textId="2EB598A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 w:rsidRPr="001E34F0">
              <w:rPr>
                <w:i/>
                <w:sz w:val="32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0F81791" w14:textId="112D4F67" w:rsidR="008033E5" w:rsidRDefault="00953E0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x</w:t>
            </w:r>
          </w:p>
        </w:tc>
        <w:tc>
          <w:tcPr>
            <w:tcW w:w="2305" w:type="dxa"/>
          </w:tcPr>
          <w:p w14:paraId="18ACC781" w14:textId="49E38BA2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799CD9A7" w14:textId="77777777" w:rsidTr="001E34F0">
        <w:trPr>
          <w:trHeight w:val="477"/>
        </w:trPr>
        <w:tc>
          <w:tcPr>
            <w:tcW w:w="2296" w:type="dxa"/>
          </w:tcPr>
          <w:p w14:paraId="230C2DE7" w14:textId="730E6BAE" w:rsidR="008033E5" w:rsidRPr="00953E0D" w:rsidRDefault="00953E0D" w:rsidP="001E34F0">
            <w:pPr>
              <w:pStyle w:val="a3"/>
              <w:tabs>
                <w:tab w:val="left" w:pos="1237"/>
              </w:tabs>
              <w:rPr>
                <w:i/>
                <w:lang w:val="en-US"/>
              </w:rPr>
            </w:pPr>
            <w:r>
              <w:rPr>
                <w:i/>
              </w:rPr>
              <w:t xml:space="preserve">Координата 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2295" w:type="dxa"/>
          </w:tcPr>
          <w:p w14:paraId="2549BCE7" w14:textId="35797A3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8E0B66C" w14:textId="024B2484" w:rsidR="008033E5" w:rsidRPr="001E34F0" w:rsidRDefault="00953E0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y</w:t>
            </w:r>
          </w:p>
        </w:tc>
        <w:tc>
          <w:tcPr>
            <w:tcW w:w="2305" w:type="dxa"/>
          </w:tcPr>
          <w:p w14:paraId="7FC3122A" w14:textId="37CFA5A6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49B83C6F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  <w:lang w:val="uk-UA"/>
        </w:rPr>
        <w:t xml:space="preserve">Крок </w:t>
      </w:r>
      <w:r>
        <w:rPr>
          <w:i/>
          <w:sz w:val="36"/>
          <w:szCs w:val="36"/>
          <w:lang w:val="uk-UA"/>
        </w:rPr>
        <w:t>1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Визначимо основні дії</w:t>
      </w:r>
      <w:r w:rsidRPr="00D10570">
        <w:rPr>
          <w:i/>
          <w:sz w:val="36"/>
          <w:szCs w:val="36"/>
        </w:rPr>
        <w:t>.</w:t>
      </w:r>
    </w:p>
    <w:p w14:paraId="7709B02A" w14:textId="6DABB5E7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</w:rPr>
        <w:t xml:space="preserve"> 2</w:t>
      </w:r>
      <w:r w:rsidRPr="00D10570">
        <w:rPr>
          <w:i/>
          <w:sz w:val="36"/>
          <w:szCs w:val="36"/>
        </w:rPr>
        <w:t>.</w:t>
      </w:r>
      <w:r w:rsidR="00642871">
        <w:rPr>
          <w:i/>
          <w:sz w:val="36"/>
          <w:szCs w:val="36"/>
          <w:lang w:val="uk-UA"/>
        </w:rPr>
        <w:t>Визначимо чи дорівнює одна із координат нулю</w:t>
      </w:r>
    </w:p>
    <w:p w14:paraId="4D817621" w14:textId="0FFBC6F2" w:rsidR="00D10570" w:rsidRPr="00953E0D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</w:rPr>
        <w:t>Крок</w:t>
      </w:r>
      <w:r w:rsidR="00642871">
        <w:rPr>
          <w:i/>
          <w:sz w:val="36"/>
          <w:szCs w:val="36"/>
          <w:lang w:val="uk-UA"/>
        </w:rPr>
        <w:t xml:space="preserve"> 3.Визначимо у якому квадранті лежить задана точка</w:t>
      </w:r>
    </w:p>
    <w:p w14:paraId="6FC27A7D" w14:textId="77777777" w:rsidR="00D10570" w:rsidRPr="00953E0D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44F94EE4" w14:textId="3685B079" w:rsidR="00D10570" w:rsidRPr="001E5237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  <w:r w:rsidRPr="001E5237">
        <w:rPr>
          <w:sz w:val="36"/>
          <w:szCs w:val="36"/>
        </w:rPr>
        <w:t>Псевдокод</w:t>
      </w:r>
    </w:p>
    <w:tbl>
      <w:tblPr>
        <w:tblStyle w:val="a9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A73FF7" w:rsidRPr="00D10570" w14:paraId="7C571D55" w14:textId="77777777" w:rsidTr="00A73FF7">
        <w:trPr>
          <w:trHeight w:val="5386"/>
        </w:trPr>
        <w:tc>
          <w:tcPr>
            <w:tcW w:w="8504" w:type="dxa"/>
          </w:tcPr>
          <w:p w14:paraId="0341F20F" w14:textId="18BD8AE4" w:rsidR="00A73FF7" w:rsidRDefault="00A73FF7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Крок1</w:t>
            </w:r>
          </w:p>
          <w:p w14:paraId="2A0BA357" w14:textId="7F69FED8" w:rsidR="00A73FF7" w:rsidRDefault="00A73FF7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609EC635" w14:textId="5C2161F6" w:rsidR="00A73FF7" w:rsidRPr="00642871" w:rsidRDefault="00A73FF7" w:rsidP="00642871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Визначення</w:t>
            </w:r>
            <w:r>
              <w:rPr>
                <w:i/>
                <w:sz w:val="36"/>
                <w:szCs w:val="36"/>
                <w:lang w:val="uk-UA"/>
              </w:rPr>
              <w:t xml:space="preserve"> чи дорівнює одна із координат нулю</w:t>
            </w:r>
          </w:p>
          <w:p w14:paraId="0AE998FA" w14:textId="73B38F0E" w:rsidR="00A73FF7" w:rsidRPr="00953E0D" w:rsidRDefault="00C708F5" w:rsidP="00642871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  <w:lang w:val="uk-UA"/>
              </w:rPr>
              <w:t>Визначе</w:t>
            </w:r>
            <w:r w:rsidR="00A73FF7">
              <w:rPr>
                <w:i/>
                <w:sz w:val="36"/>
                <w:szCs w:val="36"/>
                <w:lang w:val="uk-UA"/>
              </w:rPr>
              <w:t>ння</w:t>
            </w:r>
            <w:r w:rsidR="00A73FF7">
              <w:rPr>
                <w:i/>
                <w:sz w:val="36"/>
                <w:szCs w:val="36"/>
                <w:lang w:val="uk-UA"/>
              </w:rPr>
              <w:t xml:space="preserve"> у якому квадранті лежить задана точка</w:t>
            </w:r>
          </w:p>
          <w:p w14:paraId="6E9E43AC" w14:textId="318E2466" w:rsidR="00C708F5" w:rsidRPr="00D10570" w:rsidRDefault="00A73FF7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  <w:tr w:rsidR="00A73FF7" w:rsidRPr="00D10570" w14:paraId="100FFDD9" w14:textId="77777777" w:rsidTr="00A73FF7">
        <w:tc>
          <w:tcPr>
            <w:tcW w:w="8504" w:type="dxa"/>
          </w:tcPr>
          <w:p w14:paraId="40A63848" w14:textId="0EBE87D3" w:rsidR="00A73FF7" w:rsidRDefault="00A73FF7" w:rsidP="00A73FF7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Крок2</w:t>
            </w:r>
          </w:p>
          <w:p w14:paraId="43C9F840" w14:textId="77777777" w:rsidR="00A73FF7" w:rsidRDefault="00A73FF7" w:rsidP="00A73FF7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36457DC7" w14:textId="6501AD6D" w:rsidR="00A73FF7" w:rsidRPr="00A73FF7" w:rsidRDefault="00A36600" w:rsidP="00A73FF7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  <w:lang w:val="uk-UA"/>
              </w:rPr>
              <w:t>я</w:t>
            </w:r>
            <w:r w:rsidR="00A73FF7" w:rsidRPr="00642871">
              <w:rPr>
                <w:b/>
                <w:sz w:val="32"/>
                <w:szCs w:val="36"/>
                <w:lang w:val="uk-UA"/>
              </w:rPr>
              <w:t>кщо</w:t>
            </w:r>
            <w:r w:rsidR="00A73FF7">
              <w:rPr>
                <w:sz w:val="32"/>
                <w:szCs w:val="36"/>
                <w:lang w:val="uk-UA"/>
              </w:rPr>
              <w:t xml:space="preserve"> </w:t>
            </w:r>
            <w:r w:rsidR="00A73FF7">
              <w:rPr>
                <w:sz w:val="32"/>
                <w:szCs w:val="36"/>
                <w:lang w:val="en-US"/>
              </w:rPr>
              <w:t>x</w:t>
            </w:r>
            <w:r w:rsidR="00A73FF7" w:rsidRPr="00A73FF7">
              <w:rPr>
                <w:sz w:val="32"/>
                <w:szCs w:val="36"/>
              </w:rPr>
              <w:t xml:space="preserve"> = 0</w:t>
            </w:r>
          </w:p>
          <w:p w14:paraId="22F6FC8F" w14:textId="77777777" w:rsidR="00A73FF7" w:rsidRDefault="00A73FF7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</w:rPr>
            </w:pPr>
            <w:r w:rsidRPr="00A73FF7">
              <w:rPr>
                <w:sz w:val="32"/>
                <w:szCs w:val="36"/>
              </w:rPr>
              <w:t xml:space="preserve">   </w:t>
            </w:r>
            <w:r>
              <w:rPr>
                <w:b/>
                <w:sz w:val="32"/>
                <w:szCs w:val="36"/>
              </w:rPr>
              <w:t>то</w:t>
            </w:r>
          </w:p>
          <w:p w14:paraId="7843B570" w14:textId="77777777" w:rsidR="00A73FF7" w:rsidRDefault="00A73FF7" w:rsidP="00A73FF7">
            <w:pPr>
              <w:pStyle w:val="a3"/>
              <w:tabs>
                <w:tab w:val="left" w:pos="1237"/>
              </w:tabs>
              <w:rPr>
                <w:sz w:val="32"/>
                <w:szCs w:val="36"/>
                <w:lang w:val="uk-UA"/>
              </w:rPr>
            </w:pPr>
            <w:r>
              <w:rPr>
                <w:b/>
                <w:sz w:val="32"/>
                <w:szCs w:val="36"/>
              </w:rPr>
              <w:t xml:space="preserve">       якщо </w:t>
            </w:r>
            <w:r>
              <w:rPr>
                <w:sz w:val="32"/>
                <w:szCs w:val="36"/>
                <w:lang w:val="uk-UA"/>
              </w:rPr>
              <w:t>y = 0</w:t>
            </w:r>
          </w:p>
          <w:p w14:paraId="5894926E" w14:textId="701BFE6C" w:rsidR="00A73FF7" w:rsidRDefault="00A73FF7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 w:rsidRPr="00A73FF7">
              <w:rPr>
                <w:sz w:val="32"/>
                <w:szCs w:val="36"/>
              </w:rPr>
              <w:t xml:space="preserve">         </w:t>
            </w:r>
            <w:r>
              <w:rPr>
                <w:sz w:val="32"/>
                <w:szCs w:val="36"/>
              </w:rPr>
              <w:t xml:space="preserve"> </w:t>
            </w:r>
            <w:r w:rsidRPr="00A73FF7">
              <w:rPr>
                <w:sz w:val="32"/>
                <w:szCs w:val="36"/>
              </w:rPr>
              <w:t xml:space="preserve"> </w:t>
            </w:r>
            <w:r>
              <w:rPr>
                <w:b/>
                <w:sz w:val="32"/>
                <w:szCs w:val="36"/>
                <w:lang w:val="uk-UA"/>
              </w:rPr>
              <w:t xml:space="preserve">то </w:t>
            </w:r>
          </w:p>
          <w:p w14:paraId="458F3A21" w14:textId="40D5B287" w:rsidR="00A73FF7" w:rsidRDefault="00A73FF7" w:rsidP="00A73FF7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      </w:t>
            </w:r>
            <w:r w:rsidR="00C708F5">
              <w:rPr>
                <w:b/>
                <w:sz w:val="32"/>
                <w:szCs w:val="36"/>
                <w:lang w:val="uk-UA"/>
              </w:rPr>
              <w:t xml:space="preserve"> </w:t>
            </w:r>
            <w:r>
              <w:rPr>
                <w:b/>
                <w:sz w:val="32"/>
                <w:szCs w:val="36"/>
                <w:lang w:val="uk-UA"/>
              </w:rPr>
              <w:t xml:space="preserve"> </w:t>
            </w:r>
            <w:r w:rsidR="006B050E">
              <w:rPr>
                <w:b/>
                <w:sz w:val="32"/>
                <w:szCs w:val="36"/>
                <w:lang w:val="uk-UA"/>
              </w:rPr>
              <w:t>в</w:t>
            </w:r>
            <w:r>
              <w:rPr>
                <w:b/>
                <w:sz w:val="32"/>
                <w:szCs w:val="36"/>
                <w:lang w:val="uk-UA"/>
              </w:rPr>
              <w:t>иведення</w:t>
            </w:r>
            <w:r w:rsidR="000B3591" w:rsidRPr="000B3591">
              <w:rPr>
                <w:sz w:val="32"/>
                <w:szCs w:val="36"/>
              </w:rPr>
              <w:t xml:space="preserve">: </w:t>
            </w:r>
            <w:r>
              <w:rPr>
                <w:sz w:val="32"/>
                <w:szCs w:val="36"/>
              </w:rPr>
              <w:t>Точка знаходиться на початку</w:t>
            </w:r>
          </w:p>
          <w:p w14:paraId="4F515F3C" w14:textId="7CB89F68" w:rsidR="00A73FF7" w:rsidRDefault="00A73FF7" w:rsidP="00A73FF7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                                         Координат</w:t>
            </w:r>
          </w:p>
          <w:p w14:paraId="773770EE" w14:textId="103CFB19" w:rsidR="00A73FF7" w:rsidRDefault="00A73FF7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>
              <w:rPr>
                <w:sz w:val="32"/>
                <w:szCs w:val="36"/>
              </w:rPr>
              <w:t xml:space="preserve">           </w:t>
            </w:r>
            <w:r>
              <w:rPr>
                <w:b/>
                <w:sz w:val="32"/>
                <w:szCs w:val="36"/>
                <w:lang w:val="uk-UA"/>
              </w:rPr>
              <w:t>інакше</w:t>
            </w:r>
          </w:p>
          <w:p w14:paraId="0E799546" w14:textId="53A80EE8" w:rsidR="00A73FF7" w:rsidRDefault="00C708F5" w:rsidP="00A73FF7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         </w:t>
            </w:r>
            <w:r w:rsidR="006B050E">
              <w:rPr>
                <w:b/>
                <w:sz w:val="32"/>
                <w:szCs w:val="36"/>
                <w:lang w:val="uk-UA"/>
              </w:rPr>
              <w:t>в</w:t>
            </w:r>
            <w:r w:rsidR="00A73FF7">
              <w:rPr>
                <w:b/>
                <w:sz w:val="32"/>
                <w:szCs w:val="36"/>
                <w:lang w:val="uk-UA"/>
              </w:rPr>
              <w:t>иведення</w:t>
            </w:r>
            <w:r w:rsidR="00A73FF7" w:rsidRPr="00A73FF7">
              <w:rPr>
                <w:b/>
                <w:sz w:val="32"/>
                <w:szCs w:val="36"/>
              </w:rPr>
              <w:t>:</w:t>
            </w:r>
            <w:r w:rsidR="00A73FF7">
              <w:rPr>
                <w:sz w:val="32"/>
                <w:szCs w:val="36"/>
              </w:rPr>
              <w:t>Точка знаходиться на ос</w:t>
            </w:r>
            <w:r w:rsidR="00A73FF7">
              <w:rPr>
                <w:sz w:val="32"/>
                <w:szCs w:val="36"/>
                <w:lang w:val="uk-UA"/>
              </w:rPr>
              <w:t xml:space="preserve">і </w:t>
            </w:r>
            <w:r w:rsidR="00A73FF7">
              <w:rPr>
                <w:sz w:val="32"/>
                <w:szCs w:val="36"/>
                <w:lang w:val="en-US"/>
              </w:rPr>
              <w:t>Oy</w:t>
            </w:r>
          </w:p>
          <w:p w14:paraId="77020551" w14:textId="6783A1F9" w:rsidR="00A73FF7" w:rsidRDefault="00A73FF7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</w:rPr>
            </w:pPr>
            <w:r w:rsidRPr="00C708F5">
              <w:rPr>
                <w:sz w:val="32"/>
                <w:szCs w:val="36"/>
              </w:rPr>
              <w:t xml:space="preserve">         </w:t>
            </w:r>
            <w:r>
              <w:rPr>
                <w:b/>
                <w:sz w:val="32"/>
                <w:szCs w:val="36"/>
              </w:rPr>
              <w:t>все якщо</w:t>
            </w:r>
          </w:p>
          <w:p w14:paraId="4EA56360" w14:textId="36A75C7D" w:rsidR="00C708F5" w:rsidRDefault="00C708F5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>
              <w:rPr>
                <w:b/>
                <w:sz w:val="32"/>
                <w:szCs w:val="36"/>
              </w:rPr>
              <w:t xml:space="preserve">    </w:t>
            </w:r>
            <w:r>
              <w:rPr>
                <w:b/>
                <w:sz w:val="32"/>
                <w:szCs w:val="36"/>
                <w:lang w:val="uk-UA"/>
              </w:rPr>
              <w:t>інакше</w:t>
            </w:r>
          </w:p>
          <w:p w14:paraId="4D93F93B" w14:textId="40CD33C3" w:rsidR="00C708F5" w:rsidRPr="00C708F5" w:rsidRDefault="00C708F5" w:rsidP="00A73FF7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якщо </w:t>
            </w:r>
            <w:r>
              <w:rPr>
                <w:sz w:val="32"/>
                <w:szCs w:val="36"/>
                <w:lang w:val="en-US"/>
              </w:rPr>
              <w:t>y</w:t>
            </w:r>
            <w:r w:rsidRPr="00C708F5">
              <w:rPr>
                <w:sz w:val="32"/>
                <w:szCs w:val="36"/>
              </w:rPr>
              <w:t xml:space="preserve"> = 0</w:t>
            </w:r>
          </w:p>
          <w:p w14:paraId="1B4785D3" w14:textId="05700F78" w:rsidR="00C708F5" w:rsidRDefault="00C708F5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</w:rPr>
            </w:pPr>
            <w:r w:rsidRPr="00C708F5">
              <w:rPr>
                <w:sz w:val="32"/>
                <w:szCs w:val="36"/>
              </w:rPr>
              <w:t xml:space="preserve">             </w:t>
            </w:r>
            <w:r>
              <w:rPr>
                <w:b/>
                <w:sz w:val="32"/>
                <w:szCs w:val="36"/>
              </w:rPr>
              <w:t>то</w:t>
            </w:r>
          </w:p>
          <w:p w14:paraId="370E2644" w14:textId="57356764" w:rsidR="00C708F5" w:rsidRPr="000B3591" w:rsidRDefault="00C708F5" w:rsidP="00A73FF7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 xml:space="preserve">              </w:t>
            </w:r>
            <w:r>
              <w:rPr>
                <w:b/>
                <w:sz w:val="32"/>
                <w:szCs w:val="36"/>
                <w:lang w:val="uk-UA"/>
              </w:rPr>
              <w:t xml:space="preserve">   </w:t>
            </w:r>
            <w:r>
              <w:rPr>
                <w:b/>
                <w:sz w:val="32"/>
                <w:szCs w:val="36"/>
              </w:rPr>
              <w:t xml:space="preserve"> </w:t>
            </w:r>
            <w:r w:rsidR="006B050E">
              <w:rPr>
                <w:b/>
                <w:sz w:val="32"/>
                <w:szCs w:val="36"/>
              </w:rPr>
              <w:t xml:space="preserve"> в</w:t>
            </w:r>
            <w:r>
              <w:rPr>
                <w:b/>
                <w:sz w:val="32"/>
                <w:szCs w:val="36"/>
              </w:rPr>
              <w:t>иведення</w:t>
            </w:r>
            <w:r w:rsidR="000B3591" w:rsidRPr="000B3591">
              <w:rPr>
                <w:b/>
                <w:sz w:val="32"/>
                <w:szCs w:val="36"/>
              </w:rPr>
              <w:t>:</w:t>
            </w:r>
            <w:r w:rsidR="000B3591">
              <w:rPr>
                <w:b/>
                <w:sz w:val="32"/>
                <w:szCs w:val="36"/>
                <w:lang w:val="uk-UA"/>
              </w:rPr>
              <w:t xml:space="preserve"> </w:t>
            </w:r>
            <w:r w:rsidR="000B3591">
              <w:rPr>
                <w:sz w:val="32"/>
                <w:szCs w:val="36"/>
              </w:rPr>
              <w:t>Точка знаходиться на ос</w:t>
            </w:r>
            <w:r w:rsidR="000B3591">
              <w:rPr>
                <w:sz w:val="32"/>
                <w:szCs w:val="36"/>
                <w:lang w:val="uk-UA"/>
              </w:rPr>
              <w:t xml:space="preserve">і </w:t>
            </w:r>
            <w:r w:rsidR="000B3591">
              <w:rPr>
                <w:sz w:val="32"/>
                <w:szCs w:val="36"/>
                <w:lang w:val="en-US"/>
              </w:rPr>
              <w:t>Oy</w:t>
            </w:r>
          </w:p>
          <w:p w14:paraId="31027A0F" w14:textId="13606F95" w:rsidR="00C708F5" w:rsidRDefault="00C708F5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>
              <w:rPr>
                <w:b/>
                <w:sz w:val="32"/>
                <w:szCs w:val="36"/>
              </w:rPr>
              <w:t xml:space="preserve">              </w:t>
            </w:r>
            <w:r w:rsidR="00A36600">
              <w:rPr>
                <w:b/>
                <w:sz w:val="32"/>
                <w:szCs w:val="36"/>
                <w:lang w:val="uk-UA"/>
              </w:rPr>
              <w:t>і</w:t>
            </w:r>
            <w:r>
              <w:rPr>
                <w:b/>
                <w:sz w:val="32"/>
                <w:szCs w:val="36"/>
                <w:lang w:val="uk-UA"/>
              </w:rPr>
              <w:t>накше</w:t>
            </w:r>
          </w:p>
          <w:p w14:paraId="54AA367C" w14:textId="56A23BC6" w:rsidR="006B050E" w:rsidRDefault="00C708F5" w:rsidP="006B050E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uk-UA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      </w:t>
            </w:r>
            <w:r w:rsidR="000B3591">
              <w:rPr>
                <w:b/>
                <w:sz w:val="32"/>
                <w:szCs w:val="36"/>
                <w:lang w:val="uk-UA"/>
              </w:rPr>
              <w:t xml:space="preserve">     </w:t>
            </w:r>
            <w:r w:rsidR="006B050E">
              <w:rPr>
                <w:i/>
                <w:sz w:val="36"/>
                <w:szCs w:val="36"/>
                <w:lang w:val="uk-UA"/>
              </w:rPr>
              <w:t xml:space="preserve">Визначення у якому квадранті лежить </w:t>
            </w:r>
          </w:p>
          <w:p w14:paraId="2B99B574" w14:textId="0C6711BB" w:rsidR="00C708F5" w:rsidRPr="00A36600" w:rsidRDefault="006B050E" w:rsidP="00A73FF7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 xml:space="preserve">                                                             </w:t>
            </w:r>
            <w:r>
              <w:rPr>
                <w:i/>
                <w:sz w:val="36"/>
                <w:szCs w:val="36"/>
                <w:lang w:val="uk-UA"/>
              </w:rPr>
              <w:t>задана точка</w:t>
            </w:r>
            <w:r>
              <w:rPr>
                <w:i/>
                <w:sz w:val="36"/>
                <w:szCs w:val="36"/>
                <w:lang w:val="uk-UA"/>
              </w:rPr>
              <w:t xml:space="preserve"> </w:t>
            </w:r>
          </w:p>
          <w:p w14:paraId="5E2619B1" w14:textId="08FDF88A" w:rsidR="00C708F5" w:rsidRDefault="00C708F5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  все якщо</w:t>
            </w:r>
          </w:p>
          <w:p w14:paraId="39FA3979" w14:textId="09A02742" w:rsidR="00C708F5" w:rsidRDefault="006B050E" w:rsidP="00A73FF7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>
              <w:rPr>
                <w:b/>
                <w:sz w:val="32"/>
                <w:szCs w:val="36"/>
                <w:lang w:val="uk-UA"/>
              </w:rPr>
              <w:t>в</w:t>
            </w:r>
            <w:r w:rsidR="00A36600">
              <w:rPr>
                <w:b/>
                <w:sz w:val="32"/>
                <w:szCs w:val="36"/>
                <w:lang w:val="uk-UA"/>
              </w:rPr>
              <w:t>се якщо</w:t>
            </w:r>
          </w:p>
          <w:p w14:paraId="65C55BE2" w14:textId="3DF62DCA" w:rsidR="00A73FF7" w:rsidRDefault="006B050E" w:rsidP="00A73FF7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</w:t>
            </w:r>
            <w:r w:rsidR="00A73FF7">
              <w:rPr>
                <w:b/>
                <w:sz w:val="36"/>
                <w:szCs w:val="36"/>
                <w:lang w:val="uk-UA"/>
              </w:rPr>
              <w:t>інець</w:t>
            </w:r>
          </w:p>
          <w:p w14:paraId="5F62DBFE" w14:textId="77777777" w:rsidR="00C708F5" w:rsidRDefault="00C708F5" w:rsidP="00A73FF7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</w:p>
          <w:p w14:paraId="6E9E98E1" w14:textId="77777777" w:rsidR="00C708F5" w:rsidRDefault="00C708F5" w:rsidP="00A73FF7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</w:p>
          <w:p w14:paraId="600EBEEE" w14:textId="77777777" w:rsidR="00A36600" w:rsidRDefault="00A36600" w:rsidP="00A73FF7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</w:p>
          <w:p w14:paraId="30BF93E4" w14:textId="77777777" w:rsidR="00A36600" w:rsidRDefault="00A36600" w:rsidP="00A73FF7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</w:p>
          <w:p w14:paraId="1AA6905D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Крок3</w:t>
            </w:r>
          </w:p>
          <w:p w14:paraId="02FD1249" w14:textId="77777777" w:rsidR="006B050E" w:rsidRPr="00345FCD" w:rsidRDefault="006B050E" w:rsidP="006B050E">
            <w:pPr>
              <w:pStyle w:val="a3"/>
              <w:tabs>
                <w:tab w:val="left" w:pos="1237"/>
              </w:tabs>
              <w:rPr>
                <w:b/>
                <w:sz w:val="40"/>
                <w:szCs w:val="36"/>
                <w:lang w:val="uk-UA"/>
              </w:rPr>
            </w:pPr>
            <w:r w:rsidRPr="00345FCD">
              <w:rPr>
                <w:b/>
                <w:sz w:val="40"/>
                <w:szCs w:val="36"/>
                <w:lang w:val="uk-UA"/>
              </w:rPr>
              <w:t>початок</w:t>
            </w:r>
          </w:p>
          <w:p w14:paraId="41B32D79" w14:textId="77777777" w:rsidR="006B050E" w:rsidRPr="00A73FF7" w:rsidRDefault="006B050E" w:rsidP="006B050E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345FCD">
              <w:rPr>
                <w:b/>
                <w:sz w:val="40"/>
                <w:szCs w:val="36"/>
                <w:lang w:val="uk-UA"/>
              </w:rPr>
              <w:t>якщо</w:t>
            </w:r>
            <w:r w:rsidRPr="00345FCD">
              <w:rPr>
                <w:sz w:val="40"/>
                <w:szCs w:val="36"/>
                <w:lang w:val="uk-UA"/>
              </w:rPr>
              <w:t xml:space="preserve"> </w:t>
            </w:r>
            <w:r>
              <w:rPr>
                <w:sz w:val="32"/>
                <w:szCs w:val="36"/>
                <w:lang w:val="en-US"/>
              </w:rPr>
              <w:t>x</w:t>
            </w:r>
            <w:r w:rsidRPr="00A73FF7">
              <w:rPr>
                <w:sz w:val="32"/>
                <w:szCs w:val="36"/>
              </w:rPr>
              <w:t xml:space="preserve"> = 0</w:t>
            </w:r>
          </w:p>
          <w:p w14:paraId="11E44238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</w:rPr>
            </w:pPr>
            <w:r w:rsidRPr="00A73FF7">
              <w:rPr>
                <w:sz w:val="32"/>
                <w:szCs w:val="36"/>
              </w:rPr>
              <w:t xml:space="preserve">   </w:t>
            </w:r>
            <w:r>
              <w:rPr>
                <w:b/>
                <w:sz w:val="32"/>
                <w:szCs w:val="36"/>
              </w:rPr>
              <w:t>то</w:t>
            </w:r>
          </w:p>
          <w:p w14:paraId="7CCD1EDB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sz w:val="32"/>
                <w:szCs w:val="36"/>
                <w:lang w:val="uk-UA"/>
              </w:rPr>
            </w:pPr>
            <w:r>
              <w:rPr>
                <w:b/>
                <w:sz w:val="32"/>
                <w:szCs w:val="36"/>
              </w:rPr>
              <w:t xml:space="preserve">       якщо </w:t>
            </w:r>
            <w:r>
              <w:rPr>
                <w:sz w:val="32"/>
                <w:szCs w:val="36"/>
                <w:lang w:val="uk-UA"/>
              </w:rPr>
              <w:t>y = 0</w:t>
            </w:r>
          </w:p>
          <w:p w14:paraId="6425A075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 w:rsidRPr="00A73FF7">
              <w:rPr>
                <w:sz w:val="32"/>
                <w:szCs w:val="36"/>
              </w:rPr>
              <w:t xml:space="preserve">         </w:t>
            </w:r>
            <w:r>
              <w:rPr>
                <w:sz w:val="32"/>
                <w:szCs w:val="36"/>
              </w:rPr>
              <w:t xml:space="preserve"> </w:t>
            </w:r>
            <w:r w:rsidRPr="00A73FF7">
              <w:rPr>
                <w:sz w:val="32"/>
                <w:szCs w:val="36"/>
              </w:rPr>
              <w:t xml:space="preserve"> </w:t>
            </w:r>
            <w:r>
              <w:rPr>
                <w:b/>
                <w:sz w:val="32"/>
                <w:szCs w:val="36"/>
                <w:lang w:val="uk-UA"/>
              </w:rPr>
              <w:t xml:space="preserve">то </w:t>
            </w:r>
          </w:p>
          <w:p w14:paraId="12898DBC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        Виведення</w:t>
            </w:r>
            <w:r w:rsidRPr="00A73FF7">
              <w:rPr>
                <w:sz w:val="32"/>
                <w:szCs w:val="36"/>
              </w:rPr>
              <w:t>:</w:t>
            </w:r>
            <w:r>
              <w:rPr>
                <w:sz w:val="32"/>
                <w:szCs w:val="36"/>
              </w:rPr>
              <w:t>Точка знаходиться на початку</w:t>
            </w:r>
          </w:p>
          <w:p w14:paraId="420F27FC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                                         Координат</w:t>
            </w:r>
          </w:p>
          <w:p w14:paraId="5A7DBB59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>
              <w:rPr>
                <w:sz w:val="32"/>
                <w:szCs w:val="36"/>
              </w:rPr>
              <w:t xml:space="preserve">           </w:t>
            </w:r>
            <w:r>
              <w:rPr>
                <w:b/>
                <w:sz w:val="32"/>
                <w:szCs w:val="36"/>
                <w:lang w:val="uk-UA"/>
              </w:rPr>
              <w:t>інакше</w:t>
            </w:r>
          </w:p>
          <w:p w14:paraId="24892624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         Виведення</w:t>
            </w:r>
            <w:r w:rsidRPr="00A73FF7">
              <w:rPr>
                <w:b/>
                <w:sz w:val="32"/>
                <w:szCs w:val="36"/>
              </w:rPr>
              <w:t>:</w:t>
            </w:r>
            <w:r>
              <w:rPr>
                <w:sz w:val="32"/>
                <w:szCs w:val="36"/>
              </w:rPr>
              <w:t>Точка знаходиться на ос</w:t>
            </w:r>
            <w:r>
              <w:rPr>
                <w:sz w:val="32"/>
                <w:szCs w:val="36"/>
                <w:lang w:val="uk-UA"/>
              </w:rPr>
              <w:t xml:space="preserve">і </w:t>
            </w:r>
            <w:r>
              <w:rPr>
                <w:sz w:val="32"/>
                <w:szCs w:val="36"/>
                <w:lang w:val="en-US"/>
              </w:rPr>
              <w:t>Oy</w:t>
            </w:r>
          </w:p>
          <w:p w14:paraId="3C8900A1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</w:rPr>
            </w:pPr>
            <w:r w:rsidRPr="00C708F5">
              <w:rPr>
                <w:sz w:val="32"/>
                <w:szCs w:val="36"/>
              </w:rPr>
              <w:t xml:space="preserve">         </w:t>
            </w:r>
            <w:r>
              <w:rPr>
                <w:b/>
                <w:sz w:val="32"/>
                <w:szCs w:val="36"/>
              </w:rPr>
              <w:t>все якщо</w:t>
            </w:r>
          </w:p>
          <w:p w14:paraId="6EE9FA40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>
              <w:rPr>
                <w:b/>
                <w:sz w:val="32"/>
                <w:szCs w:val="36"/>
              </w:rPr>
              <w:t xml:space="preserve">    </w:t>
            </w:r>
            <w:r w:rsidRPr="00345FCD">
              <w:rPr>
                <w:b/>
                <w:sz w:val="40"/>
                <w:szCs w:val="36"/>
                <w:lang w:val="uk-UA"/>
              </w:rPr>
              <w:t>інакше</w:t>
            </w:r>
          </w:p>
          <w:p w14:paraId="21325A52" w14:textId="77777777" w:rsidR="006B050E" w:rsidRPr="00C708F5" w:rsidRDefault="006B050E" w:rsidP="006B050E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</w:t>
            </w:r>
            <w:r w:rsidRPr="00306C1C">
              <w:rPr>
                <w:b/>
                <w:sz w:val="36"/>
                <w:szCs w:val="36"/>
                <w:lang w:val="uk-UA"/>
              </w:rPr>
              <w:t>якщо</w:t>
            </w:r>
            <w:r w:rsidRPr="00306C1C">
              <w:rPr>
                <w:b/>
                <w:sz w:val="32"/>
                <w:szCs w:val="36"/>
                <w:lang w:val="uk-UA"/>
              </w:rPr>
              <w:t xml:space="preserve"> </w:t>
            </w:r>
            <w:r>
              <w:rPr>
                <w:sz w:val="32"/>
                <w:szCs w:val="36"/>
                <w:lang w:val="en-US"/>
              </w:rPr>
              <w:t>y</w:t>
            </w:r>
            <w:r w:rsidRPr="00C708F5">
              <w:rPr>
                <w:sz w:val="32"/>
                <w:szCs w:val="36"/>
              </w:rPr>
              <w:t xml:space="preserve"> = 0</w:t>
            </w:r>
          </w:p>
          <w:p w14:paraId="23BFB303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</w:rPr>
            </w:pPr>
            <w:r w:rsidRPr="00C708F5">
              <w:rPr>
                <w:sz w:val="32"/>
                <w:szCs w:val="36"/>
              </w:rPr>
              <w:t xml:space="preserve">             </w:t>
            </w:r>
            <w:r>
              <w:rPr>
                <w:b/>
                <w:sz w:val="32"/>
                <w:szCs w:val="36"/>
              </w:rPr>
              <w:t>то</w:t>
            </w:r>
          </w:p>
          <w:p w14:paraId="0C434EEA" w14:textId="77777777" w:rsidR="006B050E" w:rsidRPr="000B3591" w:rsidRDefault="006B050E" w:rsidP="006B050E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 xml:space="preserve">              </w:t>
            </w:r>
            <w:r>
              <w:rPr>
                <w:b/>
                <w:sz w:val="32"/>
                <w:szCs w:val="36"/>
                <w:lang w:val="uk-UA"/>
              </w:rPr>
              <w:t xml:space="preserve">   </w:t>
            </w:r>
            <w:r>
              <w:rPr>
                <w:b/>
                <w:sz w:val="32"/>
                <w:szCs w:val="36"/>
              </w:rPr>
              <w:t xml:space="preserve">  Виведення</w:t>
            </w:r>
            <w:r w:rsidRPr="000B3591">
              <w:rPr>
                <w:b/>
                <w:sz w:val="32"/>
                <w:szCs w:val="36"/>
              </w:rPr>
              <w:t>:</w:t>
            </w:r>
            <w:r>
              <w:rPr>
                <w:b/>
                <w:sz w:val="32"/>
                <w:szCs w:val="36"/>
              </w:rPr>
              <w:t xml:space="preserve"> </w:t>
            </w:r>
            <w:r>
              <w:rPr>
                <w:sz w:val="32"/>
                <w:szCs w:val="36"/>
              </w:rPr>
              <w:t>Точка знаходиться на ос</w:t>
            </w:r>
            <w:r>
              <w:rPr>
                <w:sz w:val="32"/>
                <w:szCs w:val="36"/>
                <w:lang w:val="uk-UA"/>
              </w:rPr>
              <w:t xml:space="preserve">і </w:t>
            </w:r>
            <w:r>
              <w:rPr>
                <w:sz w:val="32"/>
                <w:szCs w:val="36"/>
                <w:lang w:val="en-US"/>
              </w:rPr>
              <w:t>Ox</w:t>
            </w:r>
          </w:p>
          <w:p w14:paraId="0D370BCD" w14:textId="77777777" w:rsidR="006B050E" w:rsidRDefault="006B050E" w:rsidP="006B050E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>
              <w:rPr>
                <w:b/>
                <w:sz w:val="32"/>
                <w:szCs w:val="36"/>
              </w:rPr>
              <w:t xml:space="preserve">              </w:t>
            </w:r>
            <w:r w:rsidRPr="00345FCD">
              <w:rPr>
                <w:b/>
                <w:sz w:val="32"/>
                <w:szCs w:val="36"/>
                <w:lang w:val="uk-UA"/>
              </w:rPr>
              <w:t>інакше</w:t>
            </w:r>
          </w:p>
          <w:p w14:paraId="2540D1AA" w14:textId="5D90C513" w:rsidR="006B050E" w:rsidRDefault="006B050E" w:rsidP="006B050E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en-US"/>
              </w:rPr>
            </w:pPr>
            <w:r>
              <w:rPr>
                <w:b/>
                <w:sz w:val="32"/>
                <w:szCs w:val="36"/>
                <w:lang w:val="uk-UA"/>
              </w:rPr>
              <w:t xml:space="preserve">                    </w:t>
            </w:r>
            <w:r w:rsidRPr="00345FCD">
              <w:rPr>
                <w:b/>
                <w:sz w:val="36"/>
                <w:szCs w:val="36"/>
                <w:lang w:val="uk-UA"/>
              </w:rPr>
              <w:t>якщо</w:t>
            </w:r>
            <w:r w:rsidRPr="00345FCD">
              <w:rPr>
                <w:b/>
                <w:sz w:val="40"/>
                <w:szCs w:val="36"/>
                <w:lang w:val="uk-UA"/>
              </w:rPr>
              <w:t xml:space="preserve"> </w:t>
            </w:r>
            <w:r>
              <w:rPr>
                <w:sz w:val="36"/>
                <w:szCs w:val="36"/>
                <w:lang w:val="en-US"/>
              </w:rPr>
              <w:t>x &gt; 0</w:t>
            </w:r>
          </w:p>
          <w:p w14:paraId="15E55893" w14:textId="1A83BDBF" w:rsidR="006B050E" w:rsidRDefault="006B050E" w:rsidP="006B050E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 w:rsidRPr="006B050E">
              <w:rPr>
                <w:sz w:val="36"/>
                <w:szCs w:val="36"/>
              </w:rPr>
              <w:t xml:space="preserve">                       </w:t>
            </w:r>
            <w:r>
              <w:rPr>
                <w:b/>
                <w:sz w:val="36"/>
                <w:szCs w:val="36"/>
              </w:rPr>
              <w:t>то</w:t>
            </w:r>
          </w:p>
          <w:p w14:paraId="7F907FBE" w14:textId="59DA1ED3" w:rsidR="006B050E" w:rsidRPr="006B050E" w:rsidRDefault="006B050E" w:rsidP="006B050E">
            <w:pPr>
              <w:pStyle w:val="a3"/>
              <w:tabs>
                <w:tab w:val="left" w:pos="1237"/>
              </w:tabs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</w:t>
            </w:r>
            <w:r w:rsidRPr="00345FCD">
              <w:rPr>
                <w:b/>
                <w:sz w:val="32"/>
                <w:szCs w:val="36"/>
              </w:rPr>
              <w:t xml:space="preserve">якщо </w:t>
            </w:r>
            <w:r>
              <w:rPr>
                <w:sz w:val="36"/>
                <w:szCs w:val="36"/>
                <w:lang w:val="en-US"/>
              </w:rPr>
              <w:t>y</w:t>
            </w:r>
            <w:r w:rsidRPr="006B050E">
              <w:rPr>
                <w:sz w:val="36"/>
                <w:szCs w:val="36"/>
              </w:rPr>
              <w:t xml:space="preserve"> &gt; 0</w:t>
            </w:r>
          </w:p>
          <w:p w14:paraId="092DD894" w14:textId="77777777" w:rsidR="00A36600" w:rsidRDefault="006B050E" w:rsidP="006B050E">
            <w:pPr>
              <w:pStyle w:val="a3"/>
              <w:tabs>
                <w:tab w:val="left" w:pos="1237"/>
              </w:tabs>
              <w:rPr>
                <w:sz w:val="36"/>
                <w:szCs w:val="36"/>
              </w:rPr>
            </w:pPr>
            <w:r w:rsidRPr="006B050E">
              <w:rPr>
                <w:sz w:val="36"/>
                <w:szCs w:val="36"/>
              </w:rPr>
              <w:t xml:space="preserve">                                 </w:t>
            </w:r>
            <w:r w:rsidRPr="00345FCD">
              <w:rPr>
                <w:b/>
                <w:sz w:val="32"/>
                <w:szCs w:val="36"/>
              </w:rPr>
              <w:t>то</w:t>
            </w:r>
            <w:r w:rsidRPr="00345FCD">
              <w:rPr>
                <w:sz w:val="32"/>
                <w:szCs w:val="36"/>
              </w:rPr>
              <w:t xml:space="preserve"> </w:t>
            </w:r>
          </w:p>
          <w:p w14:paraId="3D9AD26E" w14:textId="0A8568FC" w:rsidR="00A36600" w:rsidRDefault="00A36600" w:rsidP="006B050E">
            <w:pPr>
              <w:pStyle w:val="a3"/>
              <w:tabs>
                <w:tab w:val="left" w:pos="123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             </w:t>
            </w:r>
            <w:r w:rsidR="006B050E" w:rsidRPr="00345FCD">
              <w:rPr>
                <w:b/>
                <w:sz w:val="32"/>
                <w:szCs w:val="36"/>
              </w:rPr>
              <w:t>виведення</w:t>
            </w:r>
            <w:r w:rsidR="006B050E" w:rsidRPr="00345FCD">
              <w:rPr>
                <w:sz w:val="32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Точка знаходиться</w:t>
            </w:r>
          </w:p>
          <w:p w14:paraId="1A4FA155" w14:textId="4D90D441" w:rsidR="00A36600" w:rsidRPr="00A36600" w:rsidRDefault="00A36600" w:rsidP="006B050E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                               у першому квадранті</w:t>
            </w:r>
          </w:p>
          <w:p w14:paraId="1D85751D" w14:textId="56C34818" w:rsidR="00A36600" w:rsidRPr="00A36600" w:rsidRDefault="00A36600" w:rsidP="00A3660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</w:t>
            </w:r>
            <w:r w:rsidR="00345FCD">
              <w:rPr>
                <w:sz w:val="36"/>
                <w:szCs w:val="36"/>
                <w:lang w:val="uk-UA"/>
              </w:rPr>
              <w:t xml:space="preserve">            </w:t>
            </w:r>
            <w:r>
              <w:rPr>
                <w:sz w:val="36"/>
                <w:szCs w:val="36"/>
                <w:lang w:val="uk-UA"/>
              </w:rPr>
              <w:t xml:space="preserve"> </w:t>
            </w:r>
            <w:r w:rsidR="00345FCD">
              <w:rPr>
                <w:sz w:val="36"/>
                <w:szCs w:val="36"/>
                <w:lang w:val="uk-UA"/>
              </w:rPr>
              <w:t xml:space="preserve">         </w:t>
            </w:r>
            <w:r w:rsidRPr="00345FCD">
              <w:rPr>
                <w:b/>
                <w:sz w:val="32"/>
                <w:szCs w:val="36"/>
                <w:lang w:val="uk-UA"/>
              </w:rPr>
              <w:t xml:space="preserve">інакше </w:t>
            </w:r>
          </w:p>
          <w:p w14:paraId="23EA99C0" w14:textId="01040AC2" w:rsidR="00A36600" w:rsidRDefault="00A36600" w:rsidP="00A3660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     </w:t>
            </w:r>
            <w:r w:rsidR="00345FCD">
              <w:rPr>
                <w:sz w:val="36"/>
                <w:szCs w:val="36"/>
                <w:lang w:val="uk-UA"/>
              </w:rPr>
              <w:t xml:space="preserve">      </w:t>
            </w:r>
            <w:r>
              <w:rPr>
                <w:sz w:val="36"/>
                <w:szCs w:val="36"/>
                <w:lang w:val="uk-UA"/>
              </w:rPr>
              <w:t xml:space="preserve">  </w:t>
            </w:r>
            <w:r w:rsidRPr="00345FCD">
              <w:rPr>
                <w:b/>
                <w:sz w:val="32"/>
                <w:szCs w:val="36"/>
                <w:lang w:val="uk-UA"/>
              </w:rPr>
              <w:t>виведення</w:t>
            </w:r>
            <w:r w:rsidRPr="00345FCD">
              <w:rPr>
                <w:sz w:val="32"/>
                <w:szCs w:val="36"/>
                <w:lang w:val="uk-UA"/>
              </w:rPr>
              <w:t xml:space="preserve"> </w:t>
            </w:r>
            <w:r>
              <w:rPr>
                <w:sz w:val="36"/>
                <w:szCs w:val="36"/>
                <w:lang w:val="uk-UA"/>
              </w:rPr>
              <w:t>Точка знаходиться у</w:t>
            </w:r>
          </w:p>
          <w:p w14:paraId="6DA1C208" w14:textId="1B40AD49" w:rsidR="00A36600" w:rsidRDefault="00A36600" w:rsidP="00A3660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                            четвертому квадранті</w:t>
            </w:r>
          </w:p>
          <w:p w14:paraId="627C5D9F" w14:textId="0930B62D" w:rsidR="00A36600" w:rsidRPr="00345FCD" w:rsidRDefault="00A36600" w:rsidP="00A36600">
            <w:pPr>
              <w:pStyle w:val="a3"/>
              <w:tabs>
                <w:tab w:val="left" w:pos="1237"/>
              </w:tabs>
              <w:rPr>
                <w:b/>
                <w:sz w:val="32"/>
                <w:szCs w:val="36"/>
                <w:lang w:val="uk-UA"/>
              </w:rPr>
            </w:pPr>
            <w:r w:rsidRPr="00A36600">
              <w:rPr>
                <w:b/>
                <w:sz w:val="36"/>
                <w:szCs w:val="36"/>
                <w:lang w:val="uk-UA"/>
              </w:rPr>
              <w:t xml:space="preserve">  </w:t>
            </w:r>
            <w:r>
              <w:rPr>
                <w:b/>
                <w:sz w:val="36"/>
                <w:szCs w:val="36"/>
                <w:lang w:val="uk-UA"/>
              </w:rPr>
              <w:t xml:space="preserve">                      </w:t>
            </w:r>
            <w:r w:rsidRPr="00A36600">
              <w:rPr>
                <w:b/>
                <w:sz w:val="36"/>
                <w:szCs w:val="36"/>
                <w:lang w:val="uk-UA"/>
              </w:rPr>
              <w:t xml:space="preserve">   </w:t>
            </w:r>
            <w:r w:rsidRPr="00345FCD">
              <w:rPr>
                <w:b/>
                <w:sz w:val="32"/>
                <w:szCs w:val="36"/>
                <w:lang w:val="uk-UA"/>
              </w:rPr>
              <w:t>все якщо</w:t>
            </w:r>
          </w:p>
          <w:p w14:paraId="59B98A90" w14:textId="2D96310F" w:rsidR="00A36600" w:rsidRDefault="00A36600" w:rsidP="00A3660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</w:t>
            </w:r>
            <w:r w:rsidRPr="00A36600">
              <w:rPr>
                <w:b/>
                <w:sz w:val="36"/>
                <w:szCs w:val="36"/>
                <w:lang w:val="uk-UA"/>
              </w:rPr>
              <w:t>інакше</w:t>
            </w:r>
          </w:p>
          <w:p w14:paraId="3E05AF66" w14:textId="258B85F6" w:rsidR="00A36600" w:rsidRPr="00A36600" w:rsidRDefault="00345FCD" w:rsidP="00A36600">
            <w:pPr>
              <w:pStyle w:val="a3"/>
              <w:tabs>
                <w:tab w:val="left" w:pos="1237"/>
              </w:tabs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  <w:lang w:val="uk-UA"/>
              </w:rPr>
              <w:t xml:space="preserve">                   </w:t>
            </w:r>
            <w:r>
              <w:rPr>
                <w:sz w:val="36"/>
                <w:szCs w:val="36"/>
                <w:lang w:val="uk-UA"/>
              </w:rPr>
              <w:t xml:space="preserve">     </w:t>
            </w:r>
            <w:r w:rsidR="00A36600">
              <w:rPr>
                <w:sz w:val="36"/>
                <w:szCs w:val="36"/>
                <w:lang w:val="uk-UA"/>
              </w:rPr>
              <w:t xml:space="preserve">      </w:t>
            </w:r>
            <w:r w:rsidR="00A36600" w:rsidRPr="00345FCD">
              <w:rPr>
                <w:b/>
                <w:sz w:val="32"/>
                <w:szCs w:val="36"/>
                <w:lang w:val="uk-UA"/>
              </w:rPr>
              <w:t>якщо</w:t>
            </w:r>
            <w:r w:rsidR="00A36600" w:rsidRPr="00345FCD">
              <w:rPr>
                <w:sz w:val="32"/>
                <w:szCs w:val="36"/>
                <w:lang w:val="uk-UA"/>
              </w:rPr>
              <w:t xml:space="preserve"> </w:t>
            </w:r>
            <w:r w:rsidR="00A36600">
              <w:rPr>
                <w:sz w:val="36"/>
                <w:szCs w:val="36"/>
                <w:lang w:val="en-US"/>
              </w:rPr>
              <w:t>y</w:t>
            </w:r>
            <w:r w:rsidR="00A36600" w:rsidRPr="00A36600">
              <w:rPr>
                <w:sz w:val="36"/>
                <w:szCs w:val="36"/>
              </w:rPr>
              <w:t xml:space="preserve"> &gt; 0</w:t>
            </w:r>
          </w:p>
          <w:p w14:paraId="0B00DCE1" w14:textId="749F079B" w:rsidR="00A36600" w:rsidRPr="00A36600" w:rsidRDefault="00A36600" w:rsidP="00A3660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 w:rsidRPr="00A36600">
              <w:rPr>
                <w:sz w:val="36"/>
                <w:szCs w:val="36"/>
              </w:rPr>
              <w:t xml:space="preserve">                              </w:t>
            </w:r>
            <w:r w:rsidR="00345FCD">
              <w:rPr>
                <w:sz w:val="36"/>
                <w:szCs w:val="36"/>
                <w:lang w:val="uk-UA"/>
              </w:rPr>
              <w:t xml:space="preserve">   </w:t>
            </w:r>
            <w:r w:rsidRPr="00A36600">
              <w:rPr>
                <w:sz w:val="36"/>
                <w:szCs w:val="36"/>
              </w:rPr>
              <w:t xml:space="preserve">  </w:t>
            </w:r>
            <w:r w:rsidRPr="00A36600">
              <w:rPr>
                <w:b/>
                <w:sz w:val="36"/>
                <w:szCs w:val="36"/>
              </w:rPr>
              <w:t xml:space="preserve">то </w:t>
            </w:r>
          </w:p>
          <w:p w14:paraId="2BCE2E9F" w14:textId="77777777" w:rsidR="00A36600" w:rsidRDefault="00A36600" w:rsidP="00A36600">
            <w:pPr>
              <w:pStyle w:val="a3"/>
              <w:tabs>
                <w:tab w:val="left" w:pos="123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</w:t>
            </w:r>
            <w:r w:rsidRPr="00345FCD">
              <w:rPr>
                <w:b/>
                <w:sz w:val="32"/>
                <w:szCs w:val="36"/>
              </w:rPr>
              <w:t>виведення</w:t>
            </w:r>
            <w:r w:rsidRPr="00345FCD">
              <w:rPr>
                <w:sz w:val="32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Точка знаходиться у </w:t>
            </w:r>
          </w:p>
          <w:p w14:paraId="46CF3539" w14:textId="43AA5DDC" w:rsidR="00A36600" w:rsidRDefault="00A36600" w:rsidP="00A36600">
            <w:pPr>
              <w:pStyle w:val="a3"/>
              <w:tabs>
                <w:tab w:val="left" w:pos="1237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                                </w:t>
            </w:r>
            <w:r>
              <w:rPr>
                <w:sz w:val="36"/>
                <w:szCs w:val="36"/>
              </w:rPr>
              <w:t>другому квадранті</w:t>
            </w:r>
          </w:p>
          <w:p w14:paraId="75E4E1CA" w14:textId="13F3ABF7" w:rsidR="00A36600" w:rsidRPr="00A36600" w:rsidRDefault="00A36600" w:rsidP="00A3660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        </w:t>
            </w:r>
            <w:r w:rsidR="00345FCD">
              <w:rPr>
                <w:sz w:val="36"/>
                <w:szCs w:val="36"/>
                <w:lang w:val="uk-UA"/>
              </w:rPr>
              <w:t xml:space="preserve"> </w:t>
            </w:r>
            <w:r>
              <w:rPr>
                <w:sz w:val="36"/>
                <w:szCs w:val="36"/>
                <w:lang w:val="uk-UA"/>
              </w:rPr>
              <w:t xml:space="preserve"> </w:t>
            </w:r>
            <w:r w:rsidRPr="00345FCD">
              <w:rPr>
                <w:b/>
                <w:sz w:val="32"/>
                <w:szCs w:val="36"/>
                <w:lang w:val="uk-UA"/>
              </w:rPr>
              <w:t>інакше</w:t>
            </w:r>
          </w:p>
          <w:p w14:paraId="2903B835" w14:textId="77777777" w:rsidR="00A36600" w:rsidRDefault="00A36600" w:rsidP="00A3660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             </w:t>
            </w:r>
            <w:r w:rsidRPr="00345FCD">
              <w:rPr>
                <w:b/>
                <w:sz w:val="32"/>
                <w:szCs w:val="36"/>
                <w:lang w:val="uk-UA"/>
              </w:rPr>
              <w:t>виведення</w:t>
            </w:r>
            <w:r w:rsidRPr="00345FCD">
              <w:rPr>
                <w:sz w:val="32"/>
                <w:szCs w:val="36"/>
                <w:lang w:val="uk-UA"/>
              </w:rPr>
              <w:t xml:space="preserve"> </w:t>
            </w:r>
            <w:r>
              <w:rPr>
                <w:sz w:val="36"/>
                <w:szCs w:val="36"/>
                <w:lang w:val="uk-UA"/>
              </w:rPr>
              <w:t xml:space="preserve">Точка знаходиться   </w:t>
            </w:r>
          </w:p>
          <w:p w14:paraId="0AA0AB00" w14:textId="7183A5CB" w:rsidR="00A36600" w:rsidRDefault="00A36600" w:rsidP="00A3660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                               у третьому квадранті  </w:t>
            </w:r>
          </w:p>
          <w:p w14:paraId="42B83848" w14:textId="0618D084" w:rsidR="006B050E" w:rsidRPr="00345FCD" w:rsidRDefault="00A36600" w:rsidP="006B050E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                         </w:t>
            </w:r>
            <w:r w:rsidR="00345FCD">
              <w:rPr>
                <w:sz w:val="36"/>
                <w:szCs w:val="36"/>
                <w:lang w:val="uk-UA"/>
              </w:rPr>
              <w:t xml:space="preserve">   </w:t>
            </w:r>
            <w:r>
              <w:rPr>
                <w:sz w:val="36"/>
                <w:szCs w:val="36"/>
                <w:lang w:val="uk-UA"/>
              </w:rPr>
              <w:t xml:space="preserve"> </w:t>
            </w:r>
            <w:r w:rsidRPr="00345FCD">
              <w:rPr>
                <w:b/>
                <w:sz w:val="32"/>
                <w:szCs w:val="36"/>
                <w:lang w:val="uk-UA"/>
              </w:rPr>
              <w:t>все якщо</w:t>
            </w:r>
            <w:r w:rsidRPr="00A36600">
              <w:rPr>
                <w:b/>
                <w:sz w:val="36"/>
                <w:szCs w:val="36"/>
                <w:lang w:val="uk-UA"/>
              </w:rPr>
              <w:t xml:space="preserve">                                            </w:t>
            </w:r>
            <w:r w:rsidR="006B050E">
              <w:rPr>
                <w:b/>
                <w:sz w:val="32"/>
                <w:szCs w:val="36"/>
                <w:lang w:val="uk-UA"/>
              </w:rPr>
              <w:t xml:space="preserve">           </w:t>
            </w:r>
          </w:p>
          <w:p w14:paraId="3053ED9C" w14:textId="131D6DCD" w:rsidR="006B050E" w:rsidRDefault="00345FCD" w:rsidP="006B050E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345FCD">
              <w:rPr>
                <w:b/>
                <w:sz w:val="36"/>
                <w:szCs w:val="36"/>
                <w:lang w:val="uk-UA"/>
              </w:rPr>
              <w:t xml:space="preserve">                   </w:t>
            </w:r>
            <w:r w:rsidR="006B050E" w:rsidRPr="00345FCD">
              <w:rPr>
                <w:b/>
                <w:sz w:val="36"/>
                <w:szCs w:val="36"/>
                <w:lang w:val="uk-UA"/>
              </w:rPr>
              <w:t>все якщо</w:t>
            </w:r>
          </w:p>
          <w:p w14:paraId="6B0A0339" w14:textId="65926F56" w:rsidR="00345FCD" w:rsidRPr="00345FCD" w:rsidRDefault="00306C1C" w:rsidP="006B050E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 xml:space="preserve">        </w:t>
            </w:r>
            <w:r w:rsidR="00345FCD">
              <w:rPr>
                <w:b/>
                <w:sz w:val="36"/>
                <w:szCs w:val="36"/>
                <w:lang w:val="uk-UA"/>
              </w:rPr>
              <w:t xml:space="preserve"> все якщо</w:t>
            </w:r>
          </w:p>
          <w:p w14:paraId="15F07C53" w14:textId="1ECF5024" w:rsidR="00C708F5" w:rsidRDefault="006B050E" w:rsidP="006B050E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</w:tbl>
    <w:p w14:paraId="4EA016B8" w14:textId="48D06925" w:rsidR="001E5237" w:rsidRDefault="00306C1C" w:rsidP="00D10570">
      <w:pPr>
        <w:pStyle w:val="a3"/>
        <w:tabs>
          <w:tab w:val="left" w:pos="1237"/>
        </w:tabs>
        <w:rPr>
          <w:i/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lastRenderedPageBreak/>
        <w:t>3</w:t>
      </w:r>
      <w:r>
        <w:rPr>
          <w:noProof/>
          <w:sz w:val="36"/>
          <w:szCs w:val="36"/>
          <w:lang w:val="en-US" w:eastAsia="uk-UA"/>
        </w:rPr>
        <w:t>.</w:t>
      </w:r>
      <w:r>
        <w:rPr>
          <w:i/>
          <w:noProof/>
          <w:sz w:val="36"/>
          <w:szCs w:val="36"/>
          <w:lang w:val="uk-UA" w:eastAsia="uk-UA"/>
        </w:rPr>
        <w:t xml:space="preserve"> Блок схеми алгоритму</w:t>
      </w:r>
    </w:p>
    <w:p w14:paraId="14BF6B5E" w14:textId="77777777" w:rsidR="009E4290" w:rsidRDefault="009E4290" w:rsidP="00D10570">
      <w:pPr>
        <w:pStyle w:val="a3"/>
        <w:tabs>
          <w:tab w:val="left" w:pos="1237"/>
        </w:tabs>
        <w:rPr>
          <w:i/>
          <w:noProof/>
          <w:sz w:val="36"/>
          <w:szCs w:val="36"/>
          <w:lang w:val="uk-UA" w:eastAsia="uk-UA"/>
        </w:rPr>
      </w:pPr>
    </w:p>
    <w:p w14:paraId="0E86B67D" w14:textId="77777777" w:rsidR="009E4290" w:rsidRDefault="009E4290" w:rsidP="00D10570">
      <w:pPr>
        <w:pStyle w:val="a3"/>
        <w:tabs>
          <w:tab w:val="left" w:pos="1237"/>
        </w:tabs>
        <w:rPr>
          <w:i/>
          <w:noProof/>
          <w:sz w:val="36"/>
          <w:szCs w:val="36"/>
          <w:lang w:val="uk-UA" w:eastAsia="uk-UA"/>
        </w:rPr>
      </w:pPr>
    </w:p>
    <w:p w14:paraId="7D430D90" w14:textId="45602880" w:rsidR="00306C1C" w:rsidRDefault="00306C1C" w:rsidP="00D10570">
      <w:pPr>
        <w:pStyle w:val="a3"/>
        <w:tabs>
          <w:tab w:val="left" w:pos="1237"/>
        </w:tabs>
        <w:rPr>
          <w:i/>
          <w:noProof/>
          <w:sz w:val="36"/>
          <w:szCs w:val="36"/>
          <w:u w:val="single"/>
          <w:lang w:val="uk-UA" w:eastAsia="uk-UA"/>
        </w:rPr>
      </w:pPr>
      <w:r w:rsidRPr="00306C1C">
        <w:rPr>
          <w:i/>
          <w:noProof/>
          <w:sz w:val="36"/>
          <w:szCs w:val="36"/>
          <w:u w:val="single"/>
          <w:lang w:val="uk-UA" w:eastAsia="uk-UA"/>
        </w:rPr>
        <w:t>Крок 1</w:t>
      </w:r>
    </w:p>
    <w:p w14:paraId="14FE96C9" w14:textId="68A4CFFE" w:rsidR="00306C1C" w:rsidRPr="00306C1C" w:rsidRDefault="00306C1C" w:rsidP="00D10570">
      <w:pPr>
        <w:pStyle w:val="a3"/>
        <w:tabs>
          <w:tab w:val="left" w:pos="1237"/>
        </w:tabs>
        <w:rPr>
          <w:i/>
          <w:noProof/>
          <w:sz w:val="36"/>
          <w:szCs w:val="36"/>
          <w:u w:val="single"/>
          <w:lang w:val="en-US" w:eastAsia="uk-UA"/>
        </w:rPr>
      </w:pPr>
      <w:r>
        <w:rPr>
          <w:i/>
          <w:noProof/>
          <w:sz w:val="36"/>
          <w:szCs w:val="36"/>
          <w:u w:val="single"/>
          <w:lang w:val="uk-UA" w:eastAsia="uk-UA"/>
        </w:rPr>
        <w:drawing>
          <wp:inline distT="0" distB="0" distL="0" distR="0" wp14:anchorId="15CC3491" wp14:editId="245016CC">
            <wp:extent cx="6076950" cy="764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0083" w14:textId="687C0A8E" w:rsidR="00306C1C" w:rsidRPr="00306C1C" w:rsidRDefault="00306C1C" w:rsidP="00D10570">
      <w:pPr>
        <w:pStyle w:val="a3"/>
        <w:tabs>
          <w:tab w:val="left" w:pos="1237"/>
        </w:tabs>
        <w:rPr>
          <w:i/>
          <w:noProof/>
          <w:sz w:val="36"/>
          <w:szCs w:val="36"/>
          <w:lang w:val="uk-UA" w:eastAsia="uk-UA"/>
        </w:rPr>
      </w:pPr>
    </w:p>
    <w:p w14:paraId="525144C4" w14:textId="2E63EE64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 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3DC61B8C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CF9F85B" w14:textId="13847340" w:rsidR="001E5237" w:rsidRDefault="009E4290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 w:rsidRPr="009E4290">
        <w:rPr>
          <w:i/>
          <w:noProof/>
          <w:sz w:val="36"/>
          <w:szCs w:val="36"/>
          <w:u w:val="single"/>
          <w:lang w:val="uk-UA" w:eastAsia="uk-UA"/>
        </w:rPr>
        <w:t>Крок 2</w:t>
      </w: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5B462D13" wp14:editId="5A76A5B1">
            <wp:extent cx="6076950" cy="7979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9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69A9" w14:textId="484F984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0917C3D" w14:textId="77777777" w:rsidR="009E4290" w:rsidRDefault="009E4290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52785B0D" w:rsidR="00D10570" w:rsidRPr="009E4290" w:rsidRDefault="009E4290" w:rsidP="00D10570">
      <w:pPr>
        <w:pStyle w:val="a3"/>
        <w:tabs>
          <w:tab w:val="left" w:pos="1237"/>
        </w:tabs>
        <w:rPr>
          <w:i/>
          <w:sz w:val="36"/>
          <w:szCs w:val="36"/>
          <w:u w:val="single"/>
          <w:lang w:val="uk-UA"/>
        </w:rPr>
      </w:pPr>
      <w:r w:rsidRPr="009E4290">
        <w:rPr>
          <w:i/>
          <w:sz w:val="36"/>
          <w:szCs w:val="36"/>
          <w:u w:val="single"/>
          <w:lang w:val="uk-UA"/>
        </w:rPr>
        <w:lastRenderedPageBreak/>
        <w:t>Крок 3</w:t>
      </w:r>
    </w:p>
    <w:p w14:paraId="2FD51652" w14:textId="239DAF8D" w:rsidR="00D10570" w:rsidRPr="00D46448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uk-UA"/>
        </w:rPr>
      </w:pPr>
    </w:p>
    <w:p w14:paraId="736473FC" w14:textId="7AB46EC0" w:rsidR="00D10570" w:rsidRDefault="00306C1C">
      <w:pPr>
        <w:rPr>
          <w:i/>
          <w:sz w:val="36"/>
          <w:szCs w:val="36"/>
        </w:rPr>
      </w:pPr>
      <w:r>
        <w:rPr>
          <w:i/>
          <w:noProof/>
          <w:sz w:val="36"/>
          <w:szCs w:val="36"/>
          <w:lang w:val="uk-UA" w:eastAsia="uk-UA"/>
        </w:rPr>
        <w:drawing>
          <wp:inline distT="0" distB="0" distL="0" distR="0" wp14:anchorId="28F43137" wp14:editId="753B413F">
            <wp:extent cx="6076950" cy="786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570" w:rsidRPr="00D46448">
        <w:rPr>
          <w:i/>
          <w:sz w:val="36"/>
          <w:szCs w:val="36"/>
          <w:lang w:val="uk-UA"/>
        </w:rPr>
        <w:br w:type="page"/>
      </w:r>
      <w:r w:rsidR="009E4290">
        <w:rPr>
          <w:i/>
          <w:sz w:val="36"/>
          <w:szCs w:val="36"/>
          <w:lang w:val="uk-UA"/>
        </w:rPr>
        <w:lastRenderedPageBreak/>
        <w:t>4</w:t>
      </w:r>
      <w:r w:rsidR="009E4290">
        <w:rPr>
          <w:i/>
          <w:sz w:val="36"/>
          <w:szCs w:val="36"/>
          <w:lang w:val="en-US"/>
        </w:rPr>
        <w:t>.</w:t>
      </w:r>
      <w:r w:rsidR="009E4290">
        <w:rPr>
          <w:i/>
          <w:sz w:val="36"/>
          <w:szCs w:val="36"/>
        </w:rPr>
        <w:t xml:space="preserve"> Випробовування алгоритму</w:t>
      </w:r>
    </w:p>
    <w:p w14:paraId="49C3E1A6" w14:textId="77777777" w:rsidR="009E4290" w:rsidRDefault="009E4290">
      <w:pPr>
        <w:rPr>
          <w:i/>
          <w:sz w:val="36"/>
          <w:szCs w:val="36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7A7F6D" w:rsidRDefault="007A7F6D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7A7F6D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  <w:lang w:val="uk-UA"/>
              </w:rPr>
            </w:pPr>
            <w:r>
              <w:rPr>
                <w:b w:val="0"/>
                <w:sz w:val="36"/>
                <w:szCs w:val="36"/>
                <w:lang w:val="uk-UA"/>
              </w:rPr>
              <w:t>Дія</w:t>
            </w:r>
          </w:p>
        </w:tc>
      </w:tr>
      <w:tr w:rsidR="009E4290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Default="009E4290">
            <w:pPr>
              <w:rPr>
                <w:i/>
                <w:sz w:val="36"/>
                <w:szCs w:val="36"/>
              </w:rPr>
            </w:pPr>
          </w:p>
        </w:tc>
        <w:tc>
          <w:tcPr>
            <w:tcW w:w="4777" w:type="dxa"/>
          </w:tcPr>
          <w:p w14:paraId="4A000012" w14:textId="3A2D781F" w:rsidR="009E4290" w:rsidRPr="007A7F6D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початок</w:t>
            </w:r>
          </w:p>
        </w:tc>
      </w:tr>
      <w:tr w:rsidR="009E4290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7A7F6D" w:rsidRDefault="007A7F6D">
            <w:pPr>
              <w:rPr>
                <w:b w:val="0"/>
                <w:sz w:val="36"/>
                <w:szCs w:val="36"/>
                <w:lang w:val="uk-UA"/>
              </w:rPr>
            </w:pPr>
            <w:r>
              <w:rPr>
                <w:b w:val="0"/>
                <w:sz w:val="36"/>
                <w:szCs w:val="36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488637F3" w:rsidR="009E4290" w:rsidRPr="007A7F6D" w:rsidRDefault="007A7F6D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Введення 5 та -6</w:t>
            </w:r>
          </w:p>
        </w:tc>
      </w:tr>
      <w:tr w:rsidR="009E4290" w14:paraId="55C83821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18055E4C" w:rsidR="009E4290" w:rsidRPr="007A7F6D" w:rsidRDefault="007A7F6D">
            <w:pPr>
              <w:rPr>
                <w:b w:val="0"/>
                <w:sz w:val="36"/>
                <w:szCs w:val="36"/>
                <w:lang w:val="uk-UA"/>
              </w:rPr>
            </w:pPr>
            <w:r>
              <w:rPr>
                <w:b w:val="0"/>
                <w:sz w:val="36"/>
                <w:szCs w:val="36"/>
                <w:lang w:val="uk-UA"/>
              </w:rPr>
              <w:t>2</w:t>
            </w:r>
          </w:p>
        </w:tc>
        <w:tc>
          <w:tcPr>
            <w:tcW w:w="4777" w:type="dxa"/>
          </w:tcPr>
          <w:p w14:paraId="362F75D5" w14:textId="5D980D3B" w:rsidR="009E4290" w:rsidRPr="007A7F6D" w:rsidRDefault="009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uk-UA"/>
              </w:rPr>
            </w:pPr>
            <w:bookmarkStart w:id="0" w:name="_GoBack"/>
            <w:bookmarkEnd w:id="0"/>
          </w:p>
        </w:tc>
      </w:tr>
      <w:tr w:rsidR="009E4290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20FF3B37" w:rsidR="009E4290" w:rsidRPr="007A7F6D" w:rsidRDefault="007A7F6D">
            <w:pPr>
              <w:rPr>
                <w:b w:val="0"/>
                <w:sz w:val="36"/>
                <w:szCs w:val="36"/>
                <w:lang w:val="uk-UA"/>
              </w:rPr>
            </w:pPr>
            <w:r>
              <w:rPr>
                <w:b w:val="0"/>
                <w:sz w:val="36"/>
                <w:szCs w:val="36"/>
                <w:lang w:val="uk-UA"/>
              </w:rPr>
              <w:t>3</w:t>
            </w:r>
          </w:p>
        </w:tc>
        <w:tc>
          <w:tcPr>
            <w:tcW w:w="4777" w:type="dxa"/>
          </w:tcPr>
          <w:p w14:paraId="0BFD4367" w14:textId="637E01A8" w:rsidR="009E4290" w:rsidRPr="007A7F6D" w:rsidRDefault="009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uk-UA"/>
              </w:rPr>
            </w:pPr>
          </w:p>
        </w:tc>
      </w:tr>
      <w:tr w:rsidR="009E4290" w14:paraId="009696E3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1FAE0EC" w14:textId="77777777" w:rsidR="009E4290" w:rsidRPr="007A7F6D" w:rsidRDefault="009E4290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4777" w:type="dxa"/>
          </w:tcPr>
          <w:p w14:paraId="10935E55" w14:textId="77777777" w:rsidR="009E4290" w:rsidRPr="007A7F6D" w:rsidRDefault="009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7709A698" w14:textId="77777777" w:rsidR="009E4290" w:rsidRPr="009E4290" w:rsidRDefault="009E4290">
      <w:pPr>
        <w:rPr>
          <w:i/>
          <w:sz w:val="36"/>
          <w:szCs w:val="36"/>
        </w:rPr>
      </w:pPr>
    </w:p>
    <w:sectPr w:rsidR="009E4290" w:rsidRPr="009E429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950E8" w14:textId="77777777" w:rsidR="00857DCF" w:rsidRDefault="00857DCF">
      <w:r>
        <w:separator/>
      </w:r>
    </w:p>
  </w:endnote>
  <w:endnote w:type="continuationSeparator" w:id="0">
    <w:p w14:paraId="0743E6D2" w14:textId="77777777" w:rsidR="00857DCF" w:rsidRDefault="0085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6C262" w14:textId="77777777" w:rsidR="00857DCF" w:rsidRDefault="00857DCF">
      <w:r>
        <w:separator/>
      </w:r>
    </w:p>
  </w:footnote>
  <w:footnote w:type="continuationSeparator" w:id="0">
    <w:p w14:paraId="782FB170" w14:textId="77777777" w:rsidR="00857DCF" w:rsidRDefault="00857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B3591"/>
    <w:rsid w:val="000D5B6B"/>
    <w:rsid w:val="000F49A7"/>
    <w:rsid w:val="00126D4D"/>
    <w:rsid w:val="001634C5"/>
    <w:rsid w:val="00170475"/>
    <w:rsid w:val="001E34F0"/>
    <w:rsid w:val="001E5237"/>
    <w:rsid w:val="0027543C"/>
    <w:rsid w:val="00295921"/>
    <w:rsid w:val="002D2109"/>
    <w:rsid w:val="002F0E41"/>
    <w:rsid w:val="00306C1C"/>
    <w:rsid w:val="00345FCD"/>
    <w:rsid w:val="004269C6"/>
    <w:rsid w:val="004728A3"/>
    <w:rsid w:val="0053013E"/>
    <w:rsid w:val="00552844"/>
    <w:rsid w:val="00580443"/>
    <w:rsid w:val="00642871"/>
    <w:rsid w:val="006B050E"/>
    <w:rsid w:val="00737808"/>
    <w:rsid w:val="007A42D4"/>
    <w:rsid w:val="007A7F6D"/>
    <w:rsid w:val="008033E5"/>
    <w:rsid w:val="00857DCF"/>
    <w:rsid w:val="008D1A56"/>
    <w:rsid w:val="008D6D0F"/>
    <w:rsid w:val="00953E0D"/>
    <w:rsid w:val="009E4290"/>
    <w:rsid w:val="00A25118"/>
    <w:rsid w:val="00A36600"/>
    <w:rsid w:val="00A73FF7"/>
    <w:rsid w:val="00B23426"/>
    <w:rsid w:val="00C708F5"/>
    <w:rsid w:val="00C853E7"/>
    <w:rsid w:val="00CF7AF9"/>
    <w:rsid w:val="00D10570"/>
    <w:rsid w:val="00D46448"/>
    <w:rsid w:val="00DD540F"/>
    <w:rsid w:val="00E16443"/>
    <w:rsid w:val="00E602C1"/>
    <w:rsid w:val="00E60676"/>
    <w:rsid w:val="00E9267C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B932-CBC7-4A79-B103-01CA0BCD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2288</Words>
  <Characters>1305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Учетная запись Майкрософт</cp:lastModifiedBy>
  <cp:revision>13</cp:revision>
  <dcterms:created xsi:type="dcterms:W3CDTF">2021-09-08T08:31:00Z</dcterms:created>
  <dcterms:modified xsi:type="dcterms:W3CDTF">2021-09-27T13:37:00Z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