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08C06302" w14:textId="554E070A" w:rsidR="009B65B7" w:rsidRDefault="009B65B7" w:rsidP="00491DFA">
      <w:pPr>
        <w:rPr>
          <w:rFonts w:ascii="Arial" w:hAnsi="Arial" w:cs="Arial"/>
          <w:b/>
          <w:sz w:val="40"/>
          <w:szCs w:val="40"/>
        </w:rPr>
      </w:pP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7E086CC7" w:rsidR="00417F99" w:rsidRPr="00325922" w:rsidRDefault="00461356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48"/>
        </w:rPr>
      </w:pPr>
      <w:r w:rsidRPr="00325922">
        <w:rPr>
          <w:rFonts w:ascii="Arial" w:hAnsi="Arial" w:cs="Arial"/>
          <w:b/>
          <w:sz w:val="40"/>
          <w:szCs w:val="40"/>
        </w:rPr>
        <w:t>Disaster Recovery and Business Continuity Plan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267AFDA9" w:rsidR="00324260" w:rsidRDefault="00461356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3A004AAC" w:rsidR="004856A1" w:rsidRDefault="00461356" w:rsidP="002B17F7">
      <w:pPr>
        <w:pStyle w:val="Heading1"/>
        <w:spacing w:after="240"/>
      </w:pPr>
      <w:r>
        <w:lastRenderedPageBreak/>
        <w:t>Disaster Recovery and Business Continuity Plan</w:t>
      </w:r>
    </w:p>
    <w:p w14:paraId="206004F5" w14:textId="50A50C82" w:rsidR="009B17DC" w:rsidRPr="009B17DC" w:rsidRDefault="009B17DC" w:rsidP="009B17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17DC">
        <w:rPr>
          <w:rFonts w:ascii="Times New Roman" w:hAnsi="Times New Roman" w:cs="Times New Roman"/>
          <w:b/>
          <w:bCs/>
          <w:sz w:val="26"/>
          <w:szCs w:val="26"/>
        </w:rPr>
        <w:t>Disaster Recovery and Business Continuity Plan</w:t>
      </w:r>
    </w:p>
    <w:p w14:paraId="527D588F" w14:textId="77777777" w:rsidR="00491DFA" w:rsidRDefault="00491DFA" w:rsidP="009B17DC">
      <w:pPr>
        <w:rPr>
          <w:rFonts w:ascii="Times New Roman" w:hAnsi="Times New Roman" w:cs="Times New Roman"/>
          <w:sz w:val="24"/>
          <w:szCs w:val="24"/>
        </w:rPr>
      </w:pPr>
      <w:r w:rsidRPr="00491DFA">
        <w:rPr>
          <w:rFonts w:ascii="Times New Roman" w:hAnsi="Times New Roman" w:cs="Times New Roman"/>
          <w:sz w:val="24"/>
          <w:szCs w:val="24"/>
        </w:rPr>
        <w:t>Ensuring that a network can recuperate rapidly from disturbances and keep up with business tasks during emergencies is critical for minimizing downtime and guaranteeing functional versatility. This includes detailed planning, preparation, and testing.</w:t>
      </w:r>
    </w:p>
    <w:p w14:paraId="108A2069" w14:textId="7E13A3BC" w:rsidR="009B17DC" w:rsidRPr="009B17DC" w:rsidRDefault="009B17DC" w:rsidP="009B17DC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B17DC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02D81A82" w14:textId="3911D6FB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t>Disaster Recovery Strategy:</w:t>
      </w:r>
    </w:p>
    <w:p w14:paraId="67DBBE76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Data Backup: Consistently back up critical data to secure areas (both on-premises and in the cloud).</w:t>
      </w:r>
    </w:p>
    <w:p w14:paraId="7426A99A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Recuperation Procedures: Create and record strategies for data and system recovery.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88"/>
        <w:gridCol w:w="6628"/>
      </w:tblGrid>
      <w:tr w:rsidR="00491DFA" w:rsidRPr="00491DFA" w14:paraId="64144594" w14:textId="77777777" w:rsidTr="00EE6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0CE3D" w14:textId="77777777" w:rsidR="00491DFA" w:rsidRPr="00491DFA" w:rsidRDefault="00491DFA" w:rsidP="00491D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62F4CAC8" w14:textId="77777777" w:rsidR="00491DFA" w:rsidRPr="00491DFA" w:rsidRDefault="00491DFA" w:rsidP="00491DF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91DFA" w:rsidRPr="00491DFA" w14:paraId="3C39E863" w14:textId="77777777" w:rsidTr="00EE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E2052" w14:textId="77777777" w:rsidR="00491DFA" w:rsidRPr="00491DFA" w:rsidRDefault="00491DFA" w:rsidP="00491D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Regular Backups</w:t>
            </w:r>
          </w:p>
        </w:tc>
        <w:tc>
          <w:tcPr>
            <w:tcW w:w="0" w:type="auto"/>
            <w:hideMark/>
          </w:tcPr>
          <w:p w14:paraId="30EAD6A9" w14:textId="77777777" w:rsidR="00491DFA" w:rsidRPr="00491DFA" w:rsidRDefault="00491DFA" w:rsidP="00491DF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Schedule daily incremental and weekly full backups. Use automated tools to ensure consistency.</w:t>
            </w:r>
          </w:p>
        </w:tc>
      </w:tr>
      <w:tr w:rsidR="00491DFA" w:rsidRPr="00491DFA" w14:paraId="7835CC10" w14:textId="77777777" w:rsidTr="00EE6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4F363" w14:textId="77777777" w:rsidR="00491DFA" w:rsidRPr="00491DFA" w:rsidRDefault="00491DFA" w:rsidP="00491D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Backup Locations</w:t>
            </w:r>
          </w:p>
        </w:tc>
        <w:tc>
          <w:tcPr>
            <w:tcW w:w="0" w:type="auto"/>
            <w:hideMark/>
          </w:tcPr>
          <w:p w14:paraId="3149D324" w14:textId="77777777" w:rsidR="00491DFA" w:rsidRPr="00491DFA" w:rsidRDefault="00491DFA" w:rsidP="00491D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Store backups locally, offsite, and in the cloud. Encrypt backups and restrict access.</w:t>
            </w:r>
          </w:p>
        </w:tc>
      </w:tr>
      <w:tr w:rsidR="00491DFA" w:rsidRPr="00491DFA" w14:paraId="5DB61B1B" w14:textId="77777777" w:rsidTr="00EE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286A9" w14:textId="77777777" w:rsidR="00491DFA" w:rsidRPr="00491DFA" w:rsidRDefault="00491DFA" w:rsidP="00491D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Recovery Objectives</w:t>
            </w:r>
          </w:p>
        </w:tc>
        <w:tc>
          <w:tcPr>
            <w:tcW w:w="0" w:type="auto"/>
            <w:hideMark/>
          </w:tcPr>
          <w:p w14:paraId="0754DD2F" w14:textId="77777777" w:rsidR="00491DFA" w:rsidRPr="00491DFA" w:rsidRDefault="00491DFA" w:rsidP="00491DF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Define RTO and RPO for each critical system and data set.</w:t>
            </w:r>
          </w:p>
        </w:tc>
      </w:tr>
      <w:tr w:rsidR="00491DFA" w:rsidRPr="00491DFA" w14:paraId="12A64E47" w14:textId="77777777" w:rsidTr="00EE6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ABC24" w14:textId="77777777" w:rsidR="00491DFA" w:rsidRPr="00491DFA" w:rsidRDefault="00491DFA" w:rsidP="00491D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Priority Restoration</w:t>
            </w:r>
          </w:p>
        </w:tc>
        <w:tc>
          <w:tcPr>
            <w:tcW w:w="0" w:type="auto"/>
            <w:hideMark/>
          </w:tcPr>
          <w:p w14:paraId="1E50890C" w14:textId="77777777" w:rsidR="00491DFA" w:rsidRPr="00491DFA" w:rsidRDefault="00491DFA" w:rsidP="00491D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Prioritize restoration of critical business systems and data.</w:t>
            </w:r>
          </w:p>
        </w:tc>
      </w:tr>
      <w:tr w:rsidR="00491DFA" w:rsidRPr="00491DFA" w14:paraId="7D253D53" w14:textId="77777777" w:rsidTr="00EE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5C71F" w14:textId="77777777" w:rsidR="00491DFA" w:rsidRPr="00491DFA" w:rsidRDefault="00491DFA" w:rsidP="00491D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</w:tc>
        <w:tc>
          <w:tcPr>
            <w:tcW w:w="0" w:type="auto"/>
            <w:hideMark/>
          </w:tcPr>
          <w:p w14:paraId="0B84B520" w14:textId="77777777" w:rsidR="00491DFA" w:rsidRPr="00491DFA" w:rsidRDefault="00491DFA" w:rsidP="00491DF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Verify restored data for integrity and completeness.</w:t>
            </w:r>
          </w:p>
        </w:tc>
      </w:tr>
      <w:tr w:rsidR="00491DFA" w:rsidRPr="00491DFA" w14:paraId="75651479" w14:textId="77777777" w:rsidTr="00EE6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E9BE8" w14:textId="77777777" w:rsidR="00491DFA" w:rsidRPr="00491DFA" w:rsidRDefault="00491DFA" w:rsidP="00491D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System Recovery</w:t>
            </w:r>
          </w:p>
        </w:tc>
        <w:tc>
          <w:tcPr>
            <w:tcW w:w="0" w:type="auto"/>
            <w:hideMark/>
          </w:tcPr>
          <w:p w14:paraId="7D9FC568" w14:textId="77777777" w:rsidR="00491DFA" w:rsidRPr="00491DFA" w:rsidRDefault="00491DFA" w:rsidP="00491D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Document hardware replacement, software reinstallation, and configuration restoration procedures.</w:t>
            </w:r>
          </w:p>
        </w:tc>
      </w:tr>
      <w:tr w:rsidR="00491DFA" w:rsidRPr="00491DFA" w14:paraId="6AB15C4F" w14:textId="77777777" w:rsidTr="00EE6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F632A" w14:textId="77777777" w:rsidR="00491DFA" w:rsidRPr="00491DFA" w:rsidRDefault="00491DFA" w:rsidP="00491D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Regular Testing</w:t>
            </w:r>
          </w:p>
        </w:tc>
        <w:tc>
          <w:tcPr>
            <w:tcW w:w="0" w:type="auto"/>
            <w:hideMark/>
          </w:tcPr>
          <w:p w14:paraId="4C1C09D0" w14:textId="77777777" w:rsidR="00491DFA" w:rsidRPr="00491DFA" w:rsidRDefault="00491DFA" w:rsidP="00491DF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Conduct regular tests and drills, including scenario-based exercises.</w:t>
            </w:r>
          </w:p>
        </w:tc>
      </w:tr>
      <w:tr w:rsidR="00491DFA" w:rsidRPr="00491DFA" w14:paraId="28E80813" w14:textId="77777777" w:rsidTr="00EE6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2F242F" w14:textId="77777777" w:rsidR="00491DFA" w:rsidRPr="00491DFA" w:rsidRDefault="00491DFA" w:rsidP="00491DF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Continuous Improvement</w:t>
            </w:r>
          </w:p>
        </w:tc>
        <w:tc>
          <w:tcPr>
            <w:tcW w:w="0" w:type="auto"/>
            <w:hideMark/>
          </w:tcPr>
          <w:p w14:paraId="788BDE9C" w14:textId="77777777" w:rsidR="00491DFA" w:rsidRPr="00491DFA" w:rsidRDefault="00491DFA" w:rsidP="00491DF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91DFA">
              <w:rPr>
                <w:rFonts w:ascii="Times New Roman" w:hAnsi="Times New Roman" w:cs="Times New Roman"/>
                <w:sz w:val="24"/>
                <w:szCs w:val="24"/>
              </w:rPr>
              <w:t>Update recovery procedures based on testing outcomes and real incident experiences.</w:t>
            </w:r>
          </w:p>
        </w:tc>
      </w:tr>
    </w:tbl>
    <w:p w14:paraId="7FF9D22A" w14:textId="77777777" w:rsid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</w:p>
    <w:p w14:paraId="263FB8D0" w14:textId="1B6B571E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t>Business Coherence Plan:</w:t>
      </w:r>
    </w:p>
    <w:p w14:paraId="5A2E12D4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Critical Functions: Recognize and focus on basic business works that need to stay functional.</w:t>
      </w:r>
    </w:p>
    <w:p w14:paraId="34952243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Alternate Sites: Lay out alternate sites for tasks on the off chance that essential destinations are compromised.</w:t>
      </w:r>
    </w:p>
    <w:p w14:paraId="5850369C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</w:p>
    <w:p w14:paraId="184BE973" w14:textId="77777777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Testing and Drills:</w:t>
      </w:r>
    </w:p>
    <w:p w14:paraId="5B20BE05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Regular Drills: Conduct regular disaster recuperation drills to test the viability of recuperation strategies.</w:t>
      </w:r>
    </w:p>
    <w:p w14:paraId="12269BFD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Plan Updates: Update the disaster recovery and business progression plans in view of drill results and changes in the environment.</w:t>
      </w:r>
    </w:p>
    <w:p w14:paraId="6E3AE80A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</w:p>
    <w:p w14:paraId="64E4AB23" w14:textId="77777777" w:rsidR="009B17DC" w:rsidRPr="00325922" w:rsidRDefault="009B17DC" w:rsidP="009B17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5922">
        <w:rPr>
          <w:rFonts w:ascii="Times New Roman" w:hAnsi="Times New Roman" w:cs="Times New Roman"/>
          <w:b/>
          <w:bCs/>
          <w:sz w:val="24"/>
          <w:szCs w:val="24"/>
        </w:rPr>
        <w:t>Communication Plan:</w:t>
      </w:r>
    </w:p>
    <w:p w14:paraId="405005C6" w14:textId="77777777" w:rsidR="009B17DC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Contact List: Keep in touch of up-to-date contact list of key work force and partners.</w:t>
      </w:r>
    </w:p>
    <w:p w14:paraId="2B1977B0" w14:textId="58FA551E" w:rsidR="00461356" w:rsidRPr="009B17DC" w:rsidRDefault="009B17DC" w:rsidP="009B17DC">
      <w:pPr>
        <w:rPr>
          <w:rFonts w:ascii="Times New Roman" w:hAnsi="Times New Roman" w:cs="Times New Roman"/>
          <w:sz w:val="24"/>
          <w:szCs w:val="24"/>
        </w:rPr>
      </w:pPr>
      <w:r w:rsidRPr="009B17DC">
        <w:rPr>
          <w:rFonts w:ascii="Times New Roman" w:hAnsi="Times New Roman" w:cs="Times New Roman"/>
          <w:sz w:val="24"/>
          <w:szCs w:val="24"/>
        </w:rPr>
        <w:t>Communication Channels: Establish Communication channels for notifying stakeholders during a disaster.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-1753811969"/>
        <w:docPartObj>
          <w:docPartGallery w:val="Bibliographies"/>
          <w:docPartUnique/>
        </w:docPartObj>
      </w:sdtPr>
      <w:sdtEndPr>
        <w:rPr>
          <w:rFonts w:asciiTheme="minorHAnsi" w:eastAsia="SimSun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433E39C4" w14:textId="19F1DD82" w:rsidR="00EE6418" w:rsidRDefault="00EE641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D10E0E9" w14:textId="14C1F9FF" w:rsidR="00EE6418" w:rsidRDefault="00EE6418" w:rsidP="00EE6418">
              <w:pPr>
                <w:pStyle w:val="Bibliography"/>
              </w:pPr>
              <w:r w:rsidRPr="00EE6418">
                <w:t xml:space="preserve">IBM (2024) Data Backup and Disaster Recovery. Available at: https://www.ibm.com/services/business-continuity/data-backup (Accessed: </w:t>
              </w:r>
              <w:r>
                <w:t xml:space="preserve">1 </w:t>
              </w:r>
              <w:r w:rsidRPr="00EE6418">
                <w:t>August 2024).</w:t>
              </w:r>
            </w:p>
            <w:p w14:paraId="453AE593" w14:textId="474D6F11" w:rsidR="00EE6418" w:rsidRDefault="00EE6418" w:rsidP="00EE6418">
              <w:r w:rsidRPr="00EE6418">
                <w:t xml:space="preserve">Anderson, D. and Williams, J. (2018) ‘Best Practices in IT Disaster Recovery Planning’, </w:t>
              </w:r>
              <w:r w:rsidRPr="00EE6418">
                <w:rPr>
                  <w:i/>
                  <w:iCs/>
                </w:rPr>
                <w:t>International Journal of Business Continuity and Risk Management</w:t>
              </w:r>
              <w:r w:rsidRPr="00EE6418">
                <w:t>, 4(2), pp. 115-128. doi:10.1504/IJBCRM.2018.091214.</w:t>
              </w:r>
            </w:p>
          </w:sdtContent>
        </w:sdt>
      </w:sdtContent>
    </w:sdt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145F8" w14:textId="77777777" w:rsidR="0004691C" w:rsidRDefault="0004691C" w:rsidP="00C46129">
      <w:pPr>
        <w:spacing w:after="0" w:line="240" w:lineRule="auto"/>
      </w:pPr>
      <w:r>
        <w:separator/>
      </w:r>
    </w:p>
  </w:endnote>
  <w:endnote w:type="continuationSeparator" w:id="0">
    <w:p w14:paraId="083A6F4B" w14:textId="77777777" w:rsidR="0004691C" w:rsidRDefault="0004691C" w:rsidP="00C46129">
      <w:pPr>
        <w:spacing w:after="0" w:line="240" w:lineRule="auto"/>
      </w:pPr>
      <w:r>
        <w:continuationSeparator/>
      </w:r>
    </w:p>
  </w:endnote>
  <w:endnote w:type="continuationNotice" w:id="1">
    <w:p w14:paraId="6CFE0E7A" w14:textId="77777777" w:rsidR="0004691C" w:rsidRDefault="000469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897FD" w14:textId="77777777" w:rsidR="0004691C" w:rsidRDefault="0004691C" w:rsidP="00C46129">
      <w:pPr>
        <w:spacing w:after="0" w:line="240" w:lineRule="auto"/>
      </w:pPr>
      <w:r>
        <w:separator/>
      </w:r>
    </w:p>
  </w:footnote>
  <w:footnote w:type="continuationSeparator" w:id="0">
    <w:p w14:paraId="2A226B43" w14:textId="77777777" w:rsidR="0004691C" w:rsidRDefault="0004691C" w:rsidP="00C46129">
      <w:pPr>
        <w:spacing w:after="0" w:line="240" w:lineRule="auto"/>
      </w:pPr>
      <w:r>
        <w:continuationSeparator/>
      </w:r>
    </w:p>
  </w:footnote>
  <w:footnote w:type="continuationNotice" w:id="1">
    <w:p w14:paraId="284AAF87" w14:textId="77777777" w:rsidR="0004691C" w:rsidRDefault="000469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94A54"/>
    <w:multiLevelType w:val="hybridMultilevel"/>
    <w:tmpl w:val="A44A3328"/>
    <w:lvl w:ilvl="0" w:tplc="91C48062">
      <w:start w:val="14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10096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691C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5922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1356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1DFA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3B1E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2DE0"/>
    <w:rsid w:val="006A4745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2E03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688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7DC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3BD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637D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1B3E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418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  <w:style w:type="table" w:styleId="PlainTable1">
    <w:name w:val="Plain Table 1"/>
    <w:basedOn w:val="TableNormal"/>
    <w:uiPriority w:val="41"/>
    <w:rsid w:val="00EE64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2024-08-03T12:55:00Z</dcterms:created>
  <dcterms:modified xsi:type="dcterms:W3CDTF">2024-08-03T12:55:00Z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