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5211" w14:textId="57971649" w:rsidR="008904D0" w:rsidRPr="00E559F3" w:rsidRDefault="008904D0" w:rsidP="00E559F3">
      <w:pPr>
        <w:pStyle w:val="NoSpacing"/>
        <w:ind w:left="1440" w:firstLine="720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E559F3">
        <w:rPr>
          <w:rFonts w:ascii="Bookman Old Style" w:hAnsi="Bookman Old Style"/>
          <w:b/>
          <w:i/>
          <w:color w:val="000000" w:themeColor="text1"/>
          <w:sz w:val="36"/>
          <w:szCs w:val="36"/>
        </w:rPr>
        <w:t>TEST NG:</w:t>
      </w:r>
      <w:r w:rsidR="00794255" w:rsidRPr="00E559F3">
        <w:rPr>
          <w:rFonts w:ascii="Bookman Old Style" w:hAnsi="Bookman Old Style"/>
          <w:b/>
          <w:i/>
          <w:color w:val="000000" w:themeColor="text1"/>
          <w:sz w:val="36"/>
          <w:szCs w:val="36"/>
        </w:rPr>
        <w:t xml:space="preserve"> </w:t>
      </w:r>
      <w:r w:rsidR="00794255" w:rsidRPr="00E559F3">
        <w:rPr>
          <w:rFonts w:ascii="Bookman Old Style" w:hAnsi="Bookman Old Style"/>
          <w:b/>
          <w:i/>
          <w:color w:val="000000" w:themeColor="text1"/>
          <w:sz w:val="24"/>
          <w:szCs w:val="24"/>
        </w:rPr>
        <w:t>Testing Next Generation</w:t>
      </w:r>
    </w:p>
    <w:p w14:paraId="32721664" w14:textId="694D9EC6" w:rsidR="008904D0" w:rsidRPr="00E559F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DD1C75A" w14:textId="2C9CC959" w:rsidR="008904D0" w:rsidRPr="00794255" w:rsidRDefault="008904D0" w:rsidP="00894B1F">
      <w:pPr>
        <w:pStyle w:val="NoSpacing"/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</w:pPr>
      <w:r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 xml:space="preserve">&lt; A Test Execution Engine </w:t>
      </w:r>
      <w:r w:rsidR="00794255"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 xml:space="preserve">for Java </w:t>
      </w:r>
      <w:r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>&gt; &lt;TEST RUNNER&gt;</w:t>
      </w:r>
    </w:p>
    <w:p w14:paraId="63A9BCF5" w14:textId="77777777" w:rsidR="00ED4254" w:rsidRPr="00894B1F" w:rsidRDefault="00ED425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4D7D3D4" w14:textId="77777777" w:rsidR="00AD6FB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TestNG is designed to cover all categories of tests: </w:t>
      </w:r>
    </w:p>
    <w:p w14:paraId="20A47FB3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unit, </w:t>
      </w:r>
    </w:p>
    <w:p w14:paraId="2F3E3281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functional, </w:t>
      </w:r>
    </w:p>
    <w:p w14:paraId="0B357C8B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end-to-end, </w:t>
      </w:r>
    </w:p>
    <w:p w14:paraId="3ED1ED8C" w14:textId="5E5E9229" w:rsidR="00AD6FB0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>integration</w:t>
      </w:r>
      <w:r w:rsidR="00794255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</w:p>
    <w:p w14:paraId="58ED4A89" w14:textId="77777777" w:rsidR="00794255" w:rsidRPr="00894B1F" w:rsidRDefault="00794255" w:rsidP="00794255">
      <w:pPr>
        <w:pStyle w:val="NoSpacing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3D9BD68" w14:textId="22515704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and it </w:t>
      </w:r>
      <w:r w:rsidRPr="00E559F3">
        <w:rPr>
          <w:rFonts w:ascii="Bookman Old Style" w:hAnsi="Bookman Old Style"/>
          <w:b/>
          <w:i/>
          <w:color w:val="FF0000"/>
          <w:sz w:val="24"/>
          <w:szCs w:val="24"/>
        </w:rPr>
        <w:t>requires JDK 5 or higher</w:t>
      </w:r>
      <w:r w:rsidRPr="00E559F3">
        <w:rPr>
          <w:rFonts w:ascii="Bookman Old Style" w:hAnsi="Bookman Old Style"/>
          <w:color w:val="FF0000"/>
          <w:sz w:val="24"/>
          <w:szCs w:val="24"/>
        </w:rPr>
        <w:t>.</w:t>
      </w:r>
    </w:p>
    <w:p w14:paraId="1FBBCD32" w14:textId="77777777" w:rsidR="00794255" w:rsidRDefault="00794255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A6FF6B4" w14:textId="6D1A29A0" w:rsidR="008904D0" w:rsidRPr="00C94395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TestNG is an </w:t>
      </w:r>
      <w:r w:rsidRPr="0079425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open source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Test Automation framework where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NG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stands for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Next Generation</w:t>
      </w:r>
    </w:p>
    <w:p w14:paraId="145843D1" w14:textId="34874F30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TestNG inspired from JUnit but introduced some new functionality</w:t>
      </w:r>
    </w:p>
    <w:p w14:paraId="192E5609" w14:textId="45F5A434" w:rsidR="008904D0" w:rsidRPr="00794255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TestNG has </w:t>
      </w:r>
      <w:r w:rsidRPr="0079425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multiple classes and methods</w:t>
      </w:r>
    </w:p>
    <w:p w14:paraId="21A75816" w14:textId="7BA92878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for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Robust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Framework</w:t>
      </w:r>
    </w:p>
    <w:p w14:paraId="2BEAFC0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B967C88" w14:textId="77777777" w:rsidR="00ED4254" w:rsidRPr="00961D9D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TestNG Features:</w:t>
      </w:r>
    </w:p>
    <w:p w14:paraId="0B53AD6D" w14:textId="776D3B37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43A945EB" w14:textId="3565F12C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Annotations</w:t>
      </w:r>
    </w:p>
    <w:p w14:paraId="22E1F53C" w14:textId="00601EA3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Object Oriented features</w:t>
      </w:r>
    </w:p>
    <w:p w14:paraId="0283FD2E" w14:textId="4846FC95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Integrated classes.</w:t>
      </w:r>
    </w:p>
    <w:p w14:paraId="6654C6C7" w14:textId="3A629487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Compile time Test code is separated from run time configuration/data.</w:t>
      </w:r>
    </w:p>
    <w:p w14:paraId="70FF3CAF" w14:textId="5A0AE41C" w:rsidR="00ED4254" w:rsidRPr="00E559F3" w:rsidRDefault="00794255" w:rsidP="00894B1F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Flexible run time configuration.</w:t>
      </w:r>
    </w:p>
    <w:p w14:paraId="5145DC69" w14:textId="0DDA54E0" w:rsidR="00E559F3" w:rsidRPr="00E559F3" w:rsidRDefault="008904D0" w:rsidP="00961D9D">
      <w:pPr>
        <w:pStyle w:val="NoSpacing"/>
        <w:numPr>
          <w:ilvl w:val="0"/>
          <w:numId w:val="9"/>
        </w:numPr>
        <w:rPr>
          <w:rFonts w:ascii="Bookman Old Style" w:hAnsi="Bookman Old Style"/>
          <w:color w:val="7030A0"/>
          <w:sz w:val="24"/>
          <w:szCs w:val="24"/>
        </w:rPr>
      </w:pPr>
      <w:r w:rsidRPr="00E559F3">
        <w:rPr>
          <w:rFonts w:ascii="Bookman Old Style" w:hAnsi="Bookman Old Style"/>
          <w:b/>
          <w:color w:val="7030A0"/>
          <w:sz w:val="24"/>
          <w:szCs w:val="24"/>
        </w:rPr>
        <w:t xml:space="preserve">test </w:t>
      </w:r>
      <w:r w:rsidR="00C94395" w:rsidRPr="00E559F3">
        <w:rPr>
          <w:rFonts w:ascii="Bookman Old Style" w:hAnsi="Bookman Old Style"/>
          <w:b/>
          <w:color w:val="7030A0"/>
          <w:sz w:val="24"/>
          <w:szCs w:val="24"/>
        </w:rPr>
        <w:t>groups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. </w:t>
      </w:r>
    </w:p>
    <w:p w14:paraId="1879A395" w14:textId="1D514161" w:rsidR="008904D0" w:rsidRPr="00E559F3" w:rsidRDefault="008904D0" w:rsidP="00961D9D">
      <w:pPr>
        <w:pStyle w:val="NoSpacing"/>
        <w:numPr>
          <w:ilvl w:val="0"/>
          <w:numId w:val="9"/>
        </w:numPr>
        <w:rPr>
          <w:rFonts w:ascii="Bookman Old Style" w:hAnsi="Bookman Old Style"/>
          <w:color w:val="7030A0"/>
          <w:sz w:val="24"/>
          <w:szCs w:val="24"/>
        </w:rPr>
      </w:pPr>
      <w:r w:rsidRPr="00E559F3">
        <w:rPr>
          <w:rFonts w:ascii="Bookman Old Style" w:hAnsi="Bookman Old Style"/>
          <w:color w:val="7030A0"/>
          <w:sz w:val="24"/>
          <w:szCs w:val="24"/>
        </w:rPr>
        <w:t xml:space="preserve">Supports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Dependent test methods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parallel testing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load testing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and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partial failure.</w:t>
      </w:r>
    </w:p>
    <w:p w14:paraId="2ACA6838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53A80B4" w14:textId="77777777" w:rsidR="0052778B" w:rsidRPr="00961D9D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Benefits of TestNG:</w:t>
      </w:r>
    </w:p>
    <w:p w14:paraId="33F60153" w14:textId="341503AB" w:rsidR="008904D0" w:rsidRPr="00894B1F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......................</w:t>
      </w:r>
    </w:p>
    <w:p w14:paraId="7F9D8CEA" w14:textId="07777FAE" w:rsidR="008904D0" w:rsidRPr="00466EE0" w:rsidRDefault="008904D0" w:rsidP="00894B1F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) It generates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HTML test reports</w:t>
      </w:r>
    </w:p>
    <w:p w14:paraId="5A33DCF3" w14:textId="0E69FCA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ii)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TestNG Annotations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are easy to create test cases</w:t>
      </w:r>
    </w:p>
    <w:p w14:paraId="12B03E81" w14:textId="130E15E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iii)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 xml:space="preserve">Test Cases </w:t>
      </w: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can be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grouped and prioritized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more easily</w:t>
      </w:r>
    </w:p>
    <w:p w14:paraId="0E5AA7BE" w14:textId="1E6A9E6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iv)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Parallel testing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is possible</w:t>
      </w:r>
    </w:p>
    <w:p w14:paraId="46E1E570" w14:textId="7B4B8F5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v)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Parametrization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test is possible.</w:t>
      </w:r>
    </w:p>
    <w:p w14:paraId="632BC31E" w14:textId="1CC6BFB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Run Tests in arbitrarily big thread pools</w:t>
      </w:r>
    </w:p>
    <w:p w14:paraId="20E9300A" w14:textId="0FB6AC4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Easy and Flexible TEST configuration.</w:t>
      </w:r>
    </w:p>
    <w:p w14:paraId="2CE4B6D1" w14:textId="2774E106" w:rsidR="008904D0" w:rsidRPr="00894B1F" w:rsidRDefault="008904D0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66EE0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>data driven testing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with</w:t>
      </w:r>
      <w:r w:rsidR="00C66F30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 xml:space="preserve">@DataProvider </w:t>
      </w: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>annotation.</w:t>
      </w:r>
    </w:p>
    <w:p w14:paraId="5D4638D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998B6D4" w14:textId="56EEABC4" w:rsidR="00E559F3" w:rsidRPr="00961D9D" w:rsidRDefault="00E559F3" w:rsidP="00894B1F">
      <w:pPr>
        <w:pStyle w:val="NoSpacing"/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>Installation:</w:t>
      </w:r>
    </w:p>
    <w:p w14:paraId="1AAEAD43" w14:textId="1B42B7FA" w:rsidR="008904D0" w:rsidRDefault="00E559F3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</w:p>
    <w:p w14:paraId="0EFBC090" w14:textId="29C5265E" w:rsidR="00E559F3" w:rsidRDefault="00E559F3" w:rsidP="00E559F3">
      <w:pPr>
        <w:pStyle w:val="NoSpacing"/>
        <w:numPr>
          <w:ilvl w:val="0"/>
          <w:numId w:val="10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As a Java Library (.jar)</w:t>
      </w:r>
    </w:p>
    <w:p w14:paraId="0B5D9AA0" w14:textId="4BC5DC08" w:rsidR="00E559F3" w:rsidRPr="00894B1F" w:rsidRDefault="00E559F3" w:rsidP="00E559F3">
      <w:pPr>
        <w:pStyle w:val="NoSpacing"/>
        <w:numPr>
          <w:ilvl w:val="0"/>
          <w:numId w:val="10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As a Maven dependency.</w:t>
      </w:r>
    </w:p>
    <w:p w14:paraId="56259BDE" w14:textId="1D406229" w:rsidR="00EF4EDD" w:rsidRDefault="00EF4ED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A027E35" w14:textId="5CB0A3C0" w:rsidR="00961D9D" w:rsidRDefault="00961D9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67D57C1" w14:textId="77777777" w:rsidR="00C263B0" w:rsidRDefault="00C263B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2B778A2" w14:textId="1ECD5688" w:rsidR="008904D0" w:rsidRPr="00E559F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lastRenderedPageBreak/>
        <w:t>T</w:t>
      </w:r>
      <w:r w:rsid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est</w:t>
      </w: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NG </w:t>
      </w:r>
      <w:r w:rsid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annotations</w:t>
      </w: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:</w:t>
      </w:r>
    </w:p>
    <w:p w14:paraId="039BD8E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4032C5F6" w14:textId="500D06DE" w:rsidR="00961D9D" w:rsidRPr="00C263B0" w:rsidRDefault="008904D0" w:rsidP="00C263B0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B050"/>
          <w:sz w:val="24"/>
          <w:szCs w:val="24"/>
        </w:rPr>
        <w:t>@Test</w:t>
      </w:r>
    </w:p>
    <w:p w14:paraId="1DCAF9B4" w14:textId="301A474A" w:rsidR="008904D0" w:rsidRPr="00565A72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considers </w:t>
      </w:r>
      <w:r w:rsidRPr="00565A72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method under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as a </w:t>
      </w:r>
      <w:r w:rsidR="00961D9D" w:rsidRPr="00565A72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 xml:space="preserve">Testcase. </w:t>
      </w:r>
    </w:p>
    <w:p w14:paraId="5A9FE282" w14:textId="5C16CC4A" w:rsidR="00611BC7" w:rsidRPr="00AB4EE2" w:rsidRDefault="00611BC7" w:rsidP="00894B1F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used with </w:t>
      </w:r>
      <w:r w:rsidR="00961D9D"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Java </w:t>
      </w:r>
      <w:r w:rsidR="00961D9D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void </w:t>
      </w:r>
      <w:r w:rsidR="00466EE0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>method</w:t>
      </w:r>
      <w:r w:rsidR="00961D9D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</w:t>
      </w:r>
      <w:r w:rsidR="00961D9D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r w:rsidR="009C608A">
        <w:rPr>
          <w:rFonts w:ascii="Bookman Old Style" w:hAnsi="Bookman Old Style"/>
          <w:color w:val="000000" w:themeColor="text1"/>
          <w:sz w:val="24"/>
          <w:szCs w:val="24"/>
        </w:rPr>
        <w:t xml:space="preserve">the method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 xml:space="preserve">can be </w:t>
      </w:r>
      <w:r w:rsidR="00F33B00" w:rsidRPr="00565A72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 xml:space="preserve">default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 xml:space="preserve">as well as </w:t>
      </w:r>
      <w:r w:rsidR="00F33B00" w:rsidRPr="00565A72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 xml:space="preserve">parameterised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>method.</w:t>
      </w:r>
    </w:p>
    <w:p w14:paraId="263B631B" w14:textId="3A825DF9" w:rsidR="00AA2EB4" w:rsidRPr="00894B1F" w:rsidRDefault="00AA2EB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one @Test with one java method only and each one of them is considered as a Test Method.</w:t>
      </w:r>
    </w:p>
    <w:p w14:paraId="365BE523" w14:textId="12434853" w:rsidR="00E7394F" w:rsidRPr="00894B1F" w:rsidRDefault="00E7394F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for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N no of Test </w:t>
      </w:r>
      <w:r w:rsidR="00466EE0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>methods</w:t>
      </w:r>
      <w:r w:rsidR="00466EE0" w:rsidRPr="00894B1F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we need to use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N no of @Test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annotations.</w:t>
      </w:r>
    </w:p>
    <w:p w14:paraId="2A8FA2AC" w14:textId="6360669E" w:rsidR="00F23AAA" w:rsidRPr="00894B1F" w:rsidRDefault="00F23AA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162E9D0" w14:textId="75D6E49B" w:rsidR="00C351D7" w:rsidRPr="00C263B0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565A72">
        <w:rPr>
          <w:rFonts w:ascii="Bookman Old Style" w:hAnsi="Bookman Old Style"/>
          <w:b/>
          <w:i/>
          <w:color w:val="00B050"/>
          <w:sz w:val="24"/>
          <w:szCs w:val="24"/>
        </w:rPr>
        <w:t xml:space="preserve">@BeforeMethod </w:t>
      </w:r>
    </w:p>
    <w:p w14:paraId="2BDB2602" w14:textId="21902E30" w:rsidR="008904D0" w:rsidRPr="00425073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</w:t>
      </w:r>
      <w:r w:rsidRPr="00874ABB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all the methods in the class</w:t>
      </w:r>
      <w:r w:rsidRPr="00874ABB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,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executes before each Test</w:t>
      </w:r>
      <w:r w:rsidR="007611DB"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.</w:t>
      </w:r>
    </w:p>
    <w:p w14:paraId="3C63A9CE" w14:textId="6C7F2E1C" w:rsidR="00F23AAA" w:rsidRPr="00466EE0" w:rsidRDefault="00F23AAA" w:rsidP="00894B1F">
      <w:pPr>
        <w:pStyle w:val="NoSpacing"/>
        <w:rPr>
          <w:rFonts w:ascii="Bookman Old Style" w:hAnsi="Bookman Old Style"/>
          <w:i/>
          <w:iCs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runs before every Test Method </w:t>
      </w:r>
      <w:r w:rsidR="00466EE0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within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 the same class.</w:t>
      </w:r>
    </w:p>
    <w:p w14:paraId="0821472F" w14:textId="3F2CD32A" w:rsidR="00F23AAA" w:rsidRPr="00894B1F" w:rsidRDefault="00F23AA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write once run N no of times where N = No. @Test in the same class</w:t>
      </w:r>
    </w:p>
    <w:p w14:paraId="018D08B4" w14:textId="2D29FEA6" w:rsidR="00466EE0" w:rsidRPr="00466EE0" w:rsidRDefault="001760BB" w:rsidP="00894B1F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need at</w:t>
      </w:r>
      <w:r w:rsidR="00466EE0"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</w:t>
      </w:r>
      <w:r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least one @Test method to run</w:t>
      </w:r>
      <w:r w:rsidR="00F84EF4"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, if no @Test in a class then</w:t>
      </w:r>
    </w:p>
    <w:p w14:paraId="35ADB804" w14:textId="3822B116" w:rsidR="001760BB" w:rsidRPr="00466EE0" w:rsidRDefault="00F84EF4" w:rsidP="00894B1F">
      <w:pPr>
        <w:pStyle w:val="NoSpacing"/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</w:pPr>
      <w:r w:rsidRPr="00466EE0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 xml:space="preserve">@BeforeMethod </w:t>
      </w:r>
      <w:r w:rsidR="00466EE0">
        <w:rPr>
          <w:rFonts w:ascii="Bookman Old Style" w:hAnsi="Bookman Old Style"/>
          <w:color w:val="000000" w:themeColor="text1"/>
          <w:sz w:val="24"/>
          <w:szCs w:val="24"/>
        </w:rPr>
        <w:t>w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ill not be executed.</w:t>
      </w:r>
    </w:p>
    <w:p w14:paraId="114DE6DB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49E2803" w14:textId="53A08472" w:rsidR="008904D0" w:rsidRPr="007611D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7611DB">
        <w:rPr>
          <w:rFonts w:ascii="Bookman Old Style" w:hAnsi="Bookman Old Style"/>
          <w:b/>
          <w:i/>
          <w:color w:val="00B050"/>
          <w:sz w:val="24"/>
          <w:szCs w:val="24"/>
        </w:rPr>
        <w:t>@AfterMethod</w:t>
      </w:r>
    </w:p>
    <w:p w14:paraId="7271EDBA" w14:textId="0304886E" w:rsidR="008904D0" w:rsidRPr="00425073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all the methods in the class, it executes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after each Test</w:t>
      </w:r>
    </w:p>
    <w:p w14:paraId="2E54704B" w14:textId="5A0BD134" w:rsidR="00F84EF4" w:rsidRPr="00425073" w:rsidRDefault="00F84EF4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--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runs after every Test Method within the same class.</w:t>
      </w:r>
    </w:p>
    <w:p w14:paraId="7864B300" w14:textId="77777777" w:rsidR="00F84EF4" w:rsidRPr="00894B1F" w:rsidRDefault="00F84EF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write once run N no of times where N = No. @Test in the same class</w:t>
      </w:r>
    </w:p>
    <w:p w14:paraId="49A34099" w14:textId="6AC61B2C" w:rsidR="00F84EF4" w:rsidRPr="00C074EC" w:rsidRDefault="00F84EF4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need </w:t>
      </w:r>
      <w:r w:rsidR="00C074EC" w:rsidRPr="00894B1F">
        <w:rPr>
          <w:rFonts w:ascii="Bookman Old Style" w:hAnsi="Bookman Old Style"/>
          <w:color w:val="000000" w:themeColor="text1"/>
          <w:sz w:val="24"/>
          <w:szCs w:val="24"/>
        </w:rPr>
        <w:t>at least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one @Test method to run, if no @Test in a class then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@AfterMethod </w:t>
      </w:r>
      <w:r w:rsidR="00C074EC">
        <w:rPr>
          <w:rFonts w:ascii="Bookman Old Style" w:hAnsi="Bookman Old Style"/>
          <w:color w:val="000000" w:themeColor="text1"/>
          <w:sz w:val="24"/>
          <w:szCs w:val="24"/>
        </w:rPr>
        <w:t>w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ill not be executed.</w:t>
      </w:r>
    </w:p>
    <w:p w14:paraId="17B9F57B" w14:textId="188109A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540B1B5E" w14:textId="0BA45508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@BeforeClass</w:t>
      </w:r>
    </w:p>
    <w:p w14:paraId="4925BB04" w14:textId="6699397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will be called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only one time for each class </w:t>
      </w: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ie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>.. while loading the class</w:t>
      </w:r>
    </w:p>
    <w:p w14:paraId="1F3F843F" w14:textId="5601A76E" w:rsidR="004C2879" w:rsidRPr="00894B1F" w:rsidRDefault="004C2879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respective class only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not to any other class.</w:t>
      </w:r>
    </w:p>
    <w:p w14:paraId="47846870" w14:textId="4F7D53B8" w:rsidR="008904D0" w:rsidRPr="00CC7498" w:rsidRDefault="008904D0" w:rsidP="00894B1F">
      <w:pPr>
        <w:pStyle w:val="NoSpacing"/>
        <w:rPr>
          <w:rFonts w:ascii="Bookman Old Style" w:hAnsi="Bookman Old Style"/>
          <w:i/>
          <w:iCs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it executes before all the methods/Test</w:t>
      </w:r>
      <w:r w:rsidR="005978B4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s</w:t>
      </w:r>
      <w:r w:rsidR="00CC7498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 in the class.</w:t>
      </w:r>
    </w:p>
    <w:p w14:paraId="3DA75E50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58DA03CB" w14:textId="009215B4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@AfterClass</w:t>
      </w:r>
    </w:p>
    <w:p w14:paraId="3ED06FB1" w14:textId="5C42DB6A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will be called only one time for each class </w:t>
      </w: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ie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..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while exiting/closing the class</w:t>
      </w:r>
    </w:p>
    <w:p w14:paraId="0BE85AA3" w14:textId="035BCC74" w:rsidR="00754F3B" w:rsidRPr="00894B1F" w:rsidRDefault="00754F3B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respective class only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not to any other class.</w:t>
      </w:r>
    </w:p>
    <w:p w14:paraId="5D59B72F" w14:textId="73BF25C6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executes after all the Class/methods/Test</w:t>
      </w:r>
      <w:r w:rsidR="005978B4"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s.</w:t>
      </w:r>
    </w:p>
    <w:p w14:paraId="224D0C84" w14:textId="00E5EF09" w:rsidR="00782CF1" w:rsidRPr="00894B1F" w:rsidRDefault="00782CF1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5DBAE46" w14:textId="77777777" w:rsidR="00874ABB" w:rsidRPr="00874ABB" w:rsidRDefault="00782CF1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Note: </w:t>
      </w:r>
    </w:p>
    <w:p w14:paraId="100FDFE6" w14:textId="2757FEEE" w:rsidR="00782CF1" w:rsidRPr="00874ABB" w:rsidRDefault="00782CF1" w:rsidP="00894B1F">
      <w:pPr>
        <w:pStyle w:val="NoSpacing"/>
        <w:rPr>
          <w:rFonts w:ascii="Bookman Old Style" w:hAnsi="Bookman Old Style"/>
          <w:bCs/>
          <w:i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@BeforeClass and @AfterClass need at</w:t>
      </w:r>
      <w:r w:rsidR="00DD4D86"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 xml:space="preserve"> 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least one @Test as similar to that of @BeforeMethod and @AfterMethod to execute the method under it or else it will be skipped.</w:t>
      </w:r>
    </w:p>
    <w:p w14:paraId="55D576C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93A1E3B" w14:textId="4A54A519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@Befor</w:t>
      </w:r>
      <w:r w:rsidR="000D16CF" w:rsidRPr="00874ABB">
        <w:rPr>
          <w:rFonts w:ascii="Bookman Old Style" w:hAnsi="Bookman Old Style"/>
          <w:b/>
          <w:i/>
          <w:color w:val="00B050"/>
          <w:sz w:val="24"/>
          <w:szCs w:val="24"/>
        </w:rPr>
        <w:t>e</w:t>
      </w: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Test</w:t>
      </w:r>
    </w:p>
    <w:p w14:paraId="45A6C641" w14:textId="4275BF4E" w:rsidR="008904D0" w:rsidRPr="00425073" w:rsidRDefault="008904D0" w:rsidP="00894B1F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present in one class applies to all the classes/package in a project</w:t>
      </w:r>
    </w:p>
    <w:p w14:paraId="2A10792A" w14:textId="3A38F24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Called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before Class/methods/Test</w:t>
      </w:r>
    </w:p>
    <w:p w14:paraId="55051A05" w14:textId="2E5D457B" w:rsidR="008904D0" w:rsidRPr="00DD4D86" w:rsidRDefault="008904D0" w:rsidP="00894B1F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="00F84EF4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usually used to </w:t>
      </w:r>
      <w:r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initial</w:t>
      </w:r>
      <w:r w:rsidR="00F84EF4"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iz</w:t>
      </w:r>
      <w:r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e Selenium WebDriver</w:t>
      </w:r>
      <w:r w:rsidR="00F84EF4"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in functional Test Automation.</w:t>
      </w:r>
    </w:p>
    <w:p w14:paraId="7F436799" w14:textId="1AF2F613" w:rsidR="00C45FC1" w:rsidRPr="00894B1F" w:rsidRDefault="00C45FC1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27B159C" w14:textId="05DED8A4" w:rsidR="008904D0" w:rsidRPr="00874ABB" w:rsidRDefault="008904D0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@AfterTest</w:t>
      </w:r>
    </w:p>
    <w:p w14:paraId="26F8F5E3" w14:textId="6AF15344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present in one class applies to all the classes/package in a project</w:t>
      </w:r>
    </w:p>
    <w:p w14:paraId="37FDD4BD" w14:textId="673ED547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Called after Class/methods/Test.</w:t>
      </w:r>
    </w:p>
    <w:p w14:paraId="1FD7373F" w14:textId="2512C1E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08DF7254" w14:textId="77777777" w:rsidR="00874ABB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lastRenderedPageBreak/>
        <w:t xml:space="preserve">Note: </w:t>
      </w:r>
    </w:p>
    <w:p w14:paraId="0E73B47E" w14:textId="1BE32550" w:rsidR="00764A97" w:rsidRPr="00874ABB" w:rsidRDefault="00764A97" w:rsidP="00894B1F">
      <w:pPr>
        <w:pStyle w:val="NoSpacing"/>
        <w:rPr>
          <w:rFonts w:ascii="Bookman Old Style" w:hAnsi="Bookman Old Style"/>
          <w:bCs/>
          <w:i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we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can have multiple @BeforeTest and @AfterTest</w:t>
      </w:r>
      <w:r w:rsid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i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n a project.</w:t>
      </w:r>
    </w:p>
    <w:p w14:paraId="39EC0933" w14:textId="77777777" w:rsidR="00764A97" w:rsidRPr="00894B1F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3FEB2974" w14:textId="626E9068" w:rsidR="00764A97" w:rsidRPr="009B3255" w:rsidRDefault="00764A97" w:rsidP="00894B1F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The </w:t>
      </w:r>
      <w:r w:rsidRPr="00425073">
        <w:rPr>
          <w:rFonts w:ascii="Bookman Old Style" w:hAnsi="Bookman Old Style"/>
          <w:bCs/>
          <w:i/>
          <w:color w:val="C45911" w:themeColor="accent2" w:themeShade="BF"/>
          <w:sz w:val="24"/>
          <w:szCs w:val="24"/>
        </w:rPr>
        <w:t>order of preference will be entirely based on the name of the class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i</w:t>
      </w:r>
      <w:r w:rsidR="00B444C1">
        <w:rPr>
          <w:rFonts w:ascii="Bookman Old Style" w:hAnsi="Bookman Old Style"/>
          <w:b/>
          <w:i/>
          <w:color w:val="000000" w:themeColor="text1"/>
          <w:sz w:val="24"/>
          <w:szCs w:val="24"/>
        </w:rPr>
        <w:t>.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e</w:t>
      </w:r>
      <w:r w:rsidR="00B444C1">
        <w:rPr>
          <w:rFonts w:ascii="Bookman Old Style" w:hAnsi="Bookman Old Style"/>
          <w:b/>
          <w:i/>
          <w:color w:val="000000" w:themeColor="text1"/>
          <w:sz w:val="24"/>
          <w:szCs w:val="24"/>
        </w:rPr>
        <w:t>.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>class</w:t>
      </w:r>
      <w:r w:rsidR="00B444C1"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name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having alphabetically lesser alphabets starting from </w:t>
      </w:r>
      <w:r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>a to z will have higher order of preference of execution for the @BeforeTest and @AfterTest</w:t>
      </w:r>
      <w:r w:rsidR="00AA1888"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a</w:t>
      </w:r>
      <w:r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>nnotations irrespective of alphabets of the Test methods following these annotations.</w:t>
      </w:r>
    </w:p>
    <w:p w14:paraId="5781BB75" w14:textId="27556926" w:rsidR="00764A97" w:rsidRPr="00894B1F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01FEB174" w14:textId="4CA3C457" w:rsidR="00764A97" w:rsidRPr="00894B1F" w:rsidRDefault="00CD12CB" w:rsidP="009B3255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Multiple @BeforeTest and @AfterTest annotations are possible in a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>single class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, </w:t>
      </w:r>
      <w:proofErr w:type="gramStart"/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In</w:t>
      </w:r>
      <w:proofErr w:type="gramEnd"/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that scenario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order of preference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is based on the alphabetical order of the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name of the methods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followed by the annotations.</w:t>
      </w:r>
    </w:p>
    <w:p w14:paraId="7AA11772" w14:textId="110D5B6A" w:rsidR="006F7769" w:rsidRPr="00894B1F" w:rsidRDefault="006F7769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4878B3AB" w14:textId="2F6DCD0D" w:rsidR="006F7769" w:rsidRPr="00894B1F" w:rsidRDefault="006F7769" w:rsidP="009B3255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@BeforeTest and @AfterTest annotations does not require any @Test in the same class</w:t>
      </w:r>
      <w:r w:rsidR="003B62A2"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for the execution.</w:t>
      </w:r>
    </w:p>
    <w:p w14:paraId="08A44469" w14:textId="77777777" w:rsidR="0052778B" w:rsidRPr="00894B1F" w:rsidRDefault="0052778B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1E6F2489" w14:textId="49B039C0" w:rsidR="008904D0" w:rsidRPr="00425073" w:rsidRDefault="008904D0" w:rsidP="00894B1F">
      <w:pPr>
        <w:pStyle w:val="NoSpacing"/>
        <w:rPr>
          <w:rFonts w:ascii="Bookman Old Style" w:hAnsi="Bookman Old Style"/>
          <w:b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color w:val="00B050"/>
          <w:sz w:val="24"/>
          <w:szCs w:val="24"/>
        </w:rPr>
        <w:t>@BeforeSuite</w:t>
      </w:r>
    </w:p>
    <w:p w14:paraId="4331AB62" w14:textId="77777777" w:rsidR="004E1544" w:rsidRPr="00894B1F" w:rsidRDefault="004E1544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51C41803" w14:textId="3EC8329D" w:rsidR="000761E9" w:rsidRPr="00894B1F" w:rsidRDefault="000761E9" w:rsidP="00894B1F">
      <w:pPr>
        <w:pStyle w:val="NoSpacing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val="en-IN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</w:t>
      </w:r>
      <w:r w:rsidRPr="00894B1F">
        <w:rPr>
          <w:rFonts w:ascii="Bookman Old Style" w:eastAsia="Times New Roman" w:hAnsi="Bookman Old Style" w:cs="Lucida Grande"/>
          <w:color w:val="000000" w:themeColor="text1"/>
          <w:sz w:val="24"/>
          <w:szCs w:val="24"/>
          <w:shd w:val="clear" w:color="auto" w:fill="EFEFEF"/>
          <w:lang w:val="en-IN"/>
        </w:rPr>
        <w:t xml:space="preserve">The annotated method will be </w:t>
      </w:r>
      <w:r w:rsidRPr="003A4271">
        <w:rPr>
          <w:rFonts w:ascii="Bookman Old Style" w:eastAsia="Times New Roman" w:hAnsi="Bookman Old Style" w:cs="Lucida Grande"/>
          <w:color w:val="C45911" w:themeColor="accent2" w:themeShade="BF"/>
          <w:sz w:val="24"/>
          <w:szCs w:val="24"/>
          <w:shd w:val="clear" w:color="auto" w:fill="EFEFEF"/>
          <w:lang w:val="en-IN"/>
        </w:rPr>
        <w:t xml:space="preserve">run before all tests in this suite </w:t>
      </w:r>
      <w:r w:rsidRPr="00894B1F">
        <w:rPr>
          <w:rFonts w:ascii="Bookman Old Style" w:eastAsia="Times New Roman" w:hAnsi="Bookman Old Style" w:cs="Lucida Grande"/>
          <w:color w:val="000000" w:themeColor="text1"/>
          <w:sz w:val="24"/>
          <w:szCs w:val="24"/>
          <w:shd w:val="clear" w:color="auto" w:fill="EFEFEF"/>
          <w:lang w:val="en-IN"/>
        </w:rPr>
        <w:t>have run</w:t>
      </w:r>
      <w:r w:rsidR="004E1544" w:rsidRPr="00894B1F">
        <w:rPr>
          <w:rFonts w:ascii="Bookman Old Style" w:eastAsia="Times New Roman" w:hAnsi="Bookman Old Style" w:cs="Lucida Grande"/>
          <w:color w:val="000000" w:themeColor="text1"/>
          <w:sz w:val="24"/>
          <w:szCs w:val="24"/>
          <w:shd w:val="clear" w:color="auto" w:fill="EFEFEF"/>
          <w:lang w:val="en-IN"/>
        </w:rPr>
        <w:t>.</w:t>
      </w:r>
    </w:p>
    <w:p w14:paraId="28D95B89" w14:textId="61FDAC03" w:rsidR="008904D0" w:rsidRPr="003A4271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root annotation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/ </w:t>
      </w: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starting point of Test Execution of a project</w:t>
      </w:r>
    </w:p>
    <w:p w14:paraId="3599605A" w14:textId="5BBCDDE8" w:rsidR="008904D0" w:rsidRPr="003A4271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 xml:space="preserve">- Superior </w:t>
      </w:r>
    </w:p>
    <w:p w14:paraId="58121E68" w14:textId="5F556D1A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- executed before all other annotations</w:t>
      </w:r>
    </w:p>
    <w:p w14:paraId="6B47604D" w14:textId="77777777" w:rsidR="00B46F1B" w:rsidRPr="008925F2" w:rsidRDefault="00B46F1B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</w:p>
    <w:p w14:paraId="170A52A6" w14:textId="6388B21B" w:rsidR="008904D0" w:rsidRPr="00425073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i/>
          <w:color w:val="00B050"/>
          <w:sz w:val="24"/>
          <w:szCs w:val="24"/>
        </w:rPr>
        <w:t>@AfterSuite</w:t>
      </w:r>
    </w:p>
    <w:p w14:paraId="0E25980B" w14:textId="77777777" w:rsidR="004E1544" w:rsidRPr="00894B1F" w:rsidRDefault="004E1544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0D6811B4" w14:textId="15715ECD" w:rsidR="0003607C" w:rsidRPr="00894B1F" w:rsidRDefault="0003607C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 w:cs="Lucida Grande"/>
          <w:color w:val="000000" w:themeColor="text1"/>
          <w:sz w:val="24"/>
          <w:szCs w:val="24"/>
          <w:shd w:val="clear" w:color="auto" w:fill="EFEFEF"/>
        </w:rPr>
        <w:t>The annotated method will be run after all tests in this suite have run. </w:t>
      </w:r>
    </w:p>
    <w:p w14:paraId="021172FD" w14:textId="7D78D118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- end of the Suite /last point </w:t>
      </w:r>
    </w:p>
    <w:p w14:paraId="72750EBA" w14:textId="1EFA8A32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executed after all the annotations are executed.</w:t>
      </w:r>
    </w:p>
    <w:p w14:paraId="0FC2E5F8" w14:textId="115008AF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after Test NG has generated Test</w:t>
      </w:r>
      <w:r w:rsidR="008925F2">
        <w:rPr>
          <w:rFonts w:ascii="Bookman Old Style" w:hAnsi="Bookman Old Style"/>
          <w:color w:val="000000" w:themeColor="text1"/>
          <w:sz w:val="24"/>
          <w:szCs w:val="24"/>
        </w:rPr>
        <w:t xml:space="preserve"> Report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/ Out</w:t>
      </w:r>
      <w:r w:rsidR="008925F2">
        <w:rPr>
          <w:rFonts w:ascii="Bookman Old Style" w:hAnsi="Bookman Old Style"/>
          <w:color w:val="000000" w:themeColor="text1"/>
          <w:sz w:val="24"/>
          <w:szCs w:val="24"/>
        </w:rPr>
        <w:t>p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ut</w:t>
      </w:r>
    </w:p>
    <w:p w14:paraId="571B5B0B" w14:textId="731C4CFA" w:rsidR="00CA6947" w:rsidRPr="003A4271" w:rsidRDefault="00CA6947" w:rsidP="00894B1F">
      <w:pPr>
        <w:pStyle w:val="NoSpacing"/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usually </w:t>
      </w:r>
      <w:r w:rsidRPr="003A4271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>to flush the test report and cleanse the DB.</w:t>
      </w:r>
    </w:p>
    <w:p w14:paraId="1457D08E" w14:textId="77777777" w:rsidR="004E1544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3F2071E4" w14:textId="77777777" w:rsidR="00461A3C" w:rsidRPr="00425073" w:rsidRDefault="008904D0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bCs/>
          <w:color w:val="00B050"/>
          <w:sz w:val="24"/>
          <w:szCs w:val="24"/>
        </w:rPr>
        <w:t>@BeforeGroups</w:t>
      </w:r>
      <w:r w:rsidRPr="00425073">
        <w:rPr>
          <w:rFonts w:ascii="Bookman Old Style" w:hAnsi="Bookman Old Style"/>
          <w:color w:val="00B050"/>
          <w:sz w:val="24"/>
          <w:szCs w:val="24"/>
        </w:rPr>
        <w:tab/>
      </w:r>
    </w:p>
    <w:p w14:paraId="46BEB58E" w14:textId="77777777" w:rsidR="00461A3C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list of groups that this configuration method will run before. </w:t>
      </w:r>
    </w:p>
    <w:p w14:paraId="08F755D3" w14:textId="5ABE047A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This method is guaranteed to run shortly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before the first test method that belongs to any of these groups is invoked.</w:t>
      </w:r>
    </w:p>
    <w:p w14:paraId="13A4360E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92B0840" w14:textId="77777777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@AfterGroups</w:t>
      </w:r>
      <w:r w:rsidRPr="003A4271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ab/>
      </w:r>
    </w:p>
    <w:p w14:paraId="1B37E4C8" w14:textId="77777777" w:rsidR="00461A3C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list of groups that this configuration method will run after. </w:t>
      </w:r>
    </w:p>
    <w:p w14:paraId="12D93086" w14:textId="32E8775C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This method is guaranteed to run shortly</w:t>
      </w:r>
      <w:r w:rsidR="001E6F91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after the last test method that belongs to any of these groups is invoked.</w:t>
      </w:r>
    </w:p>
    <w:p w14:paraId="6B12E61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5D9366B" w14:textId="77777777" w:rsidR="00425073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@DataProvider</w:t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99EFA31" w14:textId="77777777" w:rsidR="0042507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Marks a method as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supplying data for a test method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. </w:t>
      </w:r>
    </w:p>
    <w:p w14:paraId="10B482F8" w14:textId="02F0F2DC" w:rsidR="00461A3C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annotated method must return an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Object[ ][ ],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where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each Object[ ]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can be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assigned the parameter list of the test method. </w:t>
      </w:r>
    </w:p>
    <w:p w14:paraId="70A19937" w14:textId="77777777" w:rsidR="00425073" w:rsidRDefault="00425073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2F4E55B" w14:textId="52993613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@Test method that wants to receive data from this DataProvider needs to use a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dataProvider 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 xml:space="preserve">attribute which is assigned with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name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 xml:space="preserve">of the 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@DataProvider</w:t>
      </w:r>
      <w:r w:rsidR="00425073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25073">
        <w:rPr>
          <w:rFonts w:ascii="Bookman Old Style" w:hAnsi="Bookman Old Style"/>
          <w:color w:val="000000" w:themeColor="text1"/>
          <w:sz w:val="24"/>
          <w:szCs w:val="24"/>
        </w:rPr>
        <w:t>and if the name attribute is not assigned for @DataProvider then name of the method followed by @DataProvider will be used as name attribute for @Test.</w:t>
      </w:r>
    </w:p>
    <w:p w14:paraId="52151E7B" w14:textId="77777777" w:rsidR="00425073" w:rsidRPr="00894B1F" w:rsidRDefault="00425073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068961F" w14:textId="77777777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@Factory</w:t>
      </w: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73A481E3" w14:textId="77777777" w:rsidR="00461A3C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Marks a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method as a factory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that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returns objects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that will be used by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TestNG as Test classes. </w:t>
      </w:r>
    </w:p>
    <w:p w14:paraId="084513A2" w14:textId="0917D156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method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must return Object[ ].</w:t>
      </w:r>
    </w:p>
    <w:p w14:paraId="5D0EE23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8D1AED7" w14:textId="4F2D59A1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@Listeners</w:t>
      </w: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F09A3A3" w14:textId="71C68B0F" w:rsidR="008904D0" w:rsidRPr="00133FC4" w:rsidRDefault="008904D0" w:rsidP="00894B1F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Defines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listeners on a test class.</w:t>
      </w:r>
    </w:p>
    <w:p w14:paraId="4FD7728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191B333" w14:textId="77777777" w:rsidR="00133FC4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@Parameters</w:t>
      </w:r>
      <w:r w:rsidRPr="003A4271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75104AD" w14:textId="01DEF60B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Describes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how to pass parameters to a @Test method.</w:t>
      </w:r>
    </w:p>
    <w:p w14:paraId="418BF5B4" w14:textId="77777777" w:rsidR="00133FC4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366DB060" w14:textId="0A19D320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Hierarchy</w:t>
      </w:r>
      <w:r w:rsidR="00425073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of annotations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:</w:t>
      </w:r>
    </w:p>
    <w:p w14:paraId="29141FD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0415D06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@BeforeSuite</w:t>
      </w:r>
    </w:p>
    <w:p w14:paraId="53E89E5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@BeforTest</w:t>
      </w:r>
    </w:p>
    <w:p w14:paraId="1E10304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@BeforeClass</w:t>
      </w:r>
    </w:p>
    <w:p w14:paraId="6E19BDA1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@BeforeMethod</w:t>
      </w:r>
    </w:p>
    <w:p w14:paraId="6C8CCA8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@Test</w:t>
      </w:r>
    </w:p>
    <w:p w14:paraId="7041FBB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@AfterMethod</w:t>
      </w:r>
    </w:p>
    <w:p w14:paraId="2E61E27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@AfterClass</w:t>
      </w:r>
    </w:p>
    <w:p w14:paraId="7C399A0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@AfterTest</w:t>
      </w:r>
    </w:p>
    <w:p w14:paraId="48D65A6D" w14:textId="5802D3FD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@AfterSuite</w:t>
      </w:r>
    </w:p>
    <w:p w14:paraId="0BC9D8AA" w14:textId="674080A3" w:rsidR="001C4C37" w:rsidRPr="00E52734" w:rsidRDefault="001C4C37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07521E5" w14:textId="14C6D9BA" w:rsidR="001C4C37" w:rsidRPr="00894B1F" w:rsidRDefault="001C4C3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Attributes</w:t>
      </w:r>
      <w:r w:rsidR="00C05A82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used with annotations</w:t>
      </w:r>
    </w:p>
    <w:p w14:paraId="3B306746" w14:textId="4AF6B502" w:rsidR="0052778B" w:rsidRPr="00894B1F" w:rsidRDefault="0052778B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758AD9A0" w14:textId="3A8A9F89" w:rsidR="0052778B" w:rsidRPr="00204699" w:rsidRDefault="0052778B" w:rsidP="00894B1F">
      <w:pPr>
        <w:pStyle w:val="NoSpacing"/>
        <w:rPr>
          <w:rFonts w:ascii="Bookman Old Style" w:hAnsi="Bookman Old Style"/>
          <w:b/>
          <w:i/>
          <w:color w:val="FF0000"/>
          <w:sz w:val="24"/>
          <w:szCs w:val="24"/>
        </w:rPr>
      </w:pPr>
      <w:r w:rsidRPr="00204699">
        <w:rPr>
          <w:rFonts w:ascii="Bookman Old Style" w:hAnsi="Bookman Old Style"/>
          <w:b/>
          <w:i/>
          <w:color w:val="FF0000"/>
          <w:sz w:val="24"/>
          <w:szCs w:val="24"/>
        </w:rPr>
        <w:t>@Test</w:t>
      </w:r>
    </w:p>
    <w:p w14:paraId="47C36D3A" w14:textId="77777777" w:rsidR="00204699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C5CB02C" w14:textId="0ADF91DC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description</w:t>
      </w:r>
    </w:p>
    <w:p w14:paraId="7A7BB24F" w14:textId="1E2B97E1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to add description to the Test</w:t>
      </w:r>
    </w:p>
    <w:p w14:paraId="096E441F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6746A45" w14:textId="66380145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@Test(description = "any statement")</w:t>
      </w:r>
    </w:p>
    <w:p w14:paraId="0D95B41F" w14:textId="432BCCFF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643446" w14:textId="188743A4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priority</w:t>
      </w:r>
    </w:p>
    <w:p w14:paraId="03BF65D5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prioritisation of Test: parameter - "priority" - a Number</w:t>
      </w:r>
    </w:p>
    <w:p w14:paraId="60B255C6" w14:textId="2D0B5CB0" w:rsidR="00204699" w:rsidRPr="00C05A82" w:rsidRDefault="00204699" w:rsidP="00204699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C05A82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priority can be </w:t>
      </w:r>
      <w:r w:rsidRPr="00204699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negative number also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, but 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industry standard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starts from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>1, lowest Number executes first</w:t>
      </w:r>
      <w:r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which means it has highest priority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>.</w:t>
      </w:r>
    </w:p>
    <w:p w14:paraId="726B611A" w14:textId="77777777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9E99C2F" w14:textId="27EF9598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@Test(priority = 1)</w:t>
      </w:r>
    </w:p>
    <w:p w14:paraId="2D4AB0E7" w14:textId="257148BD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654AEE3" w14:textId="5261FAF6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enabled</w:t>
      </w:r>
    </w:p>
    <w:p w14:paraId="61400197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is a </w:t>
      </w:r>
      <w:r w:rsidRPr="005D1AB2">
        <w:rPr>
          <w:rFonts w:ascii="Bookman Old Style" w:hAnsi="Bookman Old Style"/>
          <w:color w:val="BF8F00" w:themeColor="accent4" w:themeShade="BF"/>
          <w:sz w:val="24"/>
          <w:szCs w:val="24"/>
        </w:rPr>
        <w:t>boolean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: true /false </w:t>
      </w:r>
    </w:p>
    <w:p w14:paraId="6F89D8E4" w14:textId="77777777" w:rsidR="00204699" w:rsidRPr="00C879E0" w:rsidRDefault="00204699" w:rsidP="00204699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it</w:t>
      </w:r>
      <w:r>
        <w:rPr>
          <w:rFonts w:ascii="Bookman Old Style" w:hAnsi="Bookman Old Style"/>
          <w:color w:val="000000" w:themeColor="text1"/>
          <w:sz w:val="24"/>
          <w:szCs w:val="24"/>
        </w:rPr>
        <w:t>’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s a parameter to </w:t>
      </w:r>
      <w:r w:rsidRPr="00C879E0">
        <w:rPr>
          <w:rFonts w:ascii="Bookman Old Style" w:hAnsi="Bookman Old Style"/>
          <w:color w:val="BF8F00" w:themeColor="accent4" w:themeShade="BF"/>
          <w:sz w:val="24"/>
          <w:szCs w:val="24"/>
        </w:rPr>
        <w:t>disable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(false) </w:t>
      </w:r>
      <w:r w:rsidRPr="00C879E0">
        <w:rPr>
          <w:rFonts w:ascii="Bookman Old Style" w:hAnsi="Bookman Old Style"/>
          <w:color w:val="BF8F00" w:themeColor="accent4" w:themeShade="BF"/>
          <w:sz w:val="24"/>
          <w:szCs w:val="24"/>
        </w:rPr>
        <w:t>test cases.</w:t>
      </w:r>
    </w:p>
    <w:p w14:paraId="16529745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981F007" w14:textId="77777777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@Test(enabled=false)</w:t>
      </w:r>
    </w:p>
    <w:p w14:paraId="71F01E71" w14:textId="23CCC752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07486B" w14:textId="1B1DBD75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lastRenderedPageBreak/>
        <w:t>groups</w:t>
      </w:r>
    </w:p>
    <w:p w14:paraId="692F520C" w14:textId="0AFDD31F" w:rsidR="00204699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to group the test cases for respective groups.</w:t>
      </w:r>
    </w:p>
    <w:p w14:paraId="4698F8D8" w14:textId="758F533A" w:rsidR="00D40001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678D355" w14:textId="7718FB4E" w:rsidR="00D40001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Ex: @Test(groups={“SMOKE”,”REGRESSION”})</w:t>
      </w:r>
    </w:p>
    <w:p w14:paraId="1DE3C2ED" w14:textId="564128E1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5D9459B" w14:textId="00C14F32" w:rsidR="003A4271" w:rsidRPr="003A4271" w:rsidRDefault="003A4271" w:rsidP="003A4271">
      <w:pPr>
        <w:pStyle w:val="NoSpacing"/>
        <w:numPr>
          <w:ilvl w:val="0"/>
          <w:numId w:val="13"/>
        </w:numPr>
        <w:rPr>
          <w:rFonts w:ascii="Bookman Old Style" w:hAnsi="Bookman Old Style"/>
          <w:b/>
          <w:color w:val="00B050"/>
          <w:sz w:val="24"/>
          <w:szCs w:val="24"/>
        </w:rPr>
      </w:pPr>
      <w:r w:rsidRPr="003A4271">
        <w:rPr>
          <w:rFonts w:ascii="Bookman Old Style" w:hAnsi="Bookman Old Style" w:cs="Monaco"/>
          <w:b/>
          <w:color w:val="00B050"/>
          <w:sz w:val="24"/>
          <w:szCs w:val="24"/>
          <w:lang w:val="en-US"/>
        </w:rPr>
        <w:t>invocationCount</w:t>
      </w:r>
    </w:p>
    <w:p w14:paraId="00AA75CA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should be a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positive integer.</w:t>
      </w:r>
    </w:p>
    <w:p w14:paraId="37F5D313" w14:textId="316812EA" w:rsidR="003A4271" w:rsidRP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If the value is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0 or any negative integer Test Runs will be 0.</w:t>
      </w:r>
    </w:p>
    <w:p w14:paraId="6CAF50D3" w14:textId="77777777" w:rsidR="003A4271" w:rsidRPr="003A4271" w:rsidRDefault="003A4271" w:rsidP="003A4271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Same Test will be run N no of times provided N is a positive integer.</w:t>
      </w:r>
    </w:p>
    <w:p w14:paraId="1CCA2006" w14:textId="799C7B8B" w:rsidR="00D40001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55AB23" w14:textId="5409F9A1" w:rsidR="00D40001" w:rsidRPr="003A4271" w:rsidRDefault="00D40001" w:rsidP="003A4271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invocationTimeOut</w:t>
      </w:r>
    </w:p>
    <w:p w14:paraId="5A8BB680" w14:textId="77777777" w:rsidR="002F4FDA" w:rsidRPr="002F4FDA" w:rsidRDefault="002F4FDA" w:rsidP="002F4FDA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</w:pP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The </w:t>
      </w:r>
      <w:r w:rsidRPr="002F4FDA"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 xml:space="preserve">maximum number of milliseconds </w:t>
      </w: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that the </w:t>
      </w:r>
      <w:r w:rsidRPr="002F4FDA"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 xml:space="preserve">total number of invocations on this test method should take. </w:t>
      </w:r>
    </w:p>
    <w:p w14:paraId="6EFC6ECC" w14:textId="77777777" w:rsidR="002A54B1" w:rsidRDefault="002F4FDA" w:rsidP="002F4FDA">
      <w:pPr>
        <w:pStyle w:val="NoSpacing"/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</w:pPr>
      <w:r w:rsidRPr="002F4FDA">
        <w:rPr>
          <w:rFonts w:ascii="Bookman Old Style" w:hAnsi="Bookman Old Style"/>
          <w:i/>
          <w:iCs/>
          <w:sz w:val="24"/>
          <w:szCs w:val="24"/>
          <w:bdr w:val="none" w:sz="0" w:space="0" w:color="auto" w:frame="1"/>
          <w:lang w:eastAsia="en-GB"/>
        </w:rPr>
        <w:t>This annotation will be ignored if the attribute invocationCount is not specified on this method.</w:t>
      </w: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028E9302" w14:textId="77777777" w:rsidR="002A54B1" w:rsidRDefault="002A54B1" w:rsidP="002F4FDA">
      <w:pPr>
        <w:pStyle w:val="NoSpacing"/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</w:pPr>
    </w:p>
    <w:p w14:paraId="1A8FBFCC" w14:textId="3557F5BA" w:rsidR="002F4FDA" w:rsidRPr="002F4FDA" w:rsidRDefault="002F4FDA" w:rsidP="002F4FDA">
      <w:pPr>
        <w:pStyle w:val="NoSpacing"/>
        <w:rPr>
          <w:rFonts w:ascii="Bookman Old Style" w:hAnsi="Bookman Old Style" w:cs="Arial"/>
          <w:color w:val="222222"/>
          <w:sz w:val="24"/>
          <w:szCs w:val="24"/>
          <w:lang w:eastAsia="en-GB"/>
        </w:rPr>
      </w:pP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>If it hasn't returned after this time, it will be marked as a FAIL.</w:t>
      </w:r>
    </w:p>
    <w:p w14:paraId="64E79268" w14:textId="0A7AB924" w:rsidR="002F4FDA" w:rsidRPr="002F4FDA" w:rsidRDefault="002F4FDA" w:rsidP="002F4FDA">
      <w:pPr>
        <w:pStyle w:val="NoSpacing"/>
        <w:rPr>
          <w:rFonts w:ascii="Bookman Old Style" w:hAnsi="Bookman Old Style" w:cs="Arial"/>
          <w:color w:val="222222"/>
          <w:sz w:val="24"/>
          <w:szCs w:val="24"/>
          <w:lang w:eastAsia="en-GB"/>
        </w:rPr>
      </w:pPr>
      <w:r w:rsidRPr="002F4FDA">
        <w:rPr>
          <w:rFonts w:ascii="Bookman Old Style" w:hAnsi="Bookman Old Style" w:cs="Arial"/>
          <w:sz w:val="24"/>
          <w:szCs w:val="24"/>
          <w:bdr w:val="none" w:sz="0" w:space="0" w:color="auto" w:frame="1"/>
          <w:lang w:eastAsia="en-GB"/>
        </w:rPr>
        <w:t>So ideally speaking your invocationTimeout value should be calculated as :</w:t>
      </w:r>
    </w:p>
    <w:p w14:paraId="22E89E1D" w14:textId="77777777" w:rsidR="002F4FDA" w:rsidRPr="002A54B1" w:rsidRDefault="002F4FDA" w:rsidP="002F4FDA">
      <w:pPr>
        <w:pStyle w:val="NoSpacing"/>
        <w:rPr>
          <w:rFonts w:ascii="Bookman Old Style" w:hAnsi="Bookman Old Style" w:cs="Arial"/>
          <w:i/>
          <w:iCs/>
          <w:color w:val="222222"/>
          <w:sz w:val="24"/>
          <w:szCs w:val="24"/>
          <w:lang w:eastAsia="en-GB"/>
        </w:rPr>
      </w:pPr>
      <w:r w:rsidRPr="002A54B1">
        <w:rPr>
          <w:rFonts w:ascii="Bookman Old Style" w:hAnsi="Bookman Old Style" w:cs="Arial"/>
          <w:i/>
          <w:iCs/>
          <w:sz w:val="24"/>
          <w:szCs w:val="24"/>
          <w:bdr w:val="none" w:sz="0" w:space="0" w:color="auto" w:frame="1"/>
          <w:lang w:eastAsia="en-GB"/>
        </w:rPr>
        <w:t>Time taken per invocation * Number of invocations.</w:t>
      </w:r>
    </w:p>
    <w:p w14:paraId="7B47F806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2C426EC" w14:textId="1AA306C8" w:rsidR="00D40001" w:rsidRPr="003A4271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Note:</w:t>
      </w:r>
      <w:r w:rsidRPr="003A427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5BF19247" w14:textId="66F8EF09" w:rsidR="00D40001" w:rsidRPr="003A4271" w:rsidRDefault="00D40001" w:rsidP="003A4271">
      <w:pPr>
        <w:pStyle w:val="NoSpacing"/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invocationTimeOut should be at least </w:t>
      </w:r>
      <w:r w:rsidRPr="003A4271"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  <w:t>1 or above</w:t>
      </w:r>
      <w:r w:rsidR="003A4271"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  <w:t xml:space="preserve"> 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(</w:t>
      </w:r>
      <w:r w:rsidRPr="0008651D">
        <w:rPr>
          <w:rFonts w:ascii="Bookman Old Style" w:hAnsi="Bookman Old Style" w:cs="Monaco"/>
          <w:color w:val="BF8F00" w:themeColor="accent4" w:themeShade="BF"/>
          <w:sz w:val="24"/>
          <w:szCs w:val="24"/>
          <w:lang w:val="en-US"/>
        </w:rPr>
        <w:t>i.e. range 1 to +N)</w:t>
      </w:r>
    </w:p>
    <w:p w14:paraId="5D85902C" w14:textId="162D036F" w:rsidR="00D40001" w:rsidRPr="00894B1F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If it is </w:t>
      </w:r>
      <w:r w:rsidRPr="0008651D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0 or </w:t>
      </w:r>
      <w:r w:rsidR="003A4271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negative </w:t>
      </w:r>
      <w:r w:rsidRPr="0008651D">
        <w:rPr>
          <w:rFonts w:ascii="Bookman Old Style" w:hAnsi="Bookman Old Style"/>
          <w:color w:val="BF8F00" w:themeColor="accent4" w:themeShade="BF"/>
          <w:sz w:val="24"/>
          <w:szCs w:val="24"/>
        </w:rPr>
        <w:t>integer it will be ignored.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</w:t>
      </w:r>
    </w:p>
    <w:p w14:paraId="5007CC9B" w14:textId="77777777" w:rsidR="00D40001" w:rsidRPr="003A4271" w:rsidRDefault="00D40001" w:rsidP="003A4271">
      <w:pPr>
        <w:pStyle w:val="NoSpacing"/>
        <w:rPr>
          <w:rFonts w:ascii="Bookman Old Style" w:hAnsi="Bookman Old Style" w:cs="Lucida Grande"/>
          <w:color w:val="000000" w:themeColor="text1"/>
          <w:sz w:val="24"/>
          <w:szCs w:val="24"/>
          <w:shd w:val="clear" w:color="auto" w:fill="EFEFEF"/>
        </w:rPr>
      </w:pPr>
      <w:r w:rsidRPr="003A4271">
        <w:rPr>
          <w:rFonts w:ascii="Bookman Old Style" w:hAnsi="Bookman Old Style"/>
          <w:sz w:val="24"/>
          <w:szCs w:val="24"/>
        </w:rPr>
        <w:t>This attribute will not be ignored if invocationCount is not specified.</w:t>
      </w:r>
    </w:p>
    <w:p w14:paraId="6AE9C852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A7A662C" w14:textId="04065E5D" w:rsidR="00933F89" w:rsidRDefault="00933F89" w:rsidP="00933F8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933F89">
        <w:rPr>
          <w:rFonts w:ascii="Bookman Old Style" w:hAnsi="Bookman Old Style"/>
          <w:b/>
          <w:bCs/>
          <w:color w:val="00B050"/>
          <w:sz w:val="24"/>
          <w:szCs w:val="24"/>
        </w:rPr>
        <w:t>timeOut</w:t>
      </w:r>
    </w:p>
    <w:p w14:paraId="648A07F8" w14:textId="47DFF822" w:rsidR="00707557" w:rsidRPr="00707557" w:rsidRDefault="00707557" w:rsidP="00707557">
      <w:pPr>
        <w:pStyle w:val="NoSpacing"/>
        <w:rPr>
          <w:rFonts w:ascii="Bookman Old Style" w:hAnsi="Bookman Old Style"/>
          <w:sz w:val="24"/>
          <w:szCs w:val="24"/>
        </w:rPr>
      </w:pPr>
      <w:r w:rsidRPr="00707557">
        <w:rPr>
          <w:rFonts w:ascii="Bookman Old Style" w:hAnsi="Bookman Old Style"/>
          <w:sz w:val="24"/>
          <w:szCs w:val="24"/>
        </w:rPr>
        <w:t xml:space="preserve">The </w:t>
      </w:r>
      <w:r w:rsidRPr="00707557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maximum number of milliseconds </w:t>
      </w:r>
      <w:r w:rsidRPr="00707557">
        <w:rPr>
          <w:rFonts w:ascii="Bookman Old Style" w:hAnsi="Bookman Old Style"/>
          <w:sz w:val="24"/>
          <w:szCs w:val="24"/>
        </w:rPr>
        <w:t>the test</w:t>
      </w:r>
      <w:r>
        <w:rPr>
          <w:rFonts w:ascii="Bookman Old Style" w:hAnsi="Bookman Old Style"/>
          <w:sz w:val="24"/>
          <w:szCs w:val="24"/>
        </w:rPr>
        <w:t>(each test in case of invocationCount)</w:t>
      </w:r>
      <w:r w:rsidRPr="00707557">
        <w:rPr>
          <w:rFonts w:ascii="Bookman Old Style" w:hAnsi="Bookman Old Style"/>
          <w:sz w:val="24"/>
          <w:szCs w:val="24"/>
        </w:rPr>
        <w:t xml:space="preserve"> should take.</w:t>
      </w:r>
    </w:p>
    <w:p w14:paraId="035EBD1F" w14:textId="77777777" w:rsidR="00707557" w:rsidRDefault="00707557" w:rsidP="00707557">
      <w:pPr>
        <w:pStyle w:val="NoSpacing"/>
        <w:rPr>
          <w:rFonts w:ascii="Bookman Old Style" w:hAnsi="Bookman Old Style"/>
          <w:b/>
          <w:bCs/>
          <w:color w:val="00B050"/>
          <w:sz w:val="24"/>
          <w:szCs w:val="24"/>
        </w:rPr>
      </w:pPr>
    </w:p>
    <w:p w14:paraId="1E25DCF3" w14:textId="142954E3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  <w:r w:rsidRPr="00D80038">
        <w:rPr>
          <w:rFonts w:ascii="Bookman Old Style" w:hAnsi="Bookman Old Style"/>
          <w:sz w:val="24"/>
          <w:szCs w:val="24"/>
        </w:rPr>
        <w:t>Timeout can be configured at two levels:</w:t>
      </w:r>
    </w:p>
    <w:p w14:paraId="10AA320E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2D9A1692" w14:textId="39536ED1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  <w:r w:rsidRPr="00D80038">
        <w:rPr>
          <w:rStyle w:val="Strong"/>
          <w:rFonts w:ascii="Bookman Old Style" w:hAnsi="Bookman Old Style" w:cs="Segoe UI"/>
          <w:color w:val="272727"/>
          <w:sz w:val="24"/>
          <w:szCs w:val="24"/>
        </w:rPr>
        <w:t>Suite level</w:t>
      </w:r>
      <w:r w:rsidRPr="00D80038">
        <w:rPr>
          <w:rFonts w:ascii="Bookman Old Style" w:hAnsi="Bookman Old Style"/>
          <w:sz w:val="24"/>
          <w:szCs w:val="24"/>
        </w:rPr>
        <w:t> – This will be applicable for all the tests in the said TestNG test suite</w:t>
      </w:r>
      <w:r>
        <w:rPr>
          <w:rFonts w:ascii="Bookman Old Style" w:hAnsi="Bookman Old Style"/>
          <w:sz w:val="24"/>
          <w:szCs w:val="24"/>
        </w:rPr>
        <w:t>.</w:t>
      </w:r>
    </w:p>
    <w:p w14:paraId="50CF21EA" w14:textId="77777777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02D4B51C" w14:textId="2511DCE1" w:rsidR="00D80038" w:rsidRPr="00707557" w:rsidRDefault="00D80038" w:rsidP="00D80038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707557">
        <w:rPr>
          <w:rFonts w:ascii="Bookman Old Style" w:hAnsi="Bookman Old Style"/>
          <w:b/>
          <w:bCs/>
          <w:sz w:val="24"/>
          <w:szCs w:val="24"/>
        </w:rPr>
        <w:t>Ex:</w:t>
      </w:r>
    </w:p>
    <w:p w14:paraId="55ACDD86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t>&lt;suite name="Time test Suite" time-out="500" verbose="1" &gt;</w:t>
      </w:r>
    </w:p>
    <w:p w14:paraId="63BB441B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&lt;test name="Timeout Test" &gt;</w:t>
      </w:r>
    </w:p>
    <w:p w14:paraId="2230A543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&lt;classes&gt;</w:t>
      </w:r>
    </w:p>
    <w:p w14:paraId="3F40D2EE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&lt;class name="com.howtodoinjava.test.TimeoutSuite" /&gt;</w:t>
      </w:r>
    </w:p>
    <w:p w14:paraId="34E8DB43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&lt;/classes&gt;</w:t>
      </w:r>
    </w:p>
    <w:p w14:paraId="64307B45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&lt;/test&gt;</w:t>
      </w:r>
    </w:p>
    <w:p w14:paraId="32F5EF6B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t>&lt;/suite&gt;</w:t>
      </w:r>
    </w:p>
    <w:p w14:paraId="5D21089D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0B609B0F" w14:textId="162C978C" w:rsidR="00D80038" w:rsidRDefault="00D80038" w:rsidP="00D80038">
      <w:pPr>
        <w:pStyle w:val="NoSpacing"/>
        <w:rPr>
          <w:rStyle w:val="Emphasis"/>
          <w:rFonts w:ascii="Bookman Old Style" w:hAnsi="Bookman Old Style" w:cs="Segoe UI"/>
          <w:color w:val="272727"/>
          <w:sz w:val="24"/>
          <w:szCs w:val="24"/>
        </w:rPr>
      </w:pPr>
      <w:r w:rsidRPr="00D80038">
        <w:rPr>
          <w:rStyle w:val="Strong"/>
          <w:rFonts w:ascii="Bookman Old Style" w:hAnsi="Bookman Old Style" w:cs="Segoe UI"/>
          <w:color w:val="272727"/>
          <w:sz w:val="24"/>
          <w:szCs w:val="24"/>
        </w:rPr>
        <w:t>Test level</w:t>
      </w:r>
      <w:r w:rsidRPr="00D80038">
        <w:rPr>
          <w:rFonts w:ascii="Bookman Old Style" w:hAnsi="Bookman Old Style"/>
          <w:sz w:val="24"/>
          <w:szCs w:val="24"/>
        </w:rPr>
        <w:t> – This will be applicable for the said test method and will </w:t>
      </w:r>
      <w:r w:rsidRPr="00D80038">
        <w:rPr>
          <w:rStyle w:val="Emphasis"/>
          <w:rFonts w:ascii="Bookman Old Style" w:hAnsi="Bookman Old Style" w:cs="Segoe UI"/>
          <w:color w:val="272727"/>
          <w:sz w:val="24"/>
          <w:szCs w:val="24"/>
        </w:rPr>
        <w:t>override the timeout period if configured at the suite level</w:t>
      </w:r>
      <w:r>
        <w:rPr>
          <w:rStyle w:val="Emphasis"/>
          <w:rFonts w:ascii="Bookman Old Style" w:hAnsi="Bookman Old Style" w:cs="Segoe UI"/>
          <w:color w:val="272727"/>
          <w:sz w:val="24"/>
          <w:szCs w:val="24"/>
        </w:rPr>
        <w:t>.</w:t>
      </w:r>
    </w:p>
    <w:p w14:paraId="47BEA4D5" w14:textId="77C66A73" w:rsidR="00D80038" w:rsidRDefault="00D80038" w:rsidP="00D80038">
      <w:pPr>
        <w:pStyle w:val="NoSpacing"/>
        <w:rPr>
          <w:rStyle w:val="Emphasis"/>
          <w:rFonts w:ascii="Bookman Old Style" w:hAnsi="Bookman Old Style" w:cs="Segoe UI"/>
          <w:color w:val="272727"/>
          <w:sz w:val="24"/>
          <w:szCs w:val="24"/>
        </w:rPr>
      </w:pPr>
    </w:p>
    <w:p w14:paraId="11EEAD46" w14:textId="5171CA54" w:rsidR="00D80038" w:rsidRPr="00707557" w:rsidRDefault="00D80038" w:rsidP="00D80038">
      <w:pPr>
        <w:pStyle w:val="NoSpacing"/>
        <w:rPr>
          <w:rStyle w:val="Emphasis"/>
          <w:rFonts w:ascii="Bookman Old Style" w:hAnsi="Bookman Old Style" w:cs="Segoe UI"/>
          <w:b/>
          <w:bCs/>
          <w:color w:val="272727"/>
          <w:sz w:val="24"/>
          <w:szCs w:val="24"/>
        </w:rPr>
      </w:pPr>
      <w:r w:rsidRPr="00707557">
        <w:rPr>
          <w:rStyle w:val="Emphasis"/>
          <w:rFonts w:ascii="Bookman Old Style" w:hAnsi="Bookman Old Style" w:cs="Segoe UI"/>
          <w:b/>
          <w:bCs/>
          <w:color w:val="272727"/>
          <w:sz w:val="24"/>
          <w:szCs w:val="24"/>
        </w:rPr>
        <w:t>Ex:</w:t>
      </w:r>
    </w:p>
    <w:p w14:paraId="18BAA408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t>@Test(timeOut = 500)</w:t>
      </w:r>
    </w:p>
    <w:p w14:paraId="178E8BDF" w14:textId="77777777" w:rsidR="00933F89" w:rsidRPr="00933F89" w:rsidRDefault="00933F89" w:rsidP="00B43B6E">
      <w:pPr>
        <w:pStyle w:val="NoSpacing"/>
        <w:rPr>
          <w:rFonts w:ascii="Bookman Old Style" w:hAnsi="Bookman Old Style"/>
          <w:b/>
          <w:bCs/>
          <w:color w:val="00B050"/>
          <w:sz w:val="24"/>
          <w:szCs w:val="24"/>
        </w:rPr>
      </w:pPr>
    </w:p>
    <w:p w14:paraId="5FBC1E83" w14:textId="211D4204" w:rsidR="003A4271" w:rsidRPr="003A4271" w:rsidRDefault="003A4271" w:rsidP="003A4271">
      <w:pPr>
        <w:pStyle w:val="NoSpacing"/>
        <w:numPr>
          <w:ilvl w:val="0"/>
          <w:numId w:val="13"/>
        </w:numPr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</w:pPr>
      <w:r w:rsidRPr="006355A6"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  <w:lastRenderedPageBreak/>
        <w:t>successPercentage</w:t>
      </w:r>
      <w:r w:rsidRPr="003A4271"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  <w:tab/>
      </w:r>
    </w:p>
    <w:p w14:paraId="74F29D28" w14:textId="49FF70BD" w:rsidR="008904D0" w:rsidRPr="003A4271" w:rsidRDefault="008904D0" w:rsidP="003A4271">
      <w:pPr>
        <w:pStyle w:val="NoSpacing"/>
        <w:ind w:left="283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</w:p>
    <w:p w14:paraId="796EB847" w14:textId="09BC5010" w:rsidR="00B43B6E" w:rsidRDefault="00B43B6E" w:rsidP="00B43B6E">
      <w:pPr>
        <w:pStyle w:val="NoSpacing"/>
        <w:rPr>
          <w:rFonts w:ascii="Bookman Old Style" w:hAnsi="Bookman Old Style"/>
          <w:sz w:val="24"/>
          <w:szCs w:val="24"/>
        </w:rPr>
      </w:pPr>
      <w:r w:rsidRPr="00B43B6E">
        <w:rPr>
          <w:rFonts w:ascii="Bookman Old Style" w:hAnsi="Bookman Old Style"/>
          <w:sz w:val="24"/>
          <w:szCs w:val="24"/>
        </w:rPr>
        <w:t>The percentage of success expected from th</w:t>
      </w:r>
      <w:r>
        <w:rPr>
          <w:rFonts w:ascii="Bookman Old Style" w:hAnsi="Bookman Old Style"/>
          <w:sz w:val="24"/>
          <w:szCs w:val="24"/>
        </w:rPr>
        <w:t>e</w:t>
      </w:r>
      <w:r w:rsidRPr="00B43B6E">
        <w:rPr>
          <w:rFonts w:ascii="Bookman Old Style" w:hAnsi="Bookman Old Style"/>
          <w:sz w:val="24"/>
          <w:szCs w:val="24"/>
        </w:rPr>
        <w:t xml:space="preserve"> method</w:t>
      </w:r>
      <w:r>
        <w:rPr>
          <w:rFonts w:ascii="Bookman Old Style" w:hAnsi="Bookman Old Style"/>
          <w:sz w:val="24"/>
          <w:szCs w:val="24"/>
        </w:rPr>
        <w:t>.</w:t>
      </w:r>
    </w:p>
    <w:p w14:paraId="18582CD0" w14:textId="77777777" w:rsidR="00894ACD" w:rsidRDefault="00894ACD" w:rsidP="00B43B6E">
      <w:pPr>
        <w:pStyle w:val="NoSpacing"/>
        <w:rPr>
          <w:rFonts w:ascii="Bookman Old Style" w:hAnsi="Bookman Old Style"/>
          <w:sz w:val="24"/>
          <w:szCs w:val="24"/>
        </w:rPr>
      </w:pPr>
    </w:p>
    <w:p w14:paraId="63C14D38" w14:textId="77777777" w:rsidR="00894ACD" w:rsidRPr="00894ACD" w:rsidRDefault="00894ACD" w:rsidP="00894ACD">
      <w:pPr>
        <w:pStyle w:val="NoSpacing"/>
        <w:rPr>
          <w:rFonts w:ascii="Bookman Old Style" w:hAnsi="Bookman Old Style"/>
          <w:sz w:val="24"/>
          <w:szCs w:val="24"/>
        </w:rPr>
      </w:pP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For example: @Test(successPercentage=60, invocationCount=5), in this annotation </w:t>
      </w:r>
      <w:r w:rsidRPr="00894ACD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success percentage</w:t>
      </w: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 is 60% and invocation count is 5, that means out of 5 times if at least 3 times ((</w:t>
      </w:r>
      <w:r w:rsidRPr="00894ACD">
        <w:rPr>
          <w:rFonts w:ascii="Cambria Math" w:hAnsi="Cambria Math" w:cs="Cambria Math"/>
          <w:sz w:val="24"/>
          <w:szCs w:val="24"/>
          <w:shd w:val="clear" w:color="auto" w:fill="FFFFFF"/>
        </w:rPr>
        <w:t>⅗</w:t>
      </w: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)*100= 60) the test method gets passed, it would be considered as passed.</w:t>
      </w:r>
    </w:p>
    <w:p w14:paraId="468F72D1" w14:textId="77777777" w:rsidR="00B43B6E" w:rsidRPr="00B43B6E" w:rsidRDefault="00B43B6E" w:rsidP="00B43B6E">
      <w:pPr>
        <w:pStyle w:val="NoSpacing"/>
        <w:rPr>
          <w:rFonts w:ascii="Bookman Old Style" w:hAnsi="Bookman Old Style"/>
          <w:sz w:val="24"/>
          <w:szCs w:val="24"/>
        </w:rPr>
      </w:pPr>
    </w:p>
    <w:p w14:paraId="253BF990" w14:textId="66664906" w:rsidR="008904D0" w:rsidRPr="00CC5861" w:rsidRDefault="008904D0" w:rsidP="002373C1">
      <w:pPr>
        <w:pStyle w:val="NoSpacing"/>
        <w:numPr>
          <w:ilvl w:val="0"/>
          <w:numId w:val="13"/>
        </w:numPr>
        <w:rPr>
          <w:rFonts w:ascii="Bookman Old Style" w:hAnsi="Bookman Old Style"/>
          <w:color w:val="00B050"/>
          <w:sz w:val="24"/>
          <w:szCs w:val="24"/>
        </w:rPr>
      </w:pPr>
      <w:r w:rsidRPr="00CC5861">
        <w:rPr>
          <w:rFonts w:ascii="Bookman Old Style" w:hAnsi="Bookman Old Style"/>
          <w:b/>
          <w:bCs/>
          <w:color w:val="00B050"/>
          <w:sz w:val="24"/>
          <w:szCs w:val="24"/>
        </w:rPr>
        <w:t>dependsOnMethods</w:t>
      </w:r>
      <w:r w:rsidR="0074506A" w:rsidRPr="00CC586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/ dependsOnGroups</w:t>
      </w:r>
    </w:p>
    <w:p w14:paraId="2EA75768" w14:textId="72752C50" w:rsidR="00133FC4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Test case will be executed only when the method on which it is depending on will </w:t>
      </w:r>
      <w:r w:rsidR="001E6F91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be </w:t>
      </w:r>
      <w:r w:rsidR="00133FC4" w:rsidRPr="00894B1F">
        <w:rPr>
          <w:rFonts w:ascii="Bookman Old Style" w:hAnsi="Bookman Old Style"/>
          <w:color w:val="000000" w:themeColor="text1"/>
          <w:sz w:val="24"/>
          <w:szCs w:val="24"/>
        </w:rPr>
        <w:t>executed</w:t>
      </w:r>
      <w:r w:rsidR="00133FC4">
        <w:rPr>
          <w:rFonts w:ascii="Bookman Old Style" w:hAnsi="Bookman Old Style"/>
          <w:color w:val="000000" w:themeColor="text1"/>
          <w:sz w:val="24"/>
          <w:szCs w:val="24"/>
        </w:rPr>
        <w:t xml:space="preserve"> with success</w:t>
      </w:r>
      <w:r w:rsidR="00133FC4" w:rsidRPr="00894B1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1431F359" w14:textId="77777777" w:rsidR="00EE602D" w:rsidRDefault="00EE602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B615186" w14:textId="36C45941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@Test(dependsOnMethods = {"</w:t>
      </w:r>
      <w:r w:rsidR="00CC5861" w:rsidRPr="00894B1F">
        <w:rPr>
          <w:rFonts w:ascii="Bookman Old Style" w:hAnsi="Bookman Old Style"/>
          <w:color w:val="000000" w:themeColor="text1"/>
          <w:sz w:val="24"/>
          <w:szCs w:val="24"/>
        </w:rPr>
        <w:t>Method Name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"})</w:t>
      </w:r>
    </w:p>
    <w:p w14:paraId="3F81559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 </w:t>
      </w:r>
    </w:p>
    <w:p w14:paraId="5FBDB934" w14:textId="34AFB752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similar to it we have dependsOnGroups - Test will be executed when Group on which it is depending is executed</w:t>
      </w:r>
      <w:r w:rsidR="00133FC4">
        <w:rPr>
          <w:rFonts w:ascii="Bookman Old Style" w:hAnsi="Bookman Old Style"/>
          <w:color w:val="000000" w:themeColor="text1"/>
          <w:sz w:val="24"/>
          <w:szCs w:val="24"/>
        </w:rPr>
        <w:t xml:space="preserve"> with success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B825A1F" w14:textId="77777777" w:rsidR="0074506A" w:rsidRPr="00894B1F" w:rsidRDefault="0074506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C76EBF1" w14:textId="11132021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Ex: @Test(dependsOnGroups = {"Group 1","Group 2"})</w:t>
      </w:r>
    </w:p>
    <w:p w14:paraId="49462D2E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 </w:t>
      </w:r>
    </w:p>
    <w:p w14:paraId="24401322" w14:textId="0AA39AF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NOTE: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EE602D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dependsOnMethods / dependsOnGroups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--&gt; "</w:t>
      </w:r>
      <w:r w:rsidRPr="00EE602D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HARD DEPENDENCY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"</w:t>
      </w:r>
    </w:p>
    <w:p w14:paraId="492AB58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</w:t>
      </w:r>
    </w:p>
    <w:p w14:paraId="0682BC09" w14:textId="25CA42A4" w:rsidR="008904D0" w:rsidRPr="00EE602D" w:rsidRDefault="008904D0" w:rsidP="006355A6">
      <w:pPr>
        <w:pStyle w:val="NoSpacing"/>
        <w:numPr>
          <w:ilvl w:val="0"/>
          <w:numId w:val="13"/>
        </w:numPr>
        <w:rPr>
          <w:rFonts w:ascii="Bookman Old Style" w:hAnsi="Bookman Old Style"/>
          <w:color w:val="00B050"/>
          <w:sz w:val="24"/>
          <w:szCs w:val="24"/>
        </w:rPr>
      </w:pPr>
      <w:r w:rsidRPr="00CC5861">
        <w:rPr>
          <w:rFonts w:ascii="Bookman Old Style" w:hAnsi="Bookman Old Style"/>
          <w:b/>
          <w:bCs/>
          <w:color w:val="00B050"/>
          <w:sz w:val="24"/>
          <w:szCs w:val="24"/>
        </w:rPr>
        <w:t>alwaysRun</w:t>
      </w:r>
      <w:r w:rsidRPr="00CC5861">
        <w:rPr>
          <w:rFonts w:ascii="Bookman Old Style" w:hAnsi="Bookman Old Style"/>
          <w:color w:val="00B050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= true --&gt; "</w:t>
      </w:r>
      <w:r w:rsidRPr="00EE602D">
        <w:rPr>
          <w:rFonts w:ascii="Bookman Old Style" w:hAnsi="Bookman Old Style"/>
          <w:b/>
          <w:i/>
          <w:color w:val="00B050"/>
          <w:sz w:val="24"/>
          <w:szCs w:val="24"/>
        </w:rPr>
        <w:t>SOFT DEPENDENCY</w:t>
      </w:r>
      <w:r w:rsidRPr="00EE602D">
        <w:rPr>
          <w:rFonts w:ascii="Bookman Old Style" w:hAnsi="Bookman Old Style"/>
          <w:color w:val="00B050"/>
          <w:sz w:val="24"/>
          <w:szCs w:val="24"/>
        </w:rPr>
        <w:t>"</w:t>
      </w:r>
    </w:p>
    <w:p w14:paraId="168A92FE" w14:textId="77777777" w:rsidR="0052778B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0745D64" w14:textId="0BF6D43E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@Test(alwaysRun = true)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</w:t>
      </w:r>
    </w:p>
    <w:p w14:paraId="17391136" w14:textId="0356116C" w:rsidR="006355A6" w:rsidRDefault="006355A6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0E48D1B" w14:textId="393D4B26" w:rsidR="002373C1" w:rsidRPr="006355A6" w:rsidRDefault="002373C1" w:rsidP="006355A6">
      <w:pPr>
        <w:pStyle w:val="NoSpacing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373C1">
        <w:rPr>
          <w:rFonts w:ascii="Bookman Old Style" w:hAnsi="Bookman Old Style"/>
          <w:b/>
          <w:bCs/>
          <w:color w:val="00B050"/>
          <w:sz w:val="24"/>
          <w:szCs w:val="24"/>
        </w:rPr>
        <w:t>expectedExceptions</w:t>
      </w:r>
    </w:p>
    <w:p w14:paraId="0B0628EB" w14:textId="77777777" w:rsidR="002373C1" w:rsidRPr="002373C1" w:rsidRDefault="002373C1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32DE8F03" w14:textId="77777777" w:rsidR="002373C1" w:rsidRDefault="002373C1" w:rsidP="002373C1">
      <w:pPr>
        <w:pStyle w:val="NoSpacing"/>
        <w:rPr>
          <w:rFonts w:ascii="Bookman Old Style" w:hAnsi="Bookman Old Style"/>
          <w:sz w:val="24"/>
          <w:szCs w:val="24"/>
        </w:rPr>
      </w:pPr>
      <w:r w:rsidRPr="002373C1">
        <w:rPr>
          <w:rFonts w:ascii="Bookman Old Style" w:hAnsi="Bookman Old Style"/>
          <w:sz w:val="24"/>
          <w:szCs w:val="24"/>
        </w:rPr>
        <w:t xml:space="preserve">The </w:t>
      </w:r>
      <w:r w:rsidRPr="002373C1">
        <w:rPr>
          <w:rFonts w:ascii="Bookman Old Style" w:hAnsi="Bookman Old Style"/>
          <w:b/>
          <w:bCs/>
          <w:sz w:val="24"/>
          <w:szCs w:val="24"/>
        </w:rPr>
        <w:t>list of exceptions that a test method is expected to throw.</w:t>
      </w:r>
    </w:p>
    <w:p w14:paraId="065C6643" w14:textId="7C592552" w:rsidR="002373C1" w:rsidRDefault="002373C1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2373C1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If no exception or a different than one on this list is thrown, this test will be marked a failure.</w:t>
      </w:r>
    </w:p>
    <w:p w14:paraId="02F9BC92" w14:textId="45D64D1C" w:rsidR="006355A6" w:rsidRDefault="006355A6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</w:p>
    <w:p w14:paraId="7565A368" w14:textId="573ABD8C" w:rsidR="006355A6" w:rsidRPr="006355A6" w:rsidRDefault="006355A6" w:rsidP="002373C1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6355A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Ex:</w:t>
      </w:r>
    </w:p>
    <w:p w14:paraId="103E9403" w14:textId="4BC0FDD2" w:rsidR="006355A6" w:rsidRPr="002373C1" w:rsidRDefault="006355A6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@Test(expectedExceptions=ArithmeticException.</w:t>
      </w:r>
      <w:r w:rsidRPr="00894B1F">
        <w:rPr>
          <w:rFonts w:ascii="Bookman Old Style" w:hAnsi="Bookman Old Style" w:cs="Monaco"/>
          <w:b/>
          <w:bCs/>
          <w:color w:val="000000" w:themeColor="text1"/>
          <w:sz w:val="24"/>
          <w:szCs w:val="24"/>
          <w:lang w:val="en-US"/>
        </w:rPr>
        <w:t>class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)</w:t>
      </w:r>
    </w:p>
    <w:p w14:paraId="492A50CD" w14:textId="55720FDC" w:rsidR="00204699" w:rsidRDefault="00204699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4333CCFF" w14:textId="77777777" w:rsidR="002A1828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2A182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Note: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354C2D3A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multiple exceptions for the same Test case can be set as below:</w:t>
      </w:r>
    </w:p>
    <w:p w14:paraId="466FD4B3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B3FAD92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@Test(expectedExceptions={ArithmeticException.</w:t>
      </w:r>
      <w:r w:rsidRPr="00894B1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class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,FileNotFoundException.</w:t>
      </w:r>
      <w:r w:rsidRPr="00894B1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class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})</w:t>
      </w:r>
    </w:p>
    <w:p w14:paraId="13D73C5F" w14:textId="77777777" w:rsidR="002A1828" w:rsidRPr="002373C1" w:rsidRDefault="002A1828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44EA3C95" w14:textId="3DAEF463" w:rsidR="00D9293A" w:rsidRPr="00D9293A" w:rsidRDefault="00D9293A" w:rsidP="00D9293A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D9293A">
        <w:rPr>
          <w:rFonts w:ascii="Bookman Old Style" w:hAnsi="Bookman Old Style"/>
          <w:b/>
          <w:bCs/>
          <w:color w:val="00B050"/>
          <w:sz w:val="24"/>
          <w:szCs w:val="24"/>
        </w:rPr>
        <w:t>singleThreaded</w:t>
      </w:r>
    </w:p>
    <w:p w14:paraId="6922FA44" w14:textId="77777777" w:rsidR="00D9293A" w:rsidRPr="00894B1F" w:rsidRDefault="00D9293A" w:rsidP="00D9293A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DE7F03F" w14:textId="77777777" w:rsidR="00D9293A" w:rsidRPr="00236863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236863">
        <w:rPr>
          <w:rFonts w:ascii="Bookman Old Style" w:hAnsi="Bookman Old Style"/>
          <w:sz w:val="24"/>
          <w:szCs w:val="24"/>
        </w:rPr>
        <w:t xml:space="preserve">If set to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true</w:t>
      </w:r>
      <w:r w:rsidRPr="00236863">
        <w:rPr>
          <w:rFonts w:ascii="Bookman Old Style" w:hAnsi="Bookman Old Style"/>
          <w:sz w:val="24"/>
          <w:szCs w:val="24"/>
        </w:rPr>
        <w:t xml:space="preserve">,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all the methods </w:t>
      </w:r>
      <w:r w:rsidRPr="00236863">
        <w:rPr>
          <w:rFonts w:ascii="Bookman Old Style" w:hAnsi="Bookman Old Style"/>
          <w:sz w:val="24"/>
          <w:szCs w:val="24"/>
        </w:rPr>
        <w:t xml:space="preserve">on this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test class </w:t>
      </w:r>
      <w:r w:rsidRPr="00236863">
        <w:rPr>
          <w:rFonts w:ascii="Bookman Old Style" w:hAnsi="Bookman Old Style"/>
          <w:sz w:val="24"/>
          <w:szCs w:val="24"/>
        </w:rPr>
        <w:t xml:space="preserve">are guaranteed to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run </w:t>
      </w:r>
      <w:r w:rsidRPr="00236863">
        <w:rPr>
          <w:rFonts w:ascii="Bookman Old Style" w:hAnsi="Bookman Old Style"/>
          <w:sz w:val="24"/>
          <w:szCs w:val="24"/>
        </w:rPr>
        <w:t xml:space="preserve">in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same thread</w:t>
      </w:r>
      <w:r w:rsidRPr="00236863">
        <w:rPr>
          <w:rFonts w:ascii="Bookman Old Style" w:hAnsi="Bookman Old Style"/>
          <w:sz w:val="24"/>
          <w:szCs w:val="24"/>
        </w:rPr>
        <w:t xml:space="preserve">,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even </w:t>
      </w:r>
      <w:r w:rsidRPr="00236863">
        <w:rPr>
          <w:rFonts w:ascii="Bookman Old Style" w:hAnsi="Bookman Old Style"/>
          <w:sz w:val="24"/>
          <w:szCs w:val="24"/>
        </w:rPr>
        <w:t xml:space="preserve">if the tests are currently being run with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parallel="methods". </w:t>
      </w:r>
    </w:p>
    <w:p w14:paraId="6BBF1E54" w14:textId="77777777" w:rsidR="00D9293A" w:rsidRPr="00D9293A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D9293A">
        <w:rPr>
          <w:rFonts w:ascii="Bookman Old Style" w:hAnsi="Bookman Old Style"/>
          <w:sz w:val="24"/>
          <w:szCs w:val="24"/>
        </w:rPr>
        <w:t xml:space="preserve">This attribute can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only </w:t>
      </w:r>
      <w:r w:rsidRPr="00D9293A">
        <w:rPr>
          <w:rFonts w:ascii="Bookman Old Style" w:hAnsi="Bookman Old Style"/>
          <w:sz w:val="24"/>
          <w:szCs w:val="24"/>
        </w:rPr>
        <w:t xml:space="preserve">be used at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class level </w:t>
      </w:r>
      <w:r w:rsidRPr="00D9293A">
        <w:rPr>
          <w:rFonts w:ascii="Bookman Old Style" w:hAnsi="Bookman Old Style"/>
          <w:sz w:val="24"/>
          <w:szCs w:val="24"/>
        </w:rPr>
        <w:t xml:space="preserve">and it will be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ignored </w:t>
      </w:r>
      <w:r w:rsidRPr="00D9293A">
        <w:rPr>
          <w:rFonts w:ascii="Bookman Old Style" w:hAnsi="Bookman Old Style"/>
          <w:sz w:val="24"/>
          <w:szCs w:val="24"/>
        </w:rPr>
        <w:t xml:space="preserve">if used at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method level. </w:t>
      </w:r>
    </w:p>
    <w:p w14:paraId="50BEF51D" w14:textId="77777777" w:rsidR="00D9293A" w:rsidRPr="00D9293A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D9293A">
        <w:rPr>
          <w:rFonts w:ascii="Bookman Old Style" w:hAnsi="Bookman Old Style"/>
          <w:b/>
          <w:bCs/>
          <w:sz w:val="24"/>
          <w:szCs w:val="24"/>
        </w:rPr>
        <w:t>Note:</w:t>
      </w:r>
      <w:r w:rsidRPr="00D9293A">
        <w:rPr>
          <w:rFonts w:ascii="Bookman Old Style" w:hAnsi="Bookman Old Style"/>
          <w:sz w:val="24"/>
          <w:szCs w:val="24"/>
        </w:rPr>
        <w:t xml:space="preserve"> this attribute used to be called </w:t>
      </w:r>
      <w:r w:rsidRPr="00D9293A">
        <w:rPr>
          <w:rStyle w:val="HTMLTypewriter"/>
          <w:rFonts w:ascii="Bookman Old Style" w:eastAsiaTheme="minorHAnsi" w:hAnsi="Bookman Old Style" w:cstheme="minorBidi"/>
          <w:color w:val="C45911" w:themeColor="accent2" w:themeShade="BF"/>
          <w:sz w:val="24"/>
          <w:szCs w:val="24"/>
        </w:rPr>
        <w:t>sequential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 </w:t>
      </w:r>
      <w:r w:rsidRPr="00D9293A">
        <w:rPr>
          <w:rFonts w:ascii="Bookman Old Style" w:hAnsi="Bookman Old Style"/>
          <w:sz w:val="24"/>
          <w:szCs w:val="24"/>
        </w:rPr>
        <w:t>(now deprecated).</w:t>
      </w:r>
    </w:p>
    <w:p w14:paraId="63D7708E" w14:textId="6B625880" w:rsidR="007E788D" w:rsidRPr="007E788D" w:rsidRDefault="007E788D" w:rsidP="007E788D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7E788D">
        <w:rPr>
          <w:rFonts w:ascii="Bookman Old Style" w:hAnsi="Bookman Old Style"/>
          <w:b/>
          <w:bCs/>
          <w:color w:val="00B050"/>
          <w:sz w:val="24"/>
          <w:szCs w:val="24"/>
        </w:rPr>
        <w:lastRenderedPageBreak/>
        <w:t>threadPoolSize</w:t>
      </w:r>
    </w:p>
    <w:p w14:paraId="5B05F697" w14:textId="64997AB3" w:rsidR="007E788D" w:rsidRPr="007E788D" w:rsidRDefault="007E788D" w:rsidP="007E788D">
      <w:pPr>
        <w:pStyle w:val="NoSpacing"/>
        <w:rPr>
          <w:rFonts w:ascii="Bookman Old Style" w:hAnsi="Bookman Old Style"/>
          <w:sz w:val="24"/>
          <w:szCs w:val="24"/>
        </w:rPr>
      </w:pPr>
      <w:r w:rsidRPr="007E788D">
        <w:rPr>
          <w:rFonts w:ascii="Bookman Old Style" w:hAnsi="Bookman Old Style"/>
          <w:sz w:val="24"/>
          <w:szCs w:val="24"/>
        </w:rPr>
        <w:t>The size of the thread pool for th</w:t>
      </w:r>
      <w:r>
        <w:rPr>
          <w:rFonts w:ascii="Bookman Old Style" w:hAnsi="Bookman Old Style"/>
          <w:sz w:val="24"/>
          <w:szCs w:val="24"/>
        </w:rPr>
        <w:t>e</w:t>
      </w:r>
      <w:r w:rsidRPr="007E788D">
        <w:rPr>
          <w:rFonts w:ascii="Bookman Old Style" w:hAnsi="Bookman Old Style"/>
          <w:sz w:val="24"/>
          <w:szCs w:val="24"/>
        </w:rPr>
        <w:t xml:space="preserve"> method. </w:t>
      </w:r>
    </w:p>
    <w:p w14:paraId="0ED1D421" w14:textId="77777777" w:rsidR="007E788D" w:rsidRPr="007E788D" w:rsidRDefault="007E788D" w:rsidP="007E788D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7E788D">
        <w:rPr>
          <w:rFonts w:ascii="Bookman Old Style" w:hAnsi="Bookman Old Style"/>
          <w:sz w:val="24"/>
          <w:szCs w:val="24"/>
        </w:rPr>
        <w:t>The method will be invoked from multiple threads as specified by invocationCount. </w:t>
      </w:r>
      <w:r w:rsidRPr="007E788D">
        <w:rPr>
          <w:rFonts w:ascii="Bookman Old Style" w:hAnsi="Bookman Old Style"/>
          <w:sz w:val="24"/>
          <w:szCs w:val="24"/>
        </w:rPr>
        <w:br/>
      </w:r>
      <w:r w:rsidRPr="007E788D">
        <w:rPr>
          <w:rFonts w:ascii="Bookman Old Style" w:hAnsi="Bookman Old Style"/>
          <w:b/>
          <w:bCs/>
          <w:sz w:val="24"/>
          <w:szCs w:val="24"/>
        </w:rPr>
        <w:t>Note:</w:t>
      </w:r>
      <w:r w:rsidRPr="007E788D">
        <w:rPr>
          <w:rFonts w:ascii="Bookman Old Style" w:hAnsi="Bookman Old Style"/>
          <w:sz w:val="24"/>
          <w:szCs w:val="24"/>
        </w:rPr>
        <w:t xml:space="preserve"> this </w:t>
      </w:r>
      <w:r w:rsidRPr="007E788D">
        <w:rPr>
          <w:rFonts w:ascii="Bookman Old Style" w:hAnsi="Bookman Old Style"/>
          <w:color w:val="C45911" w:themeColor="accent2" w:themeShade="BF"/>
          <w:sz w:val="24"/>
          <w:szCs w:val="24"/>
        </w:rPr>
        <w:t>attribute is ignored if invocationCount is not specified</w:t>
      </w:r>
    </w:p>
    <w:p w14:paraId="7AA03EA8" w14:textId="6F051A96" w:rsidR="002373C1" w:rsidRDefault="002373C1" w:rsidP="007E788D">
      <w:pPr>
        <w:pStyle w:val="NoSpacing"/>
        <w:rPr>
          <w:rFonts w:ascii="Bookman Old Style" w:hAnsi="Bookman Old Style"/>
          <w:sz w:val="24"/>
          <w:szCs w:val="24"/>
        </w:rPr>
      </w:pPr>
    </w:p>
    <w:p w14:paraId="60017006" w14:textId="0364ACDF" w:rsidR="002A0CD7" w:rsidRDefault="002A0CD7" w:rsidP="002A0CD7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A0CD7">
        <w:rPr>
          <w:rFonts w:ascii="Bookman Old Style" w:hAnsi="Bookman Old Style"/>
          <w:b/>
          <w:bCs/>
          <w:color w:val="00B050"/>
          <w:sz w:val="24"/>
          <w:szCs w:val="24"/>
        </w:rPr>
        <w:t>dataProvider</w:t>
      </w:r>
    </w:p>
    <w:p w14:paraId="4848A188" w14:textId="44FAD0A7" w:rsidR="002A0CD7" w:rsidRDefault="002A0CD7" w:rsidP="002A0CD7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2A0CD7">
        <w:rPr>
          <w:rFonts w:ascii="Bookman Old Style" w:hAnsi="Bookman Old Style"/>
          <w:color w:val="000000" w:themeColor="text1"/>
          <w:sz w:val="24"/>
          <w:szCs w:val="24"/>
        </w:rPr>
        <w:t>used to fetch data to a test case from a Data Provider method where data is of type Object[][].</w:t>
      </w:r>
    </w:p>
    <w:p w14:paraId="65237D18" w14:textId="77777777" w:rsidR="002A0CD7" w:rsidRPr="002A0CD7" w:rsidRDefault="002A0CD7" w:rsidP="002A0CD7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30203BD" w14:textId="77777777" w:rsidR="002A0CD7" w:rsidRDefault="002A0CD7" w:rsidP="002A0CD7">
      <w:pPr>
        <w:pStyle w:val="NoSpacing"/>
        <w:rPr>
          <w:rFonts w:ascii="Bookman Old Style" w:hAnsi="Bookman Old Style"/>
          <w:sz w:val="24"/>
          <w:szCs w:val="24"/>
        </w:rPr>
      </w:pPr>
      <w:r w:rsidRPr="002A0CD7">
        <w:rPr>
          <w:rFonts w:ascii="Bookman Old Style" w:hAnsi="Bookman Old Style"/>
          <w:sz w:val="24"/>
          <w:szCs w:val="24"/>
        </w:rPr>
        <w:t xml:space="preserve">Ex: </w:t>
      </w:r>
    </w:p>
    <w:p w14:paraId="32337C88" w14:textId="2569B2ED" w:rsidR="002A0CD7" w:rsidRPr="002A0CD7" w:rsidRDefault="002A0CD7" w:rsidP="002A0CD7">
      <w:pPr>
        <w:pStyle w:val="NoSpacing"/>
        <w:rPr>
          <w:rFonts w:ascii="Bookman Old Style" w:hAnsi="Bookman Old Style"/>
          <w:sz w:val="24"/>
          <w:szCs w:val="24"/>
        </w:rPr>
      </w:pPr>
      <w:r w:rsidRPr="002A0CD7">
        <w:rPr>
          <w:rFonts w:ascii="Bookman Old Style" w:hAnsi="Bookman Old Style"/>
          <w:sz w:val="24"/>
          <w:szCs w:val="24"/>
        </w:rPr>
        <w:t>@Test(dataProvider=”Name of the Data Provider”)</w:t>
      </w:r>
    </w:p>
    <w:p w14:paraId="31D9EC79" w14:textId="79B253AD" w:rsidR="007E788D" w:rsidRPr="007E788D" w:rsidRDefault="007E788D" w:rsidP="002A0CD7">
      <w:pPr>
        <w:pStyle w:val="NoSpacing"/>
        <w:ind w:left="360"/>
        <w:rPr>
          <w:rFonts w:ascii="Bookman Old Style" w:hAnsi="Bookman Old Style"/>
          <w:sz w:val="24"/>
          <w:szCs w:val="24"/>
        </w:rPr>
      </w:pPr>
    </w:p>
    <w:p w14:paraId="2710D6FE" w14:textId="77777777" w:rsidR="00FD4F54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FD4F54">
        <w:rPr>
          <w:rFonts w:ascii="Bookman Old Style" w:hAnsi="Bookman Old Style" w:cs="Monaco"/>
          <w:b/>
          <w:bCs/>
          <w:color w:val="000000" w:themeColor="text1"/>
          <w:sz w:val="24"/>
          <w:szCs w:val="24"/>
          <w:lang w:val="en-US"/>
        </w:rPr>
        <w:t>Note: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 </w:t>
      </w:r>
    </w:p>
    <w:p w14:paraId="677E2B66" w14:textId="07CEE416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If for @DataProvider , name attribute is not used than,</w:t>
      </w:r>
    </w:p>
    <w:p w14:paraId="6E53D17A" w14:textId="55A9A4AE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Name of the method followed by @DataProvider should be used</w:t>
      </w:r>
      <w:r w:rsidR="00633E04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 at the place of </w:t>
      </w:r>
      <w:r w:rsidR="00633E04" w:rsidRPr="002A0CD7">
        <w:rPr>
          <w:rFonts w:ascii="Bookman Old Style" w:hAnsi="Bookman Old Style"/>
          <w:sz w:val="24"/>
          <w:szCs w:val="24"/>
        </w:rPr>
        <w:t>Name of the Data Provider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.</w:t>
      </w:r>
    </w:p>
    <w:p w14:paraId="209824F7" w14:textId="77777777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</w:p>
    <w:p w14:paraId="7C0A8197" w14:textId="3A1A7538" w:rsidR="002373C1" w:rsidRPr="007E788D" w:rsidRDefault="002373C1" w:rsidP="007E788D">
      <w:pPr>
        <w:pStyle w:val="NoSpacing"/>
        <w:rPr>
          <w:rFonts w:ascii="Bookman Old Style" w:hAnsi="Bookman Old Style"/>
          <w:sz w:val="24"/>
          <w:szCs w:val="24"/>
        </w:rPr>
      </w:pPr>
    </w:p>
    <w:p w14:paraId="240FA675" w14:textId="0771AA6D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EA3DBDC" w14:textId="5F364C9B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125AD4D" w14:textId="5D763864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B5E30DE" w14:textId="078574A4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5D86FB4" w14:textId="7B4201BC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E499617" w14:textId="580FAF8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CCD5FE0" w14:textId="1DE3F70F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D89B677" w14:textId="3729E007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C843C7D" w14:textId="58118058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2759041" w14:textId="632BD0BF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2F42600" w14:textId="0B629616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024736D" w14:textId="716D0798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EC93ABD" w14:textId="08DF73DA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F6C2A2A" w14:textId="739A816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962EE84" w14:textId="3364E3F1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08971E9" w14:textId="73E3DDEB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7C57E41" w14:textId="3E893D1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1F934AF" w14:textId="77777777" w:rsidR="002373C1" w:rsidRPr="00894B1F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4FC1546" w14:textId="776AAF7F" w:rsidR="00204699" w:rsidRPr="00894B1F" w:rsidRDefault="00204699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723AAD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1E5E47F0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17E9B86E" w14:textId="4F42F3F1" w:rsidR="00EE671B" w:rsidRPr="00894B1F" w:rsidRDefault="00EE671B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EE671B" w:rsidRPr="0089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1899"/>
    <w:multiLevelType w:val="hybridMultilevel"/>
    <w:tmpl w:val="5D4C8C80"/>
    <w:lvl w:ilvl="0" w:tplc="567EBA52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729"/>
    <w:multiLevelType w:val="hybridMultilevel"/>
    <w:tmpl w:val="BB0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FFC"/>
    <w:multiLevelType w:val="hybridMultilevel"/>
    <w:tmpl w:val="BB0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6C77"/>
    <w:multiLevelType w:val="multilevel"/>
    <w:tmpl w:val="B10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A512D"/>
    <w:multiLevelType w:val="hybridMultilevel"/>
    <w:tmpl w:val="F56489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F25"/>
    <w:multiLevelType w:val="hybridMultilevel"/>
    <w:tmpl w:val="85E41C2E"/>
    <w:lvl w:ilvl="0" w:tplc="333CFEE6">
      <w:start w:val="1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A07A2"/>
    <w:multiLevelType w:val="hybridMultilevel"/>
    <w:tmpl w:val="E3B4EF12"/>
    <w:lvl w:ilvl="0" w:tplc="3312AD5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40C38"/>
    <w:multiLevelType w:val="hybridMultilevel"/>
    <w:tmpl w:val="08C4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75D52"/>
    <w:multiLevelType w:val="hybridMultilevel"/>
    <w:tmpl w:val="93B61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E6024"/>
    <w:multiLevelType w:val="hybridMultilevel"/>
    <w:tmpl w:val="FDFC4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26EF7"/>
    <w:multiLevelType w:val="hybridMultilevel"/>
    <w:tmpl w:val="0D421B44"/>
    <w:lvl w:ilvl="0" w:tplc="D3BC7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04E77"/>
    <w:multiLevelType w:val="hybridMultilevel"/>
    <w:tmpl w:val="BBEE3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478F6"/>
    <w:multiLevelType w:val="multilevel"/>
    <w:tmpl w:val="865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92EF2"/>
    <w:multiLevelType w:val="hybridMultilevel"/>
    <w:tmpl w:val="0E7ADD8A"/>
    <w:lvl w:ilvl="0" w:tplc="6BF2BC6C">
      <w:start w:val="11"/>
      <w:numFmt w:val="decimal"/>
      <w:lvlText w:val="%1."/>
      <w:lvlJc w:val="left"/>
      <w:pPr>
        <w:ind w:left="740" w:hanging="380"/>
      </w:pPr>
      <w:rPr>
        <w:rFonts w:hint="default"/>
        <w:color w:val="BF8F00" w:themeColor="accent4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A0E7D"/>
    <w:multiLevelType w:val="hybridMultilevel"/>
    <w:tmpl w:val="F11A1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51099"/>
    <w:multiLevelType w:val="hybridMultilevel"/>
    <w:tmpl w:val="BBDA0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115B1"/>
    <w:multiLevelType w:val="hybridMultilevel"/>
    <w:tmpl w:val="20B4D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14"/>
  </w:num>
  <w:num w:numId="10">
    <w:abstractNumId w:val="15"/>
  </w:num>
  <w:num w:numId="11">
    <w:abstractNumId w:val="8"/>
  </w:num>
  <w:num w:numId="12">
    <w:abstractNumId w:val="16"/>
  </w:num>
  <w:num w:numId="13">
    <w:abstractNumId w:val="6"/>
  </w:num>
  <w:num w:numId="14">
    <w:abstractNumId w:val="12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EA"/>
    <w:rsid w:val="00003102"/>
    <w:rsid w:val="0000400B"/>
    <w:rsid w:val="000074A1"/>
    <w:rsid w:val="0001423B"/>
    <w:rsid w:val="0003607C"/>
    <w:rsid w:val="00061C13"/>
    <w:rsid w:val="00064E0F"/>
    <w:rsid w:val="000719F1"/>
    <w:rsid w:val="000761E9"/>
    <w:rsid w:val="0008651D"/>
    <w:rsid w:val="00093CF6"/>
    <w:rsid w:val="00096B2D"/>
    <w:rsid w:val="000A2017"/>
    <w:rsid w:val="000A29EC"/>
    <w:rsid w:val="000A57E9"/>
    <w:rsid w:val="000C1F01"/>
    <w:rsid w:val="000D16CF"/>
    <w:rsid w:val="000D6511"/>
    <w:rsid w:val="000F2B6F"/>
    <w:rsid w:val="00107BFB"/>
    <w:rsid w:val="00126591"/>
    <w:rsid w:val="00133FC4"/>
    <w:rsid w:val="00153525"/>
    <w:rsid w:val="00160BB4"/>
    <w:rsid w:val="00174F76"/>
    <w:rsid w:val="001760BB"/>
    <w:rsid w:val="00176D4F"/>
    <w:rsid w:val="001C27E3"/>
    <w:rsid w:val="001C4C37"/>
    <w:rsid w:val="001C52D2"/>
    <w:rsid w:val="001C5B76"/>
    <w:rsid w:val="001E2BC2"/>
    <w:rsid w:val="001E6F91"/>
    <w:rsid w:val="001E70C5"/>
    <w:rsid w:val="001F25F0"/>
    <w:rsid w:val="00203429"/>
    <w:rsid w:val="00204699"/>
    <w:rsid w:val="0021505C"/>
    <w:rsid w:val="0022435B"/>
    <w:rsid w:val="00231BFD"/>
    <w:rsid w:val="00236863"/>
    <w:rsid w:val="002373C1"/>
    <w:rsid w:val="00243D3D"/>
    <w:rsid w:val="0024509B"/>
    <w:rsid w:val="002465C8"/>
    <w:rsid w:val="002476E0"/>
    <w:rsid w:val="00271C2C"/>
    <w:rsid w:val="00271DF8"/>
    <w:rsid w:val="00276CC0"/>
    <w:rsid w:val="00276D57"/>
    <w:rsid w:val="00276EB1"/>
    <w:rsid w:val="00280EDF"/>
    <w:rsid w:val="002933F9"/>
    <w:rsid w:val="002A0CD7"/>
    <w:rsid w:val="002A1828"/>
    <w:rsid w:val="002A54B1"/>
    <w:rsid w:val="002D596D"/>
    <w:rsid w:val="002D75A5"/>
    <w:rsid w:val="002E52F7"/>
    <w:rsid w:val="002F4FDA"/>
    <w:rsid w:val="00305F06"/>
    <w:rsid w:val="003065AF"/>
    <w:rsid w:val="00326206"/>
    <w:rsid w:val="003275A3"/>
    <w:rsid w:val="003A4271"/>
    <w:rsid w:val="003B62A2"/>
    <w:rsid w:val="003B7284"/>
    <w:rsid w:val="003C3953"/>
    <w:rsid w:val="003F6688"/>
    <w:rsid w:val="00410B54"/>
    <w:rsid w:val="004164A5"/>
    <w:rsid w:val="00417B10"/>
    <w:rsid w:val="00425073"/>
    <w:rsid w:val="004338FE"/>
    <w:rsid w:val="00435802"/>
    <w:rsid w:val="004524AF"/>
    <w:rsid w:val="00461A3C"/>
    <w:rsid w:val="00466EE0"/>
    <w:rsid w:val="00486718"/>
    <w:rsid w:val="004B45AF"/>
    <w:rsid w:val="004C2879"/>
    <w:rsid w:val="004C7569"/>
    <w:rsid w:val="004E0C8B"/>
    <w:rsid w:val="004E1544"/>
    <w:rsid w:val="004E596E"/>
    <w:rsid w:val="004E7029"/>
    <w:rsid w:val="005228A4"/>
    <w:rsid w:val="0052778B"/>
    <w:rsid w:val="0053791C"/>
    <w:rsid w:val="0054196C"/>
    <w:rsid w:val="00543613"/>
    <w:rsid w:val="005468EA"/>
    <w:rsid w:val="00565251"/>
    <w:rsid w:val="005659A6"/>
    <w:rsid w:val="00565A72"/>
    <w:rsid w:val="005722CF"/>
    <w:rsid w:val="00572472"/>
    <w:rsid w:val="005978B4"/>
    <w:rsid w:val="005A3E9C"/>
    <w:rsid w:val="005C64CE"/>
    <w:rsid w:val="005D1AB2"/>
    <w:rsid w:val="005E180F"/>
    <w:rsid w:val="00611BC7"/>
    <w:rsid w:val="00625748"/>
    <w:rsid w:val="00630D95"/>
    <w:rsid w:val="00633E04"/>
    <w:rsid w:val="006355A6"/>
    <w:rsid w:val="00641B6A"/>
    <w:rsid w:val="00647993"/>
    <w:rsid w:val="00647F86"/>
    <w:rsid w:val="00674B02"/>
    <w:rsid w:val="00694C06"/>
    <w:rsid w:val="006F7769"/>
    <w:rsid w:val="00707557"/>
    <w:rsid w:val="00727D3C"/>
    <w:rsid w:val="0074506A"/>
    <w:rsid w:val="00747F43"/>
    <w:rsid w:val="00754F3B"/>
    <w:rsid w:val="007579B7"/>
    <w:rsid w:val="007611DB"/>
    <w:rsid w:val="00764A97"/>
    <w:rsid w:val="00773284"/>
    <w:rsid w:val="00782CF1"/>
    <w:rsid w:val="007848B5"/>
    <w:rsid w:val="00790601"/>
    <w:rsid w:val="00792856"/>
    <w:rsid w:val="00792C7F"/>
    <w:rsid w:val="007941D4"/>
    <w:rsid w:val="00794255"/>
    <w:rsid w:val="00797C49"/>
    <w:rsid w:val="007B4AAA"/>
    <w:rsid w:val="007C027F"/>
    <w:rsid w:val="007C27D4"/>
    <w:rsid w:val="007D0874"/>
    <w:rsid w:val="007E4787"/>
    <w:rsid w:val="007E788D"/>
    <w:rsid w:val="007F02E5"/>
    <w:rsid w:val="00801658"/>
    <w:rsid w:val="00835D5E"/>
    <w:rsid w:val="008429F8"/>
    <w:rsid w:val="00874ABB"/>
    <w:rsid w:val="00877E3E"/>
    <w:rsid w:val="0088409D"/>
    <w:rsid w:val="008904D0"/>
    <w:rsid w:val="008925F2"/>
    <w:rsid w:val="00894ACD"/>
    <w:rsid w:val="00894B1F"/>
    <w:rsid w:val="008A212E"/>
    <w:rsid w:val="008A4D09"/>
    <w:rsid w:val="008C0A07"/>
    <w:rsid w:val="008C4C5B"/>
    <w:rsid w:val="008C79E4"/>
    <w:rsid w:val="008E441B"/>
    <w:rsid w:val="008E7CA6"/>
    <w:rsid w:val="008F13AF"/>
    <w:rsid w:val="00925E23"/>
    <w:rsid w:val="00933F89"/>
    <w:rsid w:val="0093760B"/>
    <w:rsid w:val="00937A0F"/>
    <w:rsid w:val="00944C69"/>
    <w:rsid w:val="00961D9D"/>
    <w:rsid w:val="00967688"/>
    <w:rsid w:val="009728F8"/>
    <w:rsid w:val="00981F94"/>
    <w:rsid w:val="00995CAF"/>
    <w:rsid w:val="009A38B0"/>
    <w:rsid w:val="009B3255"/>
    <w:rsid w:val="009B7DD5"/>
    <w:rsid w:val="009C2E35"/>
    <w:rsid w:val="009C608A"/>
    <w:rsid w:val="009D2338"/>
    <w:rsid w:val="009F5218"/>
    <w:rsid w:val="00A16CAC"/>
    <w:rsid w:val="00A26141"/>
    <w:rsid w:val="00A26301"/>
    <w:rsid w:val="00A6060D"/>
    <w:rsid w:val="00A75EAB"/>
    <w:rsid w:val="00A8263A"/>
    <w:rsid w:val="00A84567"/>
    <w:rsid w:val="00A93502"/>
    <w:rsid w:val="00AA1888"/>
    <w:rsid w:val="00AA2EB4"/>
    <w:rsid w:val="00AA712B"/>
    <w:rsid w:val="00AB4EE2"/>
    <w:rsid w:val="00AD6FB0"/>
    <w:rsid w:val="00B2032F"/>
    <w:rsid w:val="00B301FF"/>
    <w:rsid w:val="00B43B6E"/>
    <w:rsid w:val="00B444C1"/>
    <w:rsid w:val="00B46F1B"/>
    <w:rsid w:val="00B5413B"/>
    <w:rsid w:val="00B56146"/>
    <w:rsid w:val="00B757A2"/>
    <w:rsid w:val="00B83254"/>
    <w:rsid w:val="00B97687"/>
    <w:rsid w:val="00BA7940"/>
    <w:rsid w:val="00BB6A14"/>
    <w:rsid w:val="00BC3CC5"/>
    <w:rsid w:val="00BD0D22"/>
    <w:rsid w:val="00BD2E5B"/>
    <w:rsid w:val="00BE59F0"/>
    <w:rsid w:val="00BF60A4"/>
    <w:rsid w:val="00C05A82"/>
    <w:rsid w:val="00C068A9"/>
    <w:rsid w:val="00C074EC"/>
    <w:rsid w:val="00C25AE3"/>
    <w:rsid w:val="00C263B0"/>
    <w:rsid w:val="00C351D7"/>
    <w:rsid w:val="00C35459"/>
    <w:rsid w:val="00C45CCE"/>
    <w:rsid w:val="00C45FC1"/>
    <w:rsid w:val="00C62687"/>
    <w:rsid w:val="00C62EEC"/>
    <w:rsid w:val="00C66F30"/>
    <w:rsid w:val="00C879E0"/>
    <w:rsid w:val="00C94395"/>
    <w:rsid w:val="00CA431B"/>
    <w:rsid w:val="00CA6947"/>
    <w:rsid w:val="00CC202A"/>
    <w:rsid w:val="00CC5861"/>
    <w:rsid w:val="00CC7498"/>
    <w:rsid w:val="00CC7506"/>
    <w:rsid w:val="00CD12CB"/>
    <w:rsid w:val="00CE1D97"/>
    <w:rsid w:val="00CE28C5"/>
    <w:rsid w:val="00CF49EB"/>
    <w:rsid w:val="00D10E26"/>
    <w:rsid w:val="00D12EF6"/>
    <w:rsid w:val="00D13BD0"/>
    <w:rsid w:val="00D14484"/>
    <w:rsid w:val="00D40001"/>
    <w:rsid w:val="00D4076D"/>
    <w:rsid w:val="00D6254A"/>
    <w:rsid w:val="00D71E5D"/>
    <w:rsid w:val="00D80038"/>
    <w:rsid w:val="00D838D9"/>
    <w:rsid w:val="00D9293A"/>
    <w:rsid w:val="00DC0124"/>
    <w:rsid w:val="00DC7634"/>
    <w:rsid w:val="00DD319B"/>
    <w:rsid w:val="00DD4D86"/>
    <w:rsid w:val="00DD5F2F"/>
    <w:rsid w:val="00DE745E"/>
    <w:rsid w:val="00E01FA2"/>
    <w:rsid w:val="00E27229"/>
    <w:rsid w:val="00E46073"/>
    <w:rsid w:val="00E52734"/>
    <w:rsid w:val="00E54E26"/>
    <w:rsid w:val="00E559F3"/>
    <w:rsid w:val="00E673F2"/>
    <w:rsid w:val="00E7394F"/>
    <w:rsid w:val="00E7458B"/>
    <w:rsid w:val="00E877C8"/>
    <w:rsid w:val="00EB6DC4"/>
    <w:rsid w:val="00ED4254"/>
    <w:rsid w:val="00ED7CAA"/>
    <w:rsid w:val="00EE4994"/>
    <w:rsid w:val="00EE602D"/>
    <w:rsid w:val="00EE671B"/>
    <w:rsid w:val="00EF4EDD"/>
    <w:rsid w:val="00F07CD4"/>
    <w:rsid w:val="00F14F87"/>
    <w:rsid w:val="00F208D5"/>
    <w:rsid w:val="00F23AAA"/>
    <w:rsid w:val="00F3255F"/>
    <w:rsid w:val="00F33B00"/>
    <w:rsid w:val="00F340AC"/>
    <w:rsid w:val="00F433E0"/>
    <w:rsid w:val="00F47D97"/>
    <w:rsid w:val="00F530D2"/>
    <w:rsid w:val="00F77257"/>
    <w:rsid w:val="00F84EF4"/>
    <w:rsid w:val="00F853F4"/>
    <w:rsid w:val="00F96BA7"/>
    <w:rsid w:val="00FB1141"/>
    <w:rsid w:val="00FB569C"/>
    <w:rsid w:val="00FB59D0"/>
    <w:rsid w:val="00FC39D4"/>
    <w:rsid w:val="00FD4F54"/>
    <w:rsid w:val="00FF5BF4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D467"/>
  <w15:chartTrackingRefBased/>
  <w15:docId w15:val="{8AE5610E-3A43-4BDF-AB22-590B7F9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9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4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E5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9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B7DD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95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B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10B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61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4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F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0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12908</TotalTime>
  <Pages>7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varunstm369@outlook.com</cp:lastModifiedBy>
  <cp:revision>257</cp:revision>
  <dcterms:created xsi:type="dcterms:W3CDTF">2018-12-07T11:25:00Z</dcterms:created>
  <dcterms:modified xsi:type="dcterms:W3CDTF">2020-06-23T06:19:00Z</dcterms:modified>
</cp:coreProperties>
</file>