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45E9" w14:textId="0B61004E" w:rsidR="00760F63" w:rsidRPr="00287EE9" w:rsidRDefault="00760F63" w:rsidP="00760F63">
      <w:pPr>
        <w:rPr>
          <w:b/>
          <w:bCs/>
        </w:rPr>
      </w:pPr>
      <w:r w:rsidRPr="00760F63">
        <w:rPr>
          <w:b/>
          <w:bCs/>
        </w:rPr>
        <w:t>PRIVACY POLICY</w:t>
      </w:r>
    </w:p>
    <w:p w14:paraId="5DD7E4C4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1. INTRODUCTION</w:t>
      </w:r>
    </w:p>
    <w:p w14:paraId="3E702D56" w14:textId="40A39D03" w:rsidR="00760F63" w:rsidRPr="00760F63" w:rsidRDefault="00760F63" w:rsidP="00287EE9">
      <w:pPr>
        <w:spacing w:after="0" w:line="360" w:lineRule="auto"/>
      </w:pPr>
      <w:r w:rsidRPr="00760F63">
        <w:t xml:space="preserve">This Privacy Policy describes how </w:t>
      </w:r>
      <w:r w:rsidR="00F0196F">
        <w:rPr>
          <w:b/>
          <w:bCs/>
        </w:rPr>
        <w:t xml:space="preserve">TBS TECHNOLOGIES PRIVATE LIMITED </w:t>
      </w:r>
      <w:r w:rsidRPr="00760F63">
        <w:t>(“Company”, “Power CA”, “We”) collects, uses, processes, stores, and protects personal data of subscribers and website users.</w:t>
      </w:r>
    </w:p>
    <w:p w14:paraId="708818ED" w14:textId="77777777" w:rsidR="00760F63" w:rsidRPr="00760F63" w:rsidRDefault="00760F63" w:rsidP="00287EE9">
      <w:pPr>
        <w:spacing w:after="0" w:line="360" w:lineRule="auto"/>
      </w:pPr>
      <w:r w:rsidRPr="00760F63">
        <w:t>This Policy is issued in compliance with:</w:t>
      </w:r>
    </w:p>
    <w:p w14:paraId="30313063" w14:textId="77777777" w:rsidR="00760F63" w:rsidRPr="00760F63" w:rsidRDefault="00760F63" w:rsidP="00287EE9">
      <w:pPr>
        <w:numPr>
          <w:ilvl w:val="0"/>
          <w:numId w:val="2"/>
        </w:numPr>
        <w:spacing w:after="0" w:line="360" w:lineRule="auto"/>
      </w:pPr>
      <w:r w:rsidRPr="00760F63">
        <w:t>Digital Personal Data Protection Act, 2023 (India)</w:t>
      </w:r>
    </w:p>
    <w:p w14:paraId="6A1A1C34" w14:textId="77777777" w:rsidR="00760F63" w:rsidRPr="00760F63" w:rsidRDefault="00760F63" w:rsidP="00287EE9">
      <w:pPr>
        <w:numPr>
          <w:ilvl w:val="0"/>
          <w:numId w:val="2"/>
        </w:numPr>
        <w:spacing w:after="0" w:line="360" w:lineRule="auto"/>
      </w:pPr>
      <w:r w:rsidRPr="00760F63">
        <w:t>Information Technology Act, 2000</w:t>
      </w:r>
    </w:p>
    <w:p w14:paraId="0150C0DE" w14:textId="198457B3" w:rsidR="00760F63" w:rsidRPr="00760F63" w:rsidRDefault="00760F63" w:rsidP="00287EE9">
      <w:pPr>
        <w:numPr>
          <w:ilvl w:val="0"/>
          <w:numId w:val="2"/>
        </w:numPr>
        <w:spacing w:after="0" w:line="360" w:lineRule="auto"/>
      </w:pPr>
      <w:r w:rsidRPr="00760F63">
        <w:t>Applicable IT Rules</w:t>
      </w:r>
    </w:p>
    <w:p w14:paraId="1203C0E5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2. DATA FIDUCIARY DETAILS</w:t>
      </w:r>
    </w:p>
    <w:p w14:paraId="1FBE2EB6" w14:textId="20D17E0B" w:rsidR="00760F63" w:rsidRPr="00287EE9" w:rsidRDefault="00760F63" w:rsidP="00287EE9">
      <w:pPr>
        <w:spacing w:after="0" w:line="360" w:lineRule="auto"/>
        <w:rPr>
          <w:highlight w:val="yellow"/>
        </w:rPr>
      </w:pPr>
      <w:r w:rsidRPr="00760F63">
        <w:t>Data Fiduciary:</w:t>
      </w:r>
      <w:r w:rsidRPr="00760F63">
        <w:br/>
      </w:r>
      <w:r w:rsidR="00F0196F">
        <w:rPr>
          <w:b/>
          <w:bCs/>
        </w:rPr>
        <w:t xml:space="preserve">TBS TECHNOLOGIES PRIVATE LIMITED </w:t>
      </w:r>
      <w:r w:rsidR="00F0196F" w:rsidRPr="00760F63">
        <w:t xml:space="preserve"> </w:t>
      </w:r>
      <w:r w:rsidRPr="00760F63">
        <w:br/>
        <w:t xml:space="preserve">Registered Office: </w:t>
      </w:r>
      <w:r w:rsidR="00F0196F">
        <w:t>2</w:t>
      </w:r>
      <w:r w:rsidR="00F0196F" w:rsidRPr="00F0196F">
        <w:rPr>
          <w:vertAlign w:val="superscript"/>
        </w:rPr>
        <w:t>ND</w:t>
      </w:r>
      <w:r w:rsidR="00F0196F">
        <w:t xml:space="preserve"> Floor, Muneer Complex, 130, Palani Road, </w:t>
      </w:r>
      <w:proofErr w:type="spellStart"/>
      <w:r w:rsidR="00F0196F">
        <w:t>Udumalpet</w:t>
      </w:r>
      <w:proofErr w:type="spellEnd"/>
      <w:r w:rsidR="00F0196F">
        <w:t xml:space="preserve">, </w:t>
      </w:r>
      <w:proofErr w:type="spellStart"/>
      <w:r w:rsidR="00F0196F">
        <w:t>Tiruppur</w:t>
      </w:r>
      <w:proofErr w:type="spellEnd"/>
      <w:r w:rsidR="00F0196F">
        <w:t xml:space="preserve"> District, Tamil Nadu, India, Pin: 642126.</w:t>
      </w:r>
      <w:r w:rsidRPr="00760F63">
        <w:br/>
        <w:t xml:space="preserve">Email: </w:t>
      </w:r>
      <w:hyperlink r:id="rId5" w:history="1">
        <w:r w:rsidRPr="00760F63">
          <w:rPr>
            <w:rStyle w:val="Hyperlink"/>
          </w:rPr>
          <w:t>contact@powerca.in</w:t>
        </w:r>
      </w:hyperlink>
      <w:r w:rsidRPr="00760F63">
        <w:br/>
      </w:r>
      <w:r w:rsidRPr="00287EE9">
        <w:t xml:space="preserve">Grievance Officer: </w:t>
      </w:r>
      <w:r w:rsidR="00287EE9">
        <w:t>Karthikeyan R</w:t>
      </w:r>
      <w:r w:rsidRPr="00287EE9">
        <w:br/>
        <w:t xml:space="preserve">Email: </w:t>
      </w:r>
      <w:r w:rsidR="00287EE9">
        <w:t>tbstechudt@gmail.com</w:t>
      </w:r>
    </w:p>
    <w:p w14:paraId="5E12B819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 CATEGORIES OF PERSONAL DATA COLLECTED</w:t>
      </w:r>
    </w:p>
    <w:p w14:paraId="0F2D6D37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3.1 Account &amp; Contact Information</w:t>
      </w:r>
    </w:p>
    <w:p w14:paraId="5CC395C5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Name</w:t>
      </w:r>
    </w:p>
    <w:p w14:paraId="565588A6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Firm Name</w:t>
      </w:r>
    </w:p>
    <w:p w14:paraId="2A68193B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Email address</w:t>
      </w:r>
    </w:p>
    <w:p w14:paraId="769CA680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Phone number</w:t>
      </w:r>
    </w:p>
    <w:p w14:paraId="72AC73EF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Address</w:t>
      </w:r>
    </w:p>
    <w:p w14:paraId="5CE88658" w14:textId="77777777" w:rsidR="00760F63" w:rsidRPr="00760F63" w:rsidRDefault="00760F63" w:rsidP="00287EE9">
      <w:pPr>
        <w:numPr>
          <w:ilvl w:val="0"/>
          <w:numId w:val="3"/>
        </w:numPr>
        <w:spacing w:after="0" w:line="360" w:lineRule="auto"/>
      </w:pPr>
      <w:r w:rsidRPr="00760F63">
        <w:t>GSTIN (if applicable)</w:t>
      </w:r>
    </w:p>
    <w:p w14:paraId="5F76B4CF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3.2 Billing &amp; Transaction Data</w:t>
      </w:r>
    </w:p>
    <w:p w14:paraId="6803570B" w14:textId="77777777" w:rsidR="00760F63" w:rsidRPr="00760F63" w:rsidRDefault="00760F63" w:rsidP="00287EE9">
      <w:pPr>
        <w:spacing w:after="0" w:line="360" w:lineRule="auto"/>
      </w:pPr>
      <w:r w:rsidRPr="00760F63">
        <w:t>Processed via Razorpay, including:</w:t>
      </w:r>
    </w:p>
    <w:p w14:paraId="632F25C6" w14:textId="77777777" w:rsidR="00760F63" w:rsidRPr="00760F63" w:rsidRDefault="00760F63" w:rsidP="00287EE9">
      <w:pPr>
        <w:numPr>
          <w:ilvl w:val="0"/>
          <w:numId w:val="4"/>
        </w:numPr>
        <w:spacing w:after="0" w:line="360" w:lineRule="auto"/>
      </w:pPr>
      <w:r w:rsidRPr="00760F63">
        <w:t>Transaction ID</w:t>
      </w:r>
    </w:p>
    <w:p w14:paraId="22C90289" w14:textId="77777777" w:rsidR="00760F63" w:rsidRPr="00760F63" w:rsidRDefault="00760F63" w:rsidP="00287EE9">
      <w:pPr>
        <w:numPr>
          <w:ilvl w:val="0"/>
          <w:numId w:val="4"/>
        </w:numPr>
        <w:spacing w:after="0" w:line="360" w:lineRule="auto"/>
      </w:pPr>
      <w:r w:rsidRPr="00760F63">
        <w:t>Payment status</w:t>
      </w:r>
    </w:p>
    <w:p w14:paraId="147300F0" w14:textId="77777777" w:rsidR="00760F63" w:rsidRPr="00760F63" w:rsidRDefault="00760F63" w:rsidP="00287EE9">
      <w:pPr>
        <w:numPr>
          <w:ilvl w:val="0"/>
          <w:numId w:val="4"/>
        </w:numPr>
        <w:spacing w:after="0" w:line="360" w:lineRule="auto"/>
      </w:pPr>
      <w:r w:rsidRPr="00760F63">
        <w:t>Invoice details</w:t>
      </w:r>
    </w:p>
    <w:p w14:paraId="1AF7AF63" w14:textId="77777777" w:rsidR="00760F63" w:rsidRPr="00760F63" w:rsidRDefault="00760F63" w:rsidP="00287EE9">
      <w:pPr>
        <w:spacing w:after="0" w:line="360" w:lineRule="auto"/>
      </w:pPr>
      <w:r w:rsidRPr="00760F63">
        <w:t>Power CA does not store card details.</w:t>
      </w:r>
    </w:p>
    <w:p w14:paraId="2B102549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lastRenderedPageBreak/>
        <w:t>3.3 License &amp; Device Tracking Data</w:t>
      </w:r>
    </w:p>
    <w:p w14:paraId="25731D77" w14:textId="77777777" w:rsidR="00760F63" w:rsidRPr="00760F63" w:rsidRDefault="00760F63" w:rsidP="00287EE9">
      <w:pPr>
        <w:spacing w:after="0" w:line="360" w:lineRule="auto"/>
      </w:pPr>
      <w:r w:rsidRPr="00760F63">
        <w:t>For license enforcement and anti-piracy:</w:t>
      </w:r>
    </w:p>
    <w:p w14:paraId="4C3E1DB2" w14:textId="77777777" w:rsidR="00760F63" w:rsidRPr="00760F63" w:rsidRDefault="00760F63" w:rsidP="00287EE9">
      <w:pPr>
        <w:numPr>
          <w:ilvl w:val="0"/>
          <w:numId w:val="5"/>
        </w:numPr>
        <w:spacing w:after="0" w:line="360" w:lineRule="auto"/>
      </w:pPr>
      <w:r w:rsidRPr="00760F63">
        <w:t>Device ID (hashed)</w:t>
      </w:r>
    </w:p>
    <w:p w14:paraId="060609BD" w14:textId="77777777" w:rsidR="00760F63" w:rsidRPr="00760F63" w:rsidRDefault="00760F63" w:rsidP="00287EE9">
      <w:pPr>
        <w:numPr>
          <w:ilvl w:val="0"/>
          <w:numId w:val="5"/>
        </w:numPr>
        <w:spacing w:after="0" w:line="360" w:lineRule="auto"/>
      </w:pPr>
      <w:r w:rsidRPr="00760F63">
        <w:t>Installation fingerprint</w:t>
      </w:r>
    </w:p>
    <w:p w14:paraId="30B0437F" w14:textId="77777777" w:rsidR="00760F63" w:rsidRPr="00760F63" w:rsidRDefault="00760F63" w:rsidP="00287EE9">
      <w:pPr>
        <w:numPr>
          <w:ilvl w:val="0"/>
          <w:numId w:val="5"/>
        </w:numPr>
        <w:spacing w:after="0" w:line="360" w:lineRule="auto"/>
      </w:pPr>
      <w:r w:rsidRPr="00760F63">
        <w:t>IP address (approximate)</w:t>
      </w:r>
    </w:p>
    <w:p w14:paraId="751A1C93" w14:textId="77777777" w:rsidR="00760F63" w:rsidRPr="00760F63" w:rsidRDefault="00760F63" w:rsidP="00287EE9">
      <w:pPr>
        <w:numPr>
          <w:ilvl w:val="0"/>
          <w:numId w:val="5"/>
        </w:numPr>
        <w:spacing w:after="0" w:line="360" w:lineRule="auto"/>
      </w:pPr>
      <w:r w:rsidRPr="00760F63">
        <w:t>OS version</w:t>
      </w:r>
    </w:p>
    <w:p w14:paraId="05C73183" w14:textId="77777777" w:rsidR="00760F63" w:rsidRPr="00760F63" w:rsidRDefault="00760F63" w:rsidP="00287EE9">
      <w:pPr>
        <w:numPr>
          <w:ilvl w:val="0"/>
          <w:numId w:val="5"/>
        </w:numPr>
        <w:spacing w:after="0" w:line="360" w:lineRule="auto"/>
      </w:pPr>
      <w:r w:rsidRPr="00760F63">
        <w:t>License activation logs</w:t>
      </w:r>
    </w:p>
    <w:p w14:paraId="45C316AD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3.4 Support Communications</w:t>
      </w:r>
    </w:p>
    <w:p w14:paraId="6849CB81" w14:textId="77777777" w:rsidR="00760F63" w:rsidRPr="00760F63" w:rsidRDefault="00760F63" w:rsidP="00287EE9">
      <w:pPr>
        <w:numPr>
          <w:ilvl w:val="0"/>
          <w:numId w:val="6"/>
        </w:numPr>
        <w:spacing w:after="0" w:line="360" w:lineRule="auto"/>
      </w:pPr>
      <w:r w:rsidRPr="00760F63">
        <w:t>Ticket submissions</w:t>
      </w:r>
    </w:p>
    <w:p w14:paraId="7210F9D7" w14:textId="77777777" w:rsidR="00760F63" w:rsidRPr="00760F63" w:rsidRDefault="00760F63" w:rsidP="00287EE9">
      <w:pPr>
        <w:numPr>
          <w:ilvl w:val="0"/>
          <w:numId w:val="6"/>
        </w:numPr>
        <w:spacing w:after="0" w:line="360" w:lineRule="auto"/>
      </w:pPr>
      <w:r w:rsidRPr="00760F63">
        <w:t>Email correspondence</w:t>
      </w:r>
    </w:p>
    <w:p w14:paraId="104D8F1D" w14:textId="77777777" w:rsidR="00760F63" w:rsidRPr="00760F63" w:rsidRDefault="00760F63" w:rsidP="00287EE9">
      <w:pPr>
        <w:numPr>
          <w:ilvl w:val="0"/>
          <w:numId w:val="6"/>
        </w:numPr>
        <w:spacing w:after="0" w:line="360" w:lineRule="auto"/>
      </w:pPr>
      <w:r w:rsidRPr="00760F63">
        <w:t>Diagnostic logs voluntarily shared</w:t>
      </w:r>
    </w:p>
    <w:p w14:paraId="0A78157E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3.5 Website Usage Data</w:t>
      </w:r>
    </w:p>
    <w:p w14:paraId="3BDD40F7" w14:textId="77777777" w:rsidR="00760F63" w:rsidRPr="00760F63" w:rsidRDefault="00760F63" w:rsidP="00287EE9">
      <w:pPr>
        <w:numPr>
          <w:ilvl w:val="0"/>
          <w:numId w:val="7"/>
        </w:numPr>
        <w:spacing w:after="0" w:line="360" w:lineRule="auto"/>
      </w:pPr>
      <w:r w:rsidRPr="00760F63">
        <w:t>Cookies</w:t>
      </w:r>
    </w:p>
    <w:p w14:paraId="3212146E" w14:textId="77777777" w:rsidR="00760F63" w:rsidRPr="00760F63" w:rsidRDefault="00760F63" w:rsidP="00287EE9">
      <w:pPr>
        <w:numPr>
          <w:ilvl w:val="0"/>
          <w:numId w:val="7"/>
        </w:numPr>
        <w:spacing w:after="0" w:line="360" w:lineRule="auto"/>
      </w:pPr>
      <w:r w:rsidRPr="00760F63">
        <w:t>Analytics data</w:t>
      </w:r>
    </w:p>
    <w:p w14:paraId="624217D8" w14:textId="135D6201" w:rsidR="00760F63" w:rsidRPr="00760F63" w:rsidRDefault="00760F63" w:rsidP="00287EE9">
      <w:pPr>
        <w:numPr>
          <w:ilvl w:val="0"/>
          <w:numId w:val="7"/>
        </w:numPr>
        <w:spacing w:after="0" w:line="360" w:lineRule="auto"/>
      </w:pPr>
      <w:r w:rsidRPr="00760F63">
        <w:t>Browser metadata</w:t>
      </w:r>
    </w:p>
    <w:p w14:paraId="1C99A6CB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4. PURPOSE OF PROCESSING</w:t>
      </w:r>
    </w:p>
    <w:p w14:paraId="4DA06DBF" w14:textId="77777777" w:rsidR="00760F63" w:rsidRPr="00760F63" w:rsidRDefault="00760F63" w:rsidP="00287EE9">
      <w:pPr>
        <w:spacing w:after="0" w:line="360" w:lineRule="auto"/>
      </w:pPr>
      <w:r w:rsidRPr="00760F63">
        <w:t>Personal data is processed for:</w:t>
      </w:r>
    </w:p>
    <w:p w14:paraId="1E9F147A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Subscription management</w:t>
      </w:r>
    </w:p>
    <w:p w14:paraId="57E148DC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License validation &amp; fraud prevention</w:t>
      </w:r>
    </w:p>
    <w:p w14:paraId="78B51721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Customer support</w:t>
      </w:r>
    </w:p>
    <w:p w14:paraId="56454CD1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Regulatory compliance</w:t>
      </w:r>
    </w:p>
    <w:p w14:paraId="3BA0C345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Invoice generation</w:t>
      </w:r>
    </w:p>
    <w:p w14:paraId="217003A3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Product improvement</w:t>
      </w:r>
    </w:p>
    <w:p w14:paraId="61484853" w14:textId="77777777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Security monitoring</w:t>
      </w:r>
    </w:p>
    <w:p w14:paraId="2BC4C793" w14:textId="5574C1CE" w:rsidR="00760F63" w:rsidRPr="00760F63" w:rsidRDefault="00760F63" w:rsidP="00287EE9">
      <w:pPr>
        <w:numPr>
          <w:ilvl w:val="0"/>
          <w:numId w:val="8"/>
        </w:numPr>
        <w:spacing w:after="0" w:line="360" w:lineRule="auto"/>
      </w:pPr>
      <w:r w:rsidRPr="00760F63">
        <w:t>Marketing communications (with consent)</w:t>
      </w:r>
    </w:p>
    <w:p w14:paraId="37292712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5. LEGAL BASIS FOR PROCESSING</w:t>
      </w:r>
    </w:p>
    <w:p w14:paraId="40CCC11E" w14:textId="77777777" w:rsidR="00760F63" w:rsidRPr="00760F63" w:rsidRDefault="00760F63" w:rsidP="00287EE9">
      <w:pPr>
        <w:spacing w:after="0" w:line="360" w:lineRule="auto"/>
      </w:pPr>
      <w:r w:rsidRPr="00760F63">
        <w:t>Processing is based on:</w:t>
      </w:r>
    </w:p>
    <w:p w14:paraId="0A19851A" w14:textId="77777777" w:rsidR="00760F63" w:rsidRPr="00760F63" w:rsidRDefault="00760F63" w:rsidP="00287EE9">
      <w:pPr>
        <w:numPr>
          <w:ilvl w:val="0"/>
          <w:numId w:val="9"/>
        </w:numPr>
        <w:spacing w:after="0" w:line="360" w:lineRule="auto"/>
      </w:pPr>
      <w:r w:rsidRPr="00760F63">
        <w:t>Consent</w:t>
      </w:r>
    </w:p>
    <w:p w14:paraId="1013EAD3" w14:textId="77777777" w:rsidR="00760F63" w:rsidRPr="00760F63" w:rsidRDefault="00760F63" w:rsidP="00287EE9">
      <w:pPr>
        <w:numPr>
          <w:ilvl w:val="0"/>
          <w:numId w:val="9"/>
        </w:numPr>
        <w:spacing w:after="0" w:line="360" w:lineRule="auto"/>
      </w:pPr>
      <w:r w:rsidRPr="00760F63">
        <w:t>Contractual necessity</w:t>
      </w:r>
    </w:p>
    <w:p w14:paraId="672452DA" w14:textId="77777777" w:rsidR="00760F63" w:rsidRPr="00760F63" w:rsidRDefault="00760F63" w:rsidP="00287EE9">
      <w:pPr>
        <w:numPr>
          <w:ilvl w:val="0"/>
          <w:numId w:val="9"/>
        </w:numPr>
        <w:spacing w:after="0" w:line="360" w:lineRule="auto"/>
      </w:pPr>
      <w:r w:rsidRPr="00760F63">
        <w:t>Legal obligations</w:t>
      </w:r>
    </w:p>
    <w:p w14:paraId="3A68EFA5" w14:textId="4F2F6CC4" w:rsidR="00760F63" w:rsidRPr="00760F63" w:rsidRDefault="00760F63" w:rsidP="00287EE9">
      <w:pPr>
        <w:numPr>
          <w:ilvl w:val="0"/>
          <w:numId w:val="9"/>
        </w:numPr>
        <w:spacing w:after="0" w:line="360" w:lineRule="auto"/>
      </w:pPr>
      <w:r w:rsidRPr="00760F63">
        <w:t>Legitimate business interest (fraud detection, IP protection)</w:t>
      </w:r>
    </w:p>
    <w:p w14:paraId="66DB7CF1" w14:textId="77777777" w:rsidR="00ED4C32" w:rsidRDefault="00ED4C32" w:rsidP="00287EE9">
      <w:pPr>
        <w:spacing w:after="0" w:line="360" w:lineRule="auto"/>
        <w:rPr>
          <w:b/>
          <w:bCs/>
        </w:rPr>
      </w:pPr>
    </w:p>
    <w:p w14:paraId="66BE54CC" w14:textId="55C7A395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lastRenderedPageBreak/>
        <w:t>6. DATA SHARING</w:t>
      </w:r>
    </w:p>
    <w:p w14:paraId="2EC7F75E" w14:textId="77777777" w:rsidR="00760F63" w:rsidRPr="00760F63" w:rsidRDefault="00760F63" w:rsidP="00287EE9">
      <w:pPr>
        <w:spacing w:after="0" w:line="360" w:lineRule="auto"/>
      </w:pPr>
      <w:r w:rsidRPr="00760F63">
        <w:t>Personal data may be shared with:</w:t>
      </w:r>
    </w:p>
    <w:p w14:paraId="4869A225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6.1 Payment Processor</w:t>
      </w:r>
    </w:p>
    <w:p w14:paraId="177E4CD8" w14:textId="77777777" w:rsidR="00760F63" w:rsidRPr="00760F63" w:rsidRDefault="00760F63" w:rsidP="00287EE9">
      <w:pPr>
        <w:spacing w:after="0" w:line="360" w:lineRule="auto"/>
      </w:pPr>
      <w:r w:rsidRPr="00287EE9">
        <w:t>Razorpay Software Private Limited</w:t>
      </w:r>
      <w:r w:rsidRPr="00760F63">
        <w:t xml:space="preserve"> for payment processing.</w:t>
      </w:r>
    </w:p>
    <w:p w14:paraId="6356C76B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6.2 Hosting &amp; Infrastructure Providers</w:t>
      </w:r>
    </w:p>
    <w:p w14:paraId="132D429E" w14:textId="77777777" w:rsidR="00760F63" w:rsidRPr="00760F63" w:rsidRDefault="00760F63" w:rsidP="00287EE9">
      <w:pPr>
        <w:spacing w:after="0" w:line="360" w:lineRule="auto"/>
      </w:pPr>
      <w:r w:rsidRPr="00760F63">
        <w:t>Cloud service providers (if applicable).</w:t>
      </w:r>
    </w:p>
    <w:p w14:paraId="4A616CB5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6.3 Legal Authorities</w:t>
      </w:r>
    </w:p>
    <w:p w14:paraId="16943645" w14:textId="77777777" w:rsidR="00760F63" w:rsidRPr="00760F63" w:rsidRDefault="00760F63" w:rsidP="00287EE9">
      <w:pPr>
        <w:spacing w:after="0" w:line="360" w:lineRule="auto"/>
      </w:pPr>
      <w:r w:rsidRPr="00760F63">
        <w:t>Where required by law or court order.</w:t>
      </w:r>
    </w:p>
    <w:p w14:paraId="50A5923C" w14:textId="01E9E321" w:rsidR="00760F63" w:rsidRPr="00760F63" w:rsidRDefault="00760F63" w:rsidP="00287EE9">
      <w:pPr>
        <w:spacing w:after="0" w:line="360" w:lineRule="auto"/>
      </w:pPr>
      <w:r w:rsidRPr="00760F63">
        <w:t>All service providers are contractually bound to maintain confidentiality.</w:t>
      </w:r>
    </w:p>
    <w:p w14:paraId="7AE7D964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7. DATA RETENTION</w:t>
      </w:r>
    </w:p>
    <w:p w14:paraId="2B8BCA1D" w14:textId="77777777" w:rsidR="00760F63" w:rsidRPr="00760F63" w:rsidRDefault="00760F63" w:rsidP="00287EE9">
      <w:pPr>
        <w:numPr>
          <w:ilvl w:val="0"/>
          <w:numId w:val="10"/>
        </w:numPr>
        <w:spacing w:after="0" w:line="360" w:lineRule="auto"/>
      </w:pPr>
      <w:r w:rsidRPr="00760F63">
        <w:t>Account Data: Retained during subscription and up to 3 years post-termination.</w:t>
      </w:r>
    </w:p>
    <w:p w14:paraId="2CD58CE2" w14:textId="77777777" w:rsidR="00760F63" w:rsidRPr="00760F63" w:rsidRDefault="00760F63" w:rsidP="00287EE9">
      <w:pPr>
        <w:numPr>
          <w:ilvl w:val="0"/>
          <w:numId w:val="10"/>
        </w:numPr>
        <w:spacing w:after="0" w:line="360" w:lineRule="auto"/>
      </w:pPr>
      <w:r w:rsidRPr="00760F63">
        <w:t>Financial Records: As required under Indian tax laws.</w:t>
      </w:r>
    </w:p>
    <w:p w14:paraId="178A857B" w14:textId="77777777" w:rsidR="00760F63" w:rsidRPr="00760F63" w:rsidRDefault="00760F63" w:rsidP="00287EE9">
      <w:pPr>
        <w:numPr>
          <w:ilvl w:val="0"/>
          <w:numId w:val="10"/>
        </w:numPr>
        <w:spacing w:after="0" w:line="360" w:lineRule="auto"/>
      </w:pPr>
      <w:r w:rsidRPr="00760F63">
        <w:t>License Logs: Retained for anti-piracy enforcement up to 5 years.</w:t>
      </w:r>
    </w:p>
    <w:p w14:paraId="1394CD34" w14:textId="37BCA4CB" w:rsidR="00760F63" w:rsidRPr="00760F63" w:rsidRDefault="00760F63" w:rsidP="00287EE9">
      <w:pPr>
        <w:numPr>
          <w:ilvl w:val="0"/>
          <w:numId w:val="10"/>
        </w:numPr>
        <w:spacing w:after="0" w:line="360" w:lineRule="auto"/>
      </w:pPr>
      <w:r w:rsidRPr="00760F63">
        <w:t>Marketing Data: Until consent withdrawal.</w:t>
      </w:r>
    </w:p>
    <w:p w14:paraId="4E90F02C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8. DATA SECURITY</w:t>
      </w:r>
    </w:p>
    <w:p w14:paraId="295AAF3D" w14:textId="77777777" w:rsidR="00760F63" w:rsidRPr="00760F63" w:rsidRDefault="00760F63" w:rsidP="00287EE9">
      <w:pPr>
        <w:spacing w:after="0" w:line="360" w:lineRule="auto"/>
      </w:pPr>
      <w:r w:rsidRPr="00760F63">
        <w:t>We implement:</w:t>
      </w:r>
    </w:p>
    <w:p w14:paraId="1701762D" w14:textId="77777777" w:rsidR="00760F63" w:rsidRPr="00760F63" w:rsidRDefault="00760F63" w:rsidP="00287EE9">
      <w:pPr>
        <w:numPr>
          <w:ilvl w:val="0"/>
          <w:numId w:val="11"/>
        </w:numPr>
        <w:spacing w:after="0" w:line="360" w:lineRule="auto"/>
      </w:pPr>
      <w:r w:rsidRPr="00760F63">
        <w:t>Encryption of sensitive transmissions</w:t>
      </w:r>
    </w:p>
    <w:p w14:paraId="2E1F6CF9" w14:textId="77777777" w:rsidR="00760F63" w:rsidRPr="00760F63" w:rsidRDefault="00760F63" w:rsidP="00287EE9">
      <w:pPr>
        <w:numPr>
          <w:ilvl w:val="0"/>
          <w:numId w:val="11"/>
        </w:numPr>
        <w:spacing w:after="0" w:line="360" w:lineRule="auto"/>
      </w:pPr>
      <w:r w:rsidRPr="00760F63">
        <w:t>Secure authentication mechanisms</w:t>
      </w:r>
    </w:p>
    <w:p w14:paraId="06A45105" w14:textId="77777777" w:rsidR="00760F63" w:rsidRPr="00760F63" w:rsidRDefault="00760F63" w:rsidP="00287EE9">
      <w:pPr>
        <w:numPr>
          <w:ilvl w:val="0"/>
          <w:numId w:val="11"/>
        </w:numPr>
        <w:spacing w:after="0" w:line="360" w:lineRule="auto"/>
      </w:pPr>
      <w:r w:rsidRPr="00760F63">
        <w:t>Access controls</w:t>
      </w:r>
    </w:p>
    <w:p w14:paraId="68C4E802" w14:textId="77777777" w:rsidR="00760F63" w:rsidRPr="00760F63" w:rsidRDefault="00760F63" w:rsidP="00287EE9">
      <w:pPr>
        <w:numPr>
          <w:ilvl w:val="0"/>
          <w:numId w:val="11"/>
        </w:numPr>
        <w:spacing w:after="0" w:line="360" w:lineRule="auto"/>
      </w:pPr>
      <w:r w:rsidRPr="00760F63">
        <w:t>Periodic system review</w:t>
      </w:r>
    </w:p>
    <w:p w14:paraId="65058198" w14:textId="77777777" w:rsidR="00760F63" w:rsidRPr="00760F63" w:rsidRDefault="00760F63" w:rsidP="00287EE9">
      <w:pPr>
        <w:numPr>
          <w:ilvl w:val="0"/>
          <w:numId w:val="11"/>
        </w:numPr>
        <w:spacing w:after="0" w:line="360" w:lineRule="auto"/>
      </w:pPr>
      <w:r w:rsidRPr="00760F63">
        <w:t>License-key encryption</w:t>
      </w:r>
    </w:p>
    <w:p w14:paraId="66C579F3" w14:textId="4AB75C40" w:rsidR="00760F63" w:rsidRPr="00760F63" w:rsidRDefault="00760F63" w:rsidP="00287EE9">
      <w:pPr>
        <w:spacing w:after="0" w:line="360" w:lineRule="auto"/>
      </w:pPr>
      <w:r w:rsidRPr="00760F63">
        <w:t>No system is completely immune from risk; however, reasonable safeguards are implemented.</w:t>
      </w:r>
    </w:p>
    <w:p w14:paraId="40E43FEF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9. DATA PRINCIPAL RIGHTS (Under DPDP Act)</w:t>
      </w:r>
    </w:p>
    <w:p w14:paraId="0F7599CE" w14:textId="77777777" w:rsidR="00760F63" w:rsidRPr="00760F63" w:rsidRDefault="00760F63" w:rsidP="00287EE9">
      <w:pPr>
        <w:spacing w:after="0" w:line="360" w:lineRule="auto"/>
      </w:pPr>
      <w:r w:rsidRPr="00760F63">
        <w:t>You have the right to:</w:t>
      </w:r>
    </w:p>
    <w:p w14:paraId="2D9A2F7B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Access personal data</w:t>
      </w:r>
    </w:p>
    <w:p w14:paraId="0F1C4BA4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Seek correction</w:t>
      </w:r>
    </w:p>
    <w:p w14:paraId="4B8E90C5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Request erasure (subject to legal retention requirements)</w:t>
      </w:r>
    </w:p>
    <w:p w14:paraId="3754A644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Withdraw consent</w:t>
      </w:r>
    </w:p>
    <w:p w14:paraId="457B4A3B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Nominate a representative</w:t>
      </w:r>
    </w:p>
    <w:p w14:paraId="25DB96DF" w14:textId="77777777" w:rsidR="00760F63" w:rsidRPr="00760F63" w:rsidRDefault="00760F63" w:rsidP="00287EE9">
      <w:pPr>
        <w:numPr>
          <w:ilvl w:val="0"/>
          <w:numId w:val="12"/>
        </w:numPr>
        <w:spacing w:after="0" w:line="360" w:lineRule="auto"/>
      </w:pPr>
      <w:r w:rsidRPr="00760F63">
        <w:t>File grievance</w:t>
      </w:r>
    </w:p>
    <w:p w14:paraId="7437AFE4" w14:textId="264322C3" w:rsidR="00760F63" w:rsidRPr="00760F63" w:rsidRDefault="00760F63" w:rsidP="00287EE9">
      <w:pPr>
        <w:spacing w:after="0" w:line="360" w:lineRule="auto"/>
      </w:pPr>
      <w:r w:rsidRPr="00760F63">
        <w:t xml:space="preserve">Requests may be sent to: </w:t>
      </w:r>
      <w:r w:rsidR="00287EE9">
        <w:t>tbstechudt@gmail.com</w:t>
      </w:r>
    </w:p>
    <w:p w14:paraId="6786D5C6" w14:textId="7356933B" w:rsidR="00760F63" w:rsidRPr="00760F63" w:rsidRDefault="00760F63" w:rsidP="00287EE9">
      <w:pPr>
        <w:spacing w:after="0" w:line="360" w:lineRule="auto"/>
      </w:pPr>
      <w:r w:rsidRPr="00760F63">
        <w:lastRenderedPageBreak/>
        <w:t>Response Timeline: Within 15 business days.</w:t>
      </w:r>
    </w:p>
    <w:p w14:paraId="3AC3F66E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10. CHILDREN’S DATA</w:t>
      </w:r>
    </w:p>
    <w:p w14:paraId="0AD1AA36" w14:textId="77777777" w:rsidR="00760F63" w:rsidRPr="00760F63" w:rsidRDefault="00760F63" w:rsidP="00287EE9">
      <w:pPr>
        <w:spacing w:after="0" w:line="360" w:lineRule="auto"/>
      </w:pPr>
      <w:r w:rsidRPr="00760F63">
        <w:t>The Software and website are intended for professionals and not persons below 18 years of age.</w:t>
      </w:r>
    </w:p>
    <w:p w14:paraId="29F71FD4" w14:textId="57593B22" w:rsidR="00760F63" w:rsidRPr="00760F63" w:rsidRDefault="00760F63" w:rsidP="00287EE9">
      <w:pPr>
        <w:spacing w:after="0" w:line="360" w:lineRule="auto"/>
      </w:pPr>
      <w:r w:rsidRPr="00760F63">
        <w:t>We do not knowingly collect children’s personal data.</w:t>
      </w:r>
    </w:p>
    <w:p w14:paraId="088CCCA7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11. CROSS-BORDER TRANSFER</w:t>
      </w:r>
    </w:p>
    <w:p w14:paraId="70BE81C3" w14:textId="152C0616" w:rsidR="00760F63" w:rsidRPr="00760F63" w:rsidRDefault="00760F63" w:rsidP="00287EE9">
      <w:pPr>
        <w:spacing w:after="0" w:line="360" w:lineRule="auto"/>
      </w:pPr>
      <w:r w:rsidRPr="00760F63">
        <w:t>Certain data may be stored or processed outside India via cloud or infrastructure providers in compliance with applicable law.</w:t>
      </w:r>
    </w:p>
    <w:p w14:paraId="5785137E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12. COOKIES</w:t>
      </w:r>
    </w:p>
    <w:p w14:paraId="5276CA19" w14:textId="6D9B5A2A" w:rsidR="00760F63" w:rsidRPr="00760F63" w:rsidRDefault="00760F63" w:rsidP="00287EE9">
      <w:pPr>
        <w:spacing w:after="0" w:line="360" w:lineRule="auto"/>
      </w:pPr>
      <w:r w:rsidRPr="00760F63">
        <w:t>Website cookies are used for analytics and session management. Users may disable cookies through browser settings.</w:t>
      </w:r>
    </w:p>
    <w:p w14:paraId="323404D0" w14:textId="77777777" w:rsidR="00760F63" w:rsidRPr="00760F63" w:rsidRDefault="00760F63" w:rsidP="00287EE9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13. POLICY UPDATES</w:t>
      </w:r>
    </w:p>
    <w:p w14:paraId="10A97057" w14:textId="77777777" w:rsidR="00760F63" w:rsidRPr="00760F63" w:rsidRDefault="00760F63" w:rsidP="00287EE9">
      <w:pPr>
        <w:spacing w:after="0" w:line="360" w:lineRule="auto"/>
      </w:pPr>
      <w:r w:rsidRPr="00760F63">
        <w:t>Material updates will be notified on the website. Continued usage constitutes acceptance.</w:t>
      </w:r>
    </w:p>
    <w:p w14:paraId="4F4765BD" w14:textId="7BDEE4CE" w:rsidR="00760F63" w:rsidRPr="00760F63" w:rsidRDefault="00760F63" w:rsidP="00760F63"/>
    <w:p w14:paraId="7786C962" w14:textId="77777777" w:rsidR="00F0196F" w:rsidRDefault="00F0196F" w:rsidP="00760F63"/>
    <w:p w14:paraId="6039ADEE" w14:textId="77777777" w:rsidR="00F0196F" w:rsidRDefault="00F0196F" w:rsidP="00760F63"/>
    <w:p w14:paraId="659CB5C5" w14:textId="77777777" w:rsidR="00F0196F" w:rsidRDefault="00F0196F" w:rsidP="00760F63"/>
    <w:p w14:paraId="4BEC3D6C" w14:textId="77777777" w:rsidR="00F0196F" w:rsidRDefault="00F0196F" w:rsidP="00760F63"/>
    <w:p w14:paraId="4CE6EF88" w14:textId="77777777" w:rsidR="00F0196F" w:rsidRDefault="00F0196F" w:rsidP="00760F63"/>
    <w:sectPr w:rsidR="00F019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A2B"/>
    <w:multiLevelType w:val="multilevel"/>
    <w:tmpl w:val="1D0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9BB"/>
    <w:multiLevelType w:val="multilevel"/>
    <w:tmpl w:val="6A9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0E3C"/>
    <w:multiLevelType w:val="multilevel"/>
    <w:tmpl w:val="8E8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0EA9"/>
    <w:multiLevelType w:val="multilevel"/>
    <w:tmpl w:val="27A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F2E"/>
    <w:multiLevelType w:val="multilevel"/>
    <w:tmpl w:val="232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3D69"/>
    <w:multiLevelType w:val="multilevel"/>
    <w:tmpl w:val="28B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4E33"/>
    <w:multiLevelType w:val="multilevel"/>
    <w:tmpl w:val="622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367"/>
    <w:multiLevelType w:val="multilevel"/>
    <w:tmpl w:val="26E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34D00"/>
    <w:multiLevelType w:val="multilevel"/>
    <w:tmpl w:val="87F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766EF"/>
    <w:multiLevelType w:val="multilevel"/>
    <w:tmpl w:val="4D1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26BB"/>
    <w:multiLevelType w:val="multilevel"/>
    <w:tmpl w:val="F7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B46F4"/>
    <w:multiLevelType w:val="multilevel"/>
    <w:tmpl w:val="8C9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47838"/>
    <w:multiLevelType w:val="multilevel"/>
    <w:tmpl w:val="B3F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1029C"/>
    <w:multiLevelType w:val="multilevel"/>
    <w:tmpl w:val="6D6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B5A09"/>
    <w:multiLevelType w:val="multilevel"/>
    <w:tmpl w:val="B1C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06DB0"/>
    <w:multiLevelType w:val="multilevel"/>
    <w:tmpl w:val="AFE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57089"/>
    <w:multiLevelType w:val="multilevel"/>
    <w:tmpl w:val="214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B6367"/>
    <w:multiLevelType w:val="multilevel"/>
    <w:tmpl w:val="65F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946B2"/>
    <w:multiLevelType w:val="multilevel"/>
    <w:tmpl w:val="AAE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388"/>
    <w:multiLevelType w:val="multilevel"/>
    <w:tmpl w:val="CE6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D44C9"/>
    <w:multiLevelType w:val="multilevel"/>
    <w:tmpl w:val="2C4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A444B"/>
    <w:multiLevelType w:val="multilevel"/>
    <w:tmpl w:val="77E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83E1A"/>
    <w:multiLevelType w:val="multilevel"/>
    <w:tmpl w:val="71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2CC5"/>
    <w:multiLevelType w:val="multilevel"/>
    <w:tmpl w:val="99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25227">
    <w:abstractNumId w:val="15"/>
  </w:num>
  <w:num w:numId="2" w16cid:durableId="751856060">
    <w:abstractNumId w:val="12"/>
  </w:num>
  <w:num w:numId="3" w16cid:durableId="1611088897">
    <w:abstractNumId w:val="8"/>
  </w:num>
  <w:num w:numId="4" w16cid:durableId="1008796760">
    <w:abstractNumId w:val="6"/>
  </w:num>
  <w:num w:numId="5" w16cid:durableId="2111579109">
    <w:abstractNumId w:val="14"/>
  </w:num>
  <w:num w:numId="6" w16cid:durableId="1893882150">
    <w:abstractNumId w:val="13"/>
  </w:num>
  <w:num w:numId="7" w16cid:durableId="190730764">
    <w:abstractNumId w:val="16"/>
  </w:num>
  <w:num w:numId="8" w16cid:durableId="2080712469">
    <w:abstractNumId w:val="17"/>
  </w:num>
  <w:num w:numId="9" w16cid:durableId="1479298045">
    <w:abstractNumId w:val="4"/>
  </w:num>
  <w:num w:numId="10" w16cid:durableId="918826193">
    <w:abstractNumId w:val="22"/>
  </w:num>
  <w:num w:numId="11" w16cid:durableId="845166531">
    <w:abstractNumId w:val="23"/>
  </w:num>
  <w:num w:numId="12" w16cid:durableId="86390477">
    <w:abstractNumId w:val="19"/>
  </w:num>
  <w:num w:numId="13" w16cid:durableId="244531093">
    <w:abstractNumId w:val="2"/>
  </w:num>
  <w:num w:numId="14" w16cid:durableId="478885336">
    <w:abstractNumId w:val="1"/>
  </w:num>
  <w:num w:numId="15" w16cid:durableId="743340294">
    <w:abstractNumId w:val="20"/>
  </w:num>
  <w:num w:numId="16" w16cid:durableId="936131969">
    <w:abstractNumId w:val="9"/>
  </w:num>
  <w:num w:numId="17" w16cid:durableId="380980651">
    <w:abstractNumId w:val="11"/>
  </w:num>
  <w:num w:numId="18" w16cid:durableId="1799763855">
    <w:abstractNumId w:val="18"/>
  </w:num>
  <w:num w:numId="19" w16cid:durableId="1162693687">
    <w:abstractNumId w:val="10"/>
  </w:num>
  <w:num w:numId="20" w16cid:durableId="783042425">
    <w:abstractNumId w:val="3"/>
  </w:num>
  <w:num w:numId="21" w16cid:durableId="1142042923">
    <w:abstractNumId w:val="7"/>
  </w:num>
  <w:num w:numId="22" w16cid:durableId="1138112141">
    <w:abstractNumId w:val="0"/>
  </w:num>
  <w:num w:numId="23" w16cid:durableId="1159884690">
    <w:abstractNumId w:val="21"/>
  </w:num>
  <w:num w:numId="24" w16cid:durableId="359430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3"/>
    <w:rsid w:val="00237DA4"/>
    <w:rsid w:val="0026240E"/>
    <w:rsid w:val="00287EE9"/>
    <w:rsid w:val="002D7992"/>
    <w:rsid w:val="003D2D12"/>
    <w:rsid w:val="00404145"/>
    <w:rsid w:val="004809C1"/>
    <w:rsid w:val="00760F63"/>
    <w:rsid w:val="009E1AB1"/>
    <w:rsid w:val="00AB78A3"/>
    <w:rsid w:val="00BF32EF"/>
    <w:rsid w:val="00DC35E4"/>
    <w:rsid w:val="00ED4C32"/>
    <w:rsid w:val="00F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A0FE"/>
  <w15:chartTrackingRefBased/>
  <w15:docId w15:val="{0341CDE4-343E-4E5B-8DA9-1C6E3017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F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powerca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MANIAM</dc:creator>
  <cp:keywords/>
  <dc:description/>
  <cp:lastModifiedBy>Webdesigning 2</cp:lastModifiedBy>
  <cp:revision>14</cp:revision>
  <dcterms:created xsi:type="dcterms:W3CDTF">2026-02-14T12:16:00Z</dcterms:created>
  <dcterms:modified xsi:type="dcterms:W3CDTF">2026-02-21T06:58:00Z</dcterms:modified>
</cp:coreProperties>
</file>