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EB0B" w14:textId="227A0CFE" w:rsidR="00F32C5A" w:rsidRPr="00F32C5A" w:rsidRDefault="00A25167" w:rsidP="00F32C5A">
      <w:pPr>
        <w:jc w:val="both"/>
      </w:pPr>
      <w:r w:rsidRPr="00A25167">
        <w:rPr>
          <w:b/>
          <w:bCs/>
        </w:rPr>
        <w:t>Self-Assessment</w:t>
      </w:r>
      <w:r>
        <w:rPr>
          <w:b/>
          <w:bCs/>
        </w:rPr>
        <w:br/>
      </w:r>
      <w:r w:rsidR="00F32C5A" w:rsidRPr="00F32C5A">
        <w:t>Working in a team is always a rewarding experience. During our presentation on “AI Ethics in Robotic Surgery and Healthcare,” I focused on the principle of non-maleficence, which means “do no harm.” I researched my topic in depth and also supported and encouraged my teammates with their own parts of the presentation.</w:t>
      </w:r>
    </w:p>
    <w:p w14:paraId="36FDEFB2" w14:textId="77777777" w:rsidR="00F32C5A" w:rsidRPr="00F32C5A" w:rsidRDefault="00F32C5A" w:rsidP="00F32C5A">
      <w:pPr>
        <w:jc w:val="both"/>
      </w:pPr>
      <w:r w:rsidRPr="00F32C5A">
        <w:t>One of my main contributions was coordinating the team’s overall efforts. I took responsibility for making sure everyone understood each other’s topics, which helped us stay aligned and deliver a clear, cohesive presentation. We connected regularly on Microsoft Teams, where I helped facilitate discussions, shared insights, and ensured everyone was on track.</w:t>
      </w:r>
    </w:p>
    <w:p w14:paraId="46E14C51" w14:textId="77777777" w:rsidR="00F32C5A" w:rsidRPr="00F32C5A" w:rsidRDefault="00F32C5A" w:rsidP="00F32C5A">
      <w:pPr>
        <w:jc w:val="both"/>
      </w:pPr>
      <w:r w:rsidRPr="00F32C5A">
        <w:t>I played a key role in managing the flow of the presentation. I made sure that each section transitioned smoothly and that all group members were confident with the content. I also offered suggestions for improvements and shared feedback to help enhance our work. Communication and collaboration were essential, and I’m proud of how well the group worked together.</w:t>
      </w:r>
    </w:p>
    <w:p w14:paraId="4C39924C" w14:textId="6CEBA8B6" w:rsidR="00F32C5A" w:rsidRPr="00F32C5A" w:rsidRDefault="00F32C5A" w:rsidP="00F32C5A">
      <w:pPr>
        <w:jc w:val="both"/>
      </w:pPr>
      <w:r w:rsidRPr="00F32C5A">
        <w:t>Overall, I gave my best to support the team, maintain a shared vision, and help everyone feel prepared and involved. The final outcome reflected our collective efforts, and I’m glad to have contributed to such a well-organised and insightful presentation</w:t>
      </w:r>
      <w:r w:rsidR="00D31623">
        <w:t>, colaborating</w:t>
      </w:r>
      <w:r>
        <w:t xml:space="preserve"> with</w:t>
      </w:r>
      <w:r w:rsidR="008C1770">
        <w:t xml:space="preserve"> a</w:t>
      </w:r>
      <w:r>
        <w:t xml:space="preserve"> very innovative and responsible team</w:t>
      </w:r>
      <w:r w:rsidRPr="00F32C5A">
        <w:t>.</w:t>
      </w:r>
    </w:p>
    <w:p w14:paraId="6DAB500C" w14:textId="57AE4367" w:rsidR="00A25167" w:rsidRDefault="00A25167" w:rsidP="00F32C5A">
      <w:pPr>
        <w:jc w:val="both"/>
        <w:rPr>
          <w:b/>
          <w:bCs/>
        </w:rPr>
      </w:pPr>
      <w:r w:rsidRPr="00A25167">
        <w:rPr>
          <w:b/>
          <w:bCs/>
        </w:rPr>
        <w:t>Peer Marking</w:t>
      </w:r>
    </w:p>
    <w:tbl>
      <w:tblPr>
        <w:tblW w:w="9052" w:type="dxa"/>
        <w:tblInd w:w="-10" w:type="dxa"/>
        <w:tblLook w:val="04A0" w:firstRow="1" w:lastRow="0" w:firstColumn="1" w:lastColumn="0" w:noHBand="0" w:noVBand="1"/>
      </w:tblPr>
      <w:tblGrid>
        <w:gridCol w:w="1096"/>
        <w:gridCol w:w="2850"/>
        <w:gridCol w:w="5106"/>
      </w:tblGrid>
      <w:tr w:rsidR="00D31623" w:rsidRPr="00D31623" w14:paraId="31BF8162" w14:textId="77777777" w:rsidTr="00D31623">
        <w:trPr>
          <w:trHeight w:val="393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2C8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S. No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BED0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Member Name</w:t>
            </w:r>
          </w:p>
        </w:tc>
        <w:tc>
          <w:tcPr>
            <w:tcW w:w="51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20AA7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Individual Weighting Factor</w:t>
            </w:r>
          </w:p>
        </w:tc>
      </w:tr>
      <w:tr w:rsidR="00D31623" w:rsidRPr="00D31623" w14:paraId="29038A4C" w14:textId="77777777" w:rsidTr="00D31623">
        <w:trPr>
          <w:trHeight w:val="304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68D7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CA96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Asad Mansha</w:t>
            </w:r>
          </w:p>
        </w:tc>
        <w:tc>
          <w:tcPr>
            <w:tcW w:w="51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DA519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31623" w:rsidRPr="00D31623" w14:paraId="7D5A1136" w14:textId="77777777" w:rsidTr="00D31623">
        <w:trPr>
          <w:trHeight w:val="304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53C3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24A0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Elyse King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0DE39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D31623" w:rsidRPr="00D31623" w14:paraId="24C69FBB" w14:textId="77777777" w:rsidTr="00D31623">
        <w:trPr>
          <w:trHeight w:val="304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306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0124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Liam Kelly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B9242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D31623" w:rsidRPr="00D31623" w14:paraId="418630A8" w14:textId="77777777" w:rsidTr="00D31623">
        <w:trPr>
          <w:trHeight w:val="304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93C9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7178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Krishna Sharma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1CE59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D31623" w:rsidRPr="00D31623" w14:paraId="3B90AF52" w14:textId="77777777" w:rsidTr="00D31623">
        <w:trPr>
          <w:trHeight w:val="316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6E7A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292A" w14:textId="0954832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Mohsin</w:t>
            </w: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Raza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43136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D31623" w:rsidRPr="00D31623" w14:paraId="4456EEAE" w14:textId="77777777" w:rsidTr="00D31623">
        <w:trPr>
          <w:trHeight w:val="316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A4D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E9D2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412EC" w14:textId="77777777" w:rsidR="00D31623" w:rsidRPr="00D31623" w:rsidRDefault="00D31623" w:rsidP="00D316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31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5640FEB8" w14:textId="77777777" w:rsidR="00D31623" w:rsidRPr="00A25167" w:rsidRDefault="00D31623" w:rsidP="00F32C5A">
      <w:pPr>
        <w:jc w:val="both"/>
        <w:rPr>
          <w:b/>
          <w:bCs/>
        </w:rPr>
      </w:pPr>
    </w:p>
    <w:p w14:paraId="23F498C7" w14:textId="1390BC0A" w:rsidR="002654E9" w:rsidRDefault="002654E9"/>
    <w:sectPr w:rsidR="00265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67"/>
    <w:rsid w:val="001631A3"/>
    <w:rsid w:val="002654E9"/>
    <w:rsid w:val="004139C9"/>
    <w:rsid w:val="005B257E"/>
    <w:rsid w:val="005B3650"/>
    <w:rsid w:val="0067405C"/>
    <w:rsid w:val="007B6FCB"/>
    <w:rsid w:val="008C1770"/>
    <w:rsid w:val="00A25167"/>
    <w:rsid w:val="00A45F7E"/>
    <w:rsid w:val="00D31623"/>
    <w:rsid w:val="00D64B3C"/>
    <w:rsid w:val="00F3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CF15"/>
  <w15:chartTrackingRefBased/>
  <w15:docId w15:val="{5DA4C132-83C6-48F2-B316-56071148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8</cp:revision>
  <cp:lastPrinted>2025-04-26T13:05:00Z</cp:lastPrinted>
  <dcterms:created xsi:type="dcterms:W3CDTF">2025-04-26T12:25:00Z</dcterms:created>
  <dcterms:modified xsi:type="dcterms:W3CDTF">2025-04-26T13:10:00Z</dcterms:modified>
</cp:coreProperties>
</file>