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BE35" w14:textId="77777777" w:rsidR="00157438" w:rsidRDefault="00000000">
      <w:pPr>
        <w:spacing w:after="40"/>
      </w:pPr>
      <w:r>
        <w:rPr>
          <w:rFonts w:ascii="Arial" w:eastAsia="Arial" w:hAnsi="Arial" w:cs="Arial"/>
          <w:b/>
          <w:bCs/>
          <w:color w:val="808080"/>
          <w:spacing w:val="40"/>
        </w:rPr>
        <w:t>TOUCAN PAYMENTS</w:t>
      </w:r>
    </w:p>
    <w:p w14:paraId="4D01CB9F" w14:textId="77777777" w:rsidR="00157438" w:rsidRDefault="00000000">
      <w:pPr>
        <w:spacing w:after="60"/>
      </w:pPr>
      <w:r>
        <w:rPr>
          <w:rFonts w:ascii="Arial" w:eastAsia="Arial" w:hAnsi="Arial" w:cs="Arial"/>
          <w:b/>
          <w:bCs/>
          <w:color w:val="1F3864"/>
          <w:sz w:val="40"/>
          <w:szCs w:val="40"/>
        </w:rPr>
        <w:t>Engineering Challenge</w:t>
      </w:r>
    </w:p>
    <w:p w14:paraId="58ED80D5" w14:textId="77777777" w:rsidR="00157438" w:rsidRDefault="00000000">
      <w:pPr>
        <w:pBdr>
          <w:bottom w:val="single" w:sz="12" w:space="6" w:color="1F3864"/>
        </w:pBdr>
        <w:spacing w:after="200"/>
      </w:pPr>
      <w:r>
        <w:rPr>
          <w:rFonts w:ascii="Arial" w:eastAsia="Arial" w:hAnsi="Arial" w:cs="Arial"/>
          <w:color w:val="404040"/>
          <w:sz w:val="24"/>
          <w:szCs w:val="24"/>
        </w:rPr>
        <w:t>2026 Fresher Engineering Trainee Programme</w:t>
      </w:r>
    </w:p>
    <w:p w14:paraId="2A743EB3" w14:textId="77777777" w:rsidR="00157438" w:rsidRDefault="00000000">
      <w:pPr>
        <w:spacing w:after="180" w:line="276" w:lineRule="auto"/>
      </w:pPr>
      <w:r>
        <w:rPr>
          <w:rFonts w:ascii="Arial" w:eastAsia="Arial" w:hAnsi="Arial" w:cs="Arial"/>
          <w:b/>
          <w:bCs/>
          <w:sz w:val="21"/>
          <w:szCs w:val="21"/>
        </w:rPr>
        <w:t>This exercise is the primary basis on which candidates will be shortlisted for the technical interview. Please read this document in full before you begin.</w:t>
      </w:r>
    </w:p>
    <w:p w14:paraId="48963244" w14:textId="77777777" w:rsidR="00157438" w:rsidRDefault="00000000">
      <w:pPr>
        <w:pStyle w:val="Heading1"/>
        <w:spacing w:before="320" w:after="160"/>
      </w:pPr>
      <w:r>
        <w:rPr>
          <w:rFonts w:ascii="Arial" w:eastAsia="Arial" w:hAnsi="Arial" w:cs="Arial"/>
          <w:b/>
          <w:bCs/>
          <w:color w:val="1F3864"/>
          <w:sz w:val="26"/>
          <w:szCs w:val="26"/>
        </w:rPr>
        <w:t>1. What we are asking you to do</w:t>
      </w:r>
    </w:p>
    <w:p w14:paraId="4513415B" w14:textId="77777777" w:rsidR="00157438" w:rsidRDefault="00000000">
      <w:pPr>
        <w:spacing w:after="120" w:line="276" w:lineRule="auto"/>
      </w:pPr>
      <w:r>
        <w:rPr>
          <w:rFonts w:ascii="Arial" w:eastAsia="Arial" w:hAnsi="Arial" w:cs="Arial"/>
          <w:sz w:val="21"/>
          <w:szCs w:val="21"/>
        </w:rPr>
        <w:t>You will be given a working Java starter project. It already runs. Your job is to build the business logic inside it — a small transaction-processing service.</w:t>
      </w:r>
    </w:p>
    <w:p w14:paraId="0EBF140E" w14:textId="77777777" w:rsidR="00157438" w:rsidRDefault="00000000">
      <w:pPr>
        <w:spacing w:after="120" w:line="276" w:lineRule="auto"/>
      </w:pPr>
      <w:r>
        <w:rPr>
          <w:rFonts w:ascii="Arial" w:eastAsia="Arial" w:hAnsi="Arial" w:cs="Arial"/>
          <w:sz w:val="21"/>
          <w:szCs w:val="21"/>
        </w:rPr>
        <w:t>We are not testing whether you can set up a Spring Boot project from scratch. We know many of you have not done that before, and it is not the skill we are hiring for. We will teach you the framework.</w:t>
      </w:r>
    </w:p>
    <w:p w14:paraId="53712850" w14:textId="77777777" w:rsidR="00157438" w:rsidRDefault="00000000">
      <w:pPr>
        <w:spacing w:after="120" w:line="276" w:lineRule="auto"/>
      </w:pPr>
      <w:r>
        <w:rPr>
          <w:rFonts w:ascii="Arial" w:eastAsia="Arial" w:hAnsi="Arial" w:cs="Arial"/>
          <w:sz w:val="21"/>
          <w:szCs w:val="21"/>
        </w:rPr>
        <w:t>What we want to see is whether you can take a requirement, decide how to structure it, write clear Java, validate input properly, handle things going wrong, test your own work, and explain the decisions you made. That is the part we cannot teach quickly, and it is the whole of what we are assessing.</w:t>
      </w:r>
    </w:p>
    <w:p w14:paraId="37246CFD" w14:textId="77777777" w:rsidR="00157438" w:rsidRDefault="00000000">
      <w:pPr>
        <w:spacing w:after="120" w:line="276" w:lineRule="auto"/>
      </w:pPr>
      <w:r>
        <w:rPr>
          <w:rFonts w:ascii="Arial" w:eastAsia="Arial" w:hAnsi="Arial" w:cs="Arial"/>
          <w:sz w:val="21"/>
          <w:szCs w:val="21"/>
        </w:rPr>
        <w:t>A simple, clean, working solution is better than a complicated one. We would rather see four operations done well than twelve done badly.</w:t>
      </w:r>
    </w:p>
    <w:p w14:paraId="0B75FD48" w14:textId="77777777" w:rsidR="00157438" w:rsidRDefault="00000000">
      <w:pPr>
        <w:pStyle w:val="Heading1"/>
        <w:spacing w:before="320" w:after="160"/>
      </w:pPr>
      <w:r>
        <w:rPr>
          <w:rFonts w:ascii="Arial" w:eastAsia="Arial" w:hAnsi="Arial" w:cs="Arial"/>
          <w:b/>
          <w:bCs/>
          <w:color w:val="1F3864"/>
          <w:sz w:val="26"/>
          <w:szCs w:val="26"/>
        </w:rPr>
        <w:t>2. The starter project</w:t>
      </w:r>
    </w:p>
    <w:p w14:paraId="48825EB0" w14:textId="77777777" w:rsidR="00157438" w:rsidRDefault="00000000">
      <w:pPr>
        <w:spacing w:after="120" w:line="276" w:lineRule="auto"/>
      </w:pPr>
      <w:r>
        <w:rPr>
          <w:rFonts w:ascii="Arial" w:eastAsia="Arial" w:hAnsi="Arial" w:cs="Arial"/>
          <w:sz w:val="21"/>
          <w:szCs w:val="21"/>
        </w:rPr>
        <w:t>You will receive a link to a Git repository containing a working Spring Boot application. It has been set up so that you can start writing Java immediately.</w:t>
      </w:r>
    </w:p>
    <w:p w14:paraId="4C77743B" w14:textId="77777777" w:rsidR="00157438" w:rsidRDefault="00000000">
      <w:pPr>
        <w:spacing w:after="100" w:line="276" w:lineRule="auto"/>
      </w:pPr>
      <w:r>
        <w:rPr>
          <w:rFonts w:ascii="Arial" w:eastAsia="Arial" w:hAnsi="Arial" w:cs="Arial"/>
          <w:sz w:val="21"/>
          <w:szCs w:val="21"/>
        </w:rPr>
        <w:t>What is already done for you:</w:t>
      </w:r>
    </w:p>
    <w:p w14:paraId="1DB2E3A9" w14:textId="77777777" w:rsidR="00157438" w:rsidRDefault="00000000">
      <w:pPr>
        <w:pStyle w:val="ListParagraph"/>
        <w:numPr>
          <w:ilvl w:val="0"/>
          <w:numId w:val="2"/>
        </w:numPr>
        <w:spacing w:after="60" w:line="276" w:lineRule="auto"/>
      </w:pPr>
      <w:r>
        <w:rPr>
          <w:rFonts w:ascii="Arial" w:eastAsia="Arial" w:hAnsi="Arial" w:cs="Arial"/>
          <w:sz w:val="21"/>
          <w:szCs w:val="21"/>
        </w:rPr>
        <w:t>All dependencies configured (Maven, Spring Boot, H2, JUnit)</w:t>
      </w:r>
    </w:p>
    <w:p w14:paraId="72D49745" w14:textId="77777777" w:rsidR="00157438" w:rsidRDefault="00000000">
      <w:pPr>
        <w:pStyle w:val="ListParagraph"/>
        <w:numPr>
          <w:ilvl w:val="0"/>
          <w:numId w:val="2"/>
        </w:numPr>
        <w:spacing w:after="60" w:line="276" w:lineRule="auto"/>
      </w:pPr>
      <w:r>
        <w:rPr>
          <w:rFonts w:ascii="Arial" w:eastAsia="Arial" w:hAnsi="Arial" w:cs="Arial"/>
          <w:sz w:val="21"/>
          <w:szCs w:val="21"/>
        </w:rPr>
        <w:t>The H2 embedded database configured and working — no installation needed</w:t>
      </w:r>
    </w:p>
    <w:p w14:paraId="60BC19D7" w14:textId="77777777" w:rsidR="00157438" w:rsidRDefault="00000000">
      <w:pPr>
        <w:pStyle w:val="ListParagraph"/>
        <w:numPr>
          <w:ilvl w:val="0"/>
          <w:numId w:val="2"/>
        </w:numPr>
        <w:spacing w:after="60" w:line="276" w:lineRule="auto"/>
      </w:pPr>
      <w:r>
        <w:rPr>
          <w:rFonts w:ascii="Arial" w:eastAsia="Arial" w:hAnsi="Arial" w:cs="Arial"/>
          <w:sz w:val="21"/>
          <w:szCs w:val="21"/>
        </w:rPr>
        <w:t>One sample REST endpoint that runs, as a worked example</w:t>
      </w:r>
    </w:p>
    <w:p w14:paraId="2B383CFA" w14:textId="77777777" w:rsidR="00157438" w:rsidRDefault="00000000">
      <w:pPr>
        <w:pStyle w:val="ListParagraph"/>
        <w:numPr>
          <w:ilvl w:val="0"/>
          <w:numId w:val="2"/>
        </w:numPr>
        <w:spacing w:after="60" w:line="276" w:lineRule="auto"/>
      </w:pPr>
      <w:r>
        <w:rPr>
          <w:rFonts w:ascii="Arial" w:eastAsia="Arial" w:hAnsi="Arial" w:cs="Arial"/>
          <w:sz w:val="21"/>
          <w:szCs w:val="21"/>
        </w:rPr>
        <w:t>One sample JUnit test that passes, as a worked example</w:t>
      </w:r>
    </w:p>
    <w:p w14:paraId="2787FD91" w14:textId="77777777" w:rsidR="00157438" w:rsidRDefault="00000000">
      <w:pPr>
        <w:pStyle w:val="ListParagraph"/>
        <w:numPr>
          <w:ilvl w:val="0"/>
          <w:numId w:val="2"/>
        </w:numPr>
        <w:spacing w:after="60" w:line="276" w:lineRule="auto"/>
      </w:pPr>
      <w:r>
        <w:rPr>
          <w:rFonts w:ascii="Arial" w:eastAsia="Arial" w:hAnsi="Arial" w:cs="Arial"/>
          <w:sz w:val="21"/>
          <w:szCs w:val="21"/>
        </w:rPr>
        <w:t>A minimal application class — how you organise your own code is entirely your decision</w:t>
      </w:r>
    </w:p>
    <w:p w14:paraId="271766BD" w14:textId="77777777" w:rsidR="00157438" w:rsidRDefault="00000000">
      <w:pPr>
        <w:pStyle w:val="ListParagraph"/>
        <w:numPr>
          <w:ilvl w:val="0"/>
          <w:numId w:val="2"/>
        </w:numPr>
        <w:spacing w:after="60" w:line="276" w:lineRule="auto"/>
      </w:pPr>
      <w:r>
        <w:rPr>
          <w:rFonts w:ascii="Arial" w:eastAsia="Arial" w:hAnsi="Arial" w:cs="Arial"/>
          <w:sz w:val="21"/>
          <w:szCs w:val="21"/>
        </w:rPr>
        <w:t>A short setup guide: how to import the project and run it</w:t>
      </w:r>
    </w:p>
    <w:p w14:paraId="47CD29F1" w14:textId="77777777" w:rsidR="00157438" w:rsidRDefault="00000000">
      <w:pPr>
        <w:pStyle w:val="ListParagraph"/>
        <w:numPr>
          <w:ilvl w:val="0"/>
          <w:numId w:val="2"/>
        </w:numPr>
        <w:spacing w:after="60" w:line="276" w:lineRule="auto"/>
      </w:pPr>
      <w:r>
        <w:rPr>
          <w:rFonts w:ascii="Arial" w:eastAsia="Arial" w:hAnsi="Arial" w:cs="Arial"/>
          <w:sz w:val="21"/>
          <w:szCs w:val="21"/>
        </w:rPr>
        <w:t>The Maven wrapper, so you do not need Maven installed</w:t>
      </w:r>
    </w:p>
    <w:p w14:paraId="24CECEC1" w14:textId="77777777" w:rsidR="00157438" w:rsidRDefault="00157438">
      <w:pPr>
        <w:spacing w:after="80" w:line="276" w:lineRule="auto"/>
      </w:pPr>
    </w:p>
    <w:p w14:paraId="2CDE918A" w14:textId="77777777" w:rsidR="00157438" w:rsidRDefault="00000000">
      <w:pPr>
        <w:spacing w:after="120" w:line="276" w:lineRule="auto"/>
      </w:pPr>
      <w:r>
        <w:rPr>
          <w:rFonts w:ascii="Arial" w:eastAsia="Arial" w:hAnsi="Arial" w:cs="Arial"/>
          <w:sz w:val="21"/>
          <w:szCs w:val="21"/>
        </w:rPr>
        <w:t xml:space="preserve">Before you write any code, confirm the project runs. Clone it and </w:t>
      </w:r>
      <w:proofErr w:type="gramStart"/>
      <w:r>
        <w:rPr>
          <w:rFonts w:ascii="Arial" w:eastAsia="Arial" w:hAnsi="Arial" w:cs="Arial"/>
          <w:sz w:val="21"/>
          <w:szCs w:val="21"/>
        </w:rPr>
        <w:t xml:space="preserve">execute </w:t>
      </w:r>
      <w:r>
        <w:rPr>
          <w:rFonts w:ascii="Consolas" w:eastAsia="Consolas" w:hAnsi="Consolas" w:cs="Consolas"/>
          <w:b/>
          <w:bCs/>
          <w:sz w:val="21"/>
          <w:szCs w:val="21"/>
        </w:rPr>
        <w:t>.</w:t>
      </w:r>
      <w:proofErr w:type="gramEnd"/>
      <w:r>
        <w:rPr>
          <w:rFonts w:ascii="Consolas" w:eastAsia="Consolas" w:hAnsi="Consolas" w:cs="Consolas"/>
          <w:b/>
          <w:bCs/>
          <w:sz w:val="21"/>
          <w:szCs w:val="21"/>
        </w:rPr>
        <w:t>/</w:t>
      </w:r>
      <w:proofErr w:type="spellStart"/>
      <w:r>
        <w:rPr>
          <w:rFonts w:ascii="Consolas" w:eastAsia="Consolas" w:hAnsi="Consolas" w:cs="Consolas"/>
          <w:b/>
          <w:bCs/>
          <w:sz w:val="21"/>
          <w:szCs w:val="21"/>
        </w:rPr>
        <w:t>mvnw</w:t>
      </w:r>
      <w:proofErr w:type="spellEnd"/>
      <w:r>
        <w:rPr>
          <w:rFonts w:ascii="Consolas" w:eastAsia="Consolas" w:hAnsi="Consolas" w:cs="Consolas"/>
          <w:b/>
          <w:bCs/>
          <w:sz w:val="21"/>
          <w:szCs w:val="21"/>
        </w:rPr>
        <w:t xml:space="preserve"> clean test</w:t>
      </w:r>
      <w:r>
        <w:rPr>
          <w:rFonts w:ascii="Arial" w:eastAsia="Arial" w:hAnsi="Arial" w:cs="Arial"/>
          <w:sz w:val="21"/>
          <w:szCs w:val="21"/>
        </w:rPr>
        <w:t xml:space="preserve"> (or </w:t>
      </w:r>
      <w:r>
        <w:rPr>
          <w:rFonts w:ascii="Consolas" w:eastAsia="Consolas" w:hAnsi="Consolas" w:cs="Consolas"/>
          <w:b/>
          <w:bCs/>
          <w:sz w:val="21"/>
          <w:szCs w:val="21"/>
        </w:rPr>
        <w:t>mvnw.cmd clean test</w:t>
      </w:r>
      <w:r>
        <w:rPr>
          <w:rFonts w:ascii="Arial" w:eastAsia="Arial" w:hAnsi="Arial" w:cs="Arial"/>
          <w:sz w:val="21"/>
          <w:szCs w:val="21"/>
        </w:rPr>
        <w:t xml:space="preserve"> on Windows). You should see the sample test pass. If it does not, contact us the same day — do not spend your week fighting the setup.</w:t>
      </w:r>
    </w:p>
    <w:p w14:paraId="71822349" w14:textId="77777777" w:rsidR="00157438" w:rsidRDefault="00000000">
      <w:pPr>
        <w:pBdr>
          <w:left w:val="single" w:sz="18" w:space="8" w:color="2E5496"/>
        </w:pBdr>
        <w:shd w:val="clear" w:color="auto" w:fill="EDF2F9"/>
        <w:spacing w:before="160" w:after="160" w:line="276" w:lineRule="auto"/>
        <w:ind w:left="180" w:right="180"/>
      </w:pPr>
      <w:r>
        <w:rPr>
          <w:rFonts w:ascii="Arial" w:eastAsia="Arial" w:hAnsi="Arial" w:cs="Arial"/>
          <w:sz w:val="21"/>
          <w:szCs w:val="21"/>
        </w:rPr>
        <w:t>If you get genuinely stuck on the framework rather than the logic, write to us. Asking a clear question about the starter project will not count against you. Struggling in silence for six days will.</w:t>
      </w:r>
    </w:p>
    <w:p w14:paraId="2890A4A7" w14:textId="77777777" w:rsidR="00157438" w:rsidRDefault="00000000">
      <w:pPr>
        <w:pStyle w:val="Heading1"/>
        <w:spacing w:before="320" w:after="160"/>
      </w:pPr>
      <w:r>
        <w:rPr>
          <w:rFonts w:ascii="Arial" w:eastAsia="Arial" w:hAnsi="Arial" w:cs="Arial"/>
          <w:b/>
          <w:bCs/>
          <w:color w:val="1F3864"/>
          <w:sz w:val="26"/>
          <w:szCs w:val="26"/>
        </w:rPr>
        <w:t>3. Timeline and effort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24"/>
        <w:gridCol w:w="3685"/>
      </w:tblGrid>
      <w:tr w:rsidR="00157438" w14:paraId="145ECE03" w14:textId="77777777" w:rsidTr="00D91B9F">
        <w:trPr>
          <w:tblHeader/>
        </w:trPr>
        <w:tc>
          <w:tcPr>
            <w:tcW w:w="3000" w:type="dxa"/>
            <w:shd w:val="clear" w:color="auto" w:fill="DCE6F1"/>
            <w:tcMar>
              <w:top w:w="80" w:type="dxa"/>
              <w:left w:w="120" w:type="dxa"/>
              <w:bottom w:w="80" w:type="dxa"/>
              <w:right w:w="120" w:type="dxa"/>
            </w:tcMar>
          </w:tcPr>
          <w:p w14:paraId="50095B55" w14:textId="77777777" w:rsidR="00157438" w:rsidRDefault="00000000">
            <w:r>
              <w:rPr>
                <w:rFonts w:ascii="Arial" w:eastAsia="Arial" w:hAnsi="Arial" w:cs="Arial"/>
                <w:b/>
                <w:bCs/>
              </w:rPr>
              <w:t>Item</w:t>
            </w:r>
          </w:p>
        </w:tc>
        <w:tc>
          <w:tcPr>
            <w:tcW w:w="2524" w:type="dxa"/>
            <w:shd w:val="clear" w:color="auto" w:fill="DCE6F1"/>
            <w:tcMar>
              <w:top w:w="80" w:type="dxa"/>
              <w:left w:w="120" w:type="dxa"/>
              <w:bottom w:w="80" w:type="dxa"/>
              <w:right w:w="120" w:type="dxa"/>
            </w:tcMar>
          </w:tcPr>
          <w:p w14:paraId="12019C5B" w14:textId="77777777" w:rsidR="00157438" w:rsidRDefault="00000000">
            <w:r>
              <w:rPr>
                <w:rFonts w:ascii="Arial" w:eastAsia="Arial" w:hAnsi="Arial" w:cs="Arial"/>
                <w:b/>
                <w:bCs/>
              </w:rPr>
              <w:t>Detail</w:t>
            </w:r>
          </w:p>
        </w:tc>
        <w:tc>
          <w:tcPr>
            <w:tcW w:w="3685" w:type="dxa"/>
            <w:shd w:val="clear" w:color="auto" w:fill="DCE6F1"/>
            <w:tcMar>
              <w:top w:w="80" w:type="dxa"/>
              <w:left w:w="120" w:type="dxa"/>
              <w:bottom w:w="80" w:type="dxa"/>
              <w:right w:w="120" w:type="dxa"/>
            </w:tcMar>
          </w:tcPr>
          <w:p w14:paraId="62D805AE" w14:textId="77777777" w:rsidR="00157438" w:rsidRDefault="00000000">
            <w:r>
              <w:rPr>
                <w:rFonts w:ascii="Arial" w:eastAsia="Arial" w:hAnsi="Arial" w:cs="Arial"/>
                <w:b/>
                <w:bCs/>
              </w:rPr>
              <w:t>Notes</w:t>
            </w:r>
          </w:p>
        </w:tc>
      </w:tr>
      <w:tr w:rsidR="00157438" w14:paraId="6417E3E8" w14:textId="77777777" w:rsidTr="00D91B9F">
        <w:tc>
          <w:tcPr>
            <w:tcW w:w="3000" w:type="dxa"/>
            <w:tcMar>
              <w:top w:w="80" w:type="dxa"/>
              <w:left w:w="120" w:type="dxa"/>
              <w:bottom w:w="80" w:type="dxa"/>
              <w:right w:w="120" w:type="dxa"/>
            </w:tcMar>
          </w:tcPr>
          <w:p w14:paraId="14120EDA" w14:textId="77777777" w:rsidR="00157438" w:rsidRDefault="00000000">
            <w:r>
              <w:rPr>
                <w:rFonts w:ascii="Arial" w:eastAsia="Arial" w:hAnsi="Arial" w:cs="Arial"/>
              </w:rPr>
              <w:t>Issued</w:t>
            </w:r>
          </w:p>
        </w:tc>
        <w:tc>
          <w:tcPr>
            <w:tcW w:w="2524" w:type="dxa"/>
            <w:tcMar>
              <w:top w:w="80" w:type="dxa"/>
              <w:left w:w="120" w:type="dxa"/>
              <w:bottom w:w="80" w:type="dxa"/>
              <w:right w:w="120" w:type="dxa"/>
            </w:tcMar>
          </w:tcPr>
          <w:p w14:paraId="13D078CC" w14:textId="5DE16364" w:rsidR="00157438" w:rsidRDefault="00CB53B4">
            <w:r>
              <w:rPr>
                <w:rFonts w:ascii="Arial" w:eastAsia="Arial" w:hAnsi="Arial" w:cs="Arial"/>
              </w:rPr>
              <w:t>26/09/2026</w:t>
            </w:r>
          </w:p>
        </w:tc>
        <w:tc>
          <w:tcPr>
            <w:tcW w:w="3685" w:type="dxa"/>
            <w:tcMar>
              <w:top w:w="80" w:type="dxa"/>
              <w:left w:w="120" w:type="dxa"/>
              <w:bottom w:w="80" w:type="dxa"/>
              <w:right w:w="120" w:type="dxa"/>
            </w:tcMar>
          </w:tcPr>
          <w:p w14:paraId="3FB6D50B" w14:textId="77777777" w:rsidR="00157438" w:rsidRDefault="00000000">
            <w:r>
              <w:rPr>
                <w:rFonts w:ascii="Arial" w:eastAsia="Arial" w:hAnsi="Arial" w:cs="Arial"/>
              </w:rPr>
              <w:t>Sent to your registered email address</w:t>
            </w:r>
          </w:p>
        </w:tc>
      </w:tr>
      <w:tr w:rsidR="00157438" w14:paraId="18CB758A" w14:textId="77777777" w:rsidTr="00D91B9F">
        <w:tc>
          <w:tcPr>
            <w:tcW w:w="3000" w:type="dxa"/>
            <w:tcMar>
              <w:top w:w="80" w:type="dxa"/>
              <w:left w:w="120" w:type="dxa"/>
              <w:bottom w:w="80" w:type="dxa"/>
              <w:right w:w="120" w:type="dxa"/>
            </w:tcMar>
          </w:tcPr>
          <w:p w14:paraId="038F1E1E" w14:textId="77777777" w:rsidR="00157438" w:rsidRDefault="00000000">
            <w:r>
              <w:rPr>
                <w:rFonts w:ascii="Arial" w:eastAsia="Arial" w:hAnsi="Arial" w:cs="Arial"/>
              </w:rPr>
              <w:t>Deadline</w:t>
            </w:r>
          </w:p>
        </w:tc>
        <w:tc>
          <w:tcPr>
            <w:tcW w:w="2524" w:type="dxa"/>
            <w:tcMar>
              <w:top w:w="80" w:type="dxa"/>
              <w:left w:w="120" w:type="dxa"/>
              <w:bottom w:w="80" w:type="dxa"/>
              <w:right w:w="120" w:type="dxa"/>
            </w:tcMar>
          </w:tcPr>
          <w:p w14:paraId="2483086B" w14:textId="25B19D84" w:rsidR="00157438" w:rsidRDefault="00CB53B4">
            <w:r>
              <w:rPr>
                <w:rFonts w:ascii="Arial" w:eastAsia="Arial" w:hAnsi="Arial" w:cs="Arial"/>
              </w:rPr>
              <w:t>0</w:t>
            </w:r>
            <w:r w:rsidR="002559A4">
              <w:rPr>
                <w:rFonts w:ascii="Arial" w:eastAsia="Arial" w:hAnsi="Arial" w:cs="Arial"/>
              </w:rPr>
              <w:t>2</w:t>
            </w:r>
            <w:r>
              <w:rPr>
                <w:rFonts w:ascii="Arial" w:eastAsia="Arial" w:hAnsi="Arial" w:cs="Arial"/>
              </w:rPr>
              <w:t>/</w:t>
            </w:r>
            <w:r w:rsidR="002559A4">
              <w:rPr>
                <w:rFonts w:ascii="Arial" w:eastAsia="Arial" w:hAnsi="Arial" w:cs="Arial"/>
              </w:rPr>
              <w:t>0</w:t>
            </w:r>
            <w:r>
              <w:rPr>
                <w:rFonts w:ascii="Arial" w:eastAsia="Arial" w:hAnsi="Arial" w:cs="Arial"/>
              </w:rPr>
              <w:t>9/2026</w:t>
            </w:r>
          </w:p>
        </w:tc>
        <w:tc>
          <w:tcPr>
            <w:tcW w:w="3685" w:type="dxa"/>
            <w:tcMar>
              <w:top w:w="80" w:type="dxa"/>
              <w:left w:w="120" w:type="dxa"/>
              <w:bottom w:w="80" w:type="dxa"/>
              <w:right w:w="120" w:type="dxa"/>
            </w:tcMar>
          </w:tcPr>
          <w:p w14:paraId="51E6A818" w14:textId="4665CAAF" w:rsidR="00157438" w:rsidRDefault="002559A4">
            <w:r>
              <w:t>02/09/2026</w:t>
            </w:r>
            <w:r w:rsidR="00CB53B4">
              <w:t xml:space="preserve"> EOD </w:t>
            </w:r>
          </w:p>
        </w:tc>
      </w:tr>
      <w:tr w:rsidR="00157438" w14:paraId="020A88BA" w14:textId="77777777" w:rsidTr="00D91B9F">
        <w:tc>
          <w:tcPr>
            <w:tcW w:w="3000" w:type="dxa"/>
            <w:tcMar>
              <w:top w:w="80" w:type="dxa"/>
              <w:left w:w="120" w:type="dxa"/>
              <w:bottom w:w="80" w:type="dxa"/>
              <w:right w:w="120" w:type="dxa"/>
            </w:tcMar>
          </w:tcPr>
          <w:p w14:paraId="5068FA49" w14:textId="77777777" w:rsidR="00157438" w:rsidRDefault="00000000">
            <w:r>
              <w:rPr>
                <w:rFonts w:ascii="Arial" w:eastAsia="Arial" w:hAnsi="Arial" w:cs="Arial"/>
              </w:rPr>
              <w:t>Expected effort</w:t>
            </w:r>
          </w:p>
        </w:tc>
        <w:tc>
          <w:tcPr>
            <w:tcW w:w="2524" w:type="dxa"/>
            <w:tcMar>
              <w:top w:w="80" w:type="dxa"/>
              <w:left w:w="120" w:type="dxa"/>
              <w:bottom w:w="80" w:type="dxa"/>
              <w:right w:w="120" w:type="dxa"/>
            </w:tcMar>
          </w:tcPr>
          <w:p w14:paraId="6656A37A" w14:textId="77777777" w:rsidR="00157438" w:rsidRDefault="00000000">
            <w:r>
              <w:rPr>
                <w:rFonts w:ascii="Arial" w:eastAsia="Arial" w:hAnsi="Arial" w:cs="Arial"/>
              </w:rPr>
              <w:t>8 to 12 hours</w:t>
            </w:r>
          </w:p>
        </w:tc>
        <w:tc>
          <w:tcPr>
            <w:tcW w:w="3685" w:type="dxa"/>
            <w:tcMar>
              <w:top w:w="80" w:type="dxa"/>
              <w:left w:w="120" w:type="dxa"/>
              <w:bottom w:w="80" w:type="dxa"/>
              <w:right w:w="120" w:type="dxa"/>
            </w:tcMar>
          </w:tcPr>
          <w:p w14:paraId="24CA5ACF" w14:textId="77777777" w:rsidR="00157438" w:rsidRDefault="00000000">
            <w:r>
              <w:rPr>
                <w:rFonts w:ascii="Arial" w:eastAsia="Arial" w:hAnsi="Arial" w:cs="Arial"/>
              </w:rPr>
              <w:t>Spread it across the week as suits you</w:t>
            </w:r>
          </w:p>
        </w:tc>
      </w:tr>
      <w:tr w:rsidR="00157438" w14:paraId="4544D433" w14:textId="77777777" w:rsidTr="00D91B9F">
        <w:tc>
          <w:tcPr>
            <w:tcW w:w="3000" w:type="dxa"/>
            <w:tcMar>
              <w:top w:w="80" w:type="dxa"/>
              <w:left w:w="120" w:type="dxa"/>
              <w:bottom w:w="80" w:type="dxa"/>
              <w:right w:w="120" w:type="dxa"/>
            </w:tcMar>
          </w:tcPr>
          <w:p w14:paraId="692BECA8" w14:textId="77777777" w:rsidR="00157438" w:rsidRDefault="00000000">
            <w:r>
              <w:rPr>
                <w:rFonts w:ascii="Arial" w:eastAsia="Arial" w:hAnsi="Arial" w:cs="Arial"/>
              </w:rPr>
              <w:t>Language</w:t>
            </w:r>
          </w:p>
        </w:tc>
        <w:tc>
          <w:tcPr>
            <w:tcW w:w="2524" w:type="dxa"/>
            <w:tcMar>
              <w:top w:w="80" w:type="dxa"/>
              <w:left w:w="120" w:type="dxa"/>
              <w:bottom w:w="80" w:type="dxa"/>
              <w:right w:w="120" w:type="dxa"/>
            </w:tcMar>
          </w:tcPr>
          <w:p w14:paraId="5522E5DD" w14:textId="77777777" w:rsidR="00157438" w:rsidRDefault="00000000">
            <w:r>
              <w:rPr>
                <w:rFonts w:ascii="Arial" w:eastAsia="Arial" w:hAnsi="Arial" w:cs="Arial"/>
              </w:rPr>
              <w:t>Java (mandatory)</w:t>
            </w:r>
          </w:p>
        </w:tc>
        <w:tc>
          <w:tcPr>
            <w:tcW w:w="3685" w:type="dxa"/>
            <w:tcMar>
              <w:top w:w="80" w:type="dxa"/>
              <w:left w:w="120" w:type="dxa"/>
              <w:bottom w:w="80" w:type="dxa"/>
              <w:right w:w="120" w:type="dxa"/>
            </w:tcMar>
          </w:tcPr>
          <w:p w14:paraId="36D9314B" w14:textId="77777777" w:rsidR="00157438" w:rsidRDefault="00000000">
            <w:r>
              <w:rPr>
                <w:rFonts w:ascii="Arial" w:eastAsia="Arial" w:hAnsi="Arial" w:cs="Arial"/>
              </w:rPr>
              <w:t>Build inside the starter project</w:t>
            </w:r>
          </w:p>
        </w:tc>
      </w:tr>
      <w:tr w:rsidR="00157438" w14:paraId="05E7E44E" w14:textId="77777777" w:rsidTr="00D91B9F">
        <w:tc>
          <w:tcPr>
            <w:tcW w:w="3000" w:type="dxa"/>
            <w:tcMar>
              <w:top w:w="80" w:type="dxa"/>
              <w:left w:w="120" w:type="dxa"/>
              <w:bottom w:w="80" w:type="dxa"/>
              <w:right w:w="120" w:type="dxa"/>
            </w:tcMar>
          </w:tcPr>
          <w:p w14:paraId="7C8D8D14" w14:textId="77777777" w:rsidR="00157438" w:rsidRDefault="00000000">
            <w:r>
              <w:rPr>
                <w:rFonts w:ascii="Arial" w:eastAsia="Arial" w:hAnsi="Arial" w:cs="Arial"/>
              </w:rPr>
              <w:lastRenderedPageBreak/>
              <w:t>AI tools</w:t>
            </w:r>
          </w:p>
        </w:tc>
        <w:tc>
          <w:tcPr>
            <w:tcW w:w="2524" w:type="dxa"/>
            <w:tcMar>
              <w:top w:w="80" w:type="dxa"/>
              <w:left w:w="120" w:type="dxa"/>
              <w:bottom w:w="80" w:type="dxa"/>
              <w:right w:w="120" w:type="dxa"/>
            </w:tcMar>
          </w:tcPr>
          <w:p w14:paraId="5D6A2F53" w14:textId="77777777" w:rsidR="00157438" w:rsidRDefault="00000000">
            <w:r>
              <w:rPr>
                <w:rFonts w:ascii="Arial" w:eastAsia="Arial" w:hAnsi="Arial" w:cs="Arial"/>
              </w:rPr>
              <w:t>Permitted and encouraged</w:t>
            </w:r>
          </w:p>
        </w:tc>
        <w:tc>
          <w:tcPr>
            <w:tcW w:w="3685" w:type="dxa"/>
            <w:tcMar>
              <w:top w:w="80" w:type="dxa"/>
              <w:left w:w="120" w:type="dxa"/>
              <w:bottom w:w="80" w:type="dxa"/>
              <w:right w:w="120" w:type="dxa"/>
            </w:tcMar>
          </w:tcPr>
          <w:p w14:paraId="4DA6751E" w14:textId="77777777" w:rsidR="00157438" w:rsidRDefault="00000000">
            <w:r>
              <w:rPr>
                <w:rFonts w:ascii="Arial" w:eastAsia="Arial" w:hAnsi="Arial" w:cs="Arial"/>
              </w:rPr>
              <w:t>Disclosure required — see Section 7</w:t>
            </w:r>
          </w:p>
        </w:tc>
      </w:tr>
    </w:tbl>
    <w:p w14:paraId="2C2E4719" w14:textId="77777777" w:rsidR="00157438" w:rsidRDefault="00157438">
      <w:pPr>
        <w:spacing w:after="120" w:line="276" w:lineRule="auto"/>
      </w:pPr>
    </w:p>
    <w:p w14:paraId="066A5DDB" w14:textId="77777777" w:rsidR="00157438" w:rsidRDefault="00000000">
      <w:pPr>
        <w:spacing w:after="120" w:line="276" w:lineRule="auto"/>
      </w:pPr>
      <w:r>
        <w:rPr>
          <w:rFonts w:ascii="Arial" w:eastAsia="Arial" w:hAnsi="Arial" w:cs="Arial"/>
          <w:sz w:val="21"/>
          <w:szCs w:val="21"/>
        </w:rPr>
        <w:t>We have given you a full week because you have classes, examinations and other placement processes running. Please do not attempt this in a single evening.</w:t>
      </w:r>
    </w:p>
    <w:p w14:paraId="399F50E2" w14:textId="77777777" w:rsidR="00157438" w:rsidRDefault="00000000">
      <w:pPr>
        <w:pStyle w:val="Heading1"/>
        <w:spacing w:before="320" w:after="160"/>
      </w:pPr>
      <w:r>
        <w:rPr>
          <w:rFonts w:ascii="Arial" w:eastAsia="Arial" w:hAnsi="Arial" w:cs="Arial"/>
          <w:b/>
          <w:bCs/>
          <w:color w:val="1F3864"/>
          <w:sz w:val="26"/>
          <w:szCs w:val="26"/>
        </w:rPr>
        <w:t>4. What to build</w:t>
      </w:r>
    </w:p>
    <w:p w14:paraId="2FEEBC07" w14:textId="77777777" w:rsidR="00157438" w:rsidRDefault="00000000">
      <w:pPr>
        <w:spacing w:after="100" w:line="276" w:lineRule="auto"/>
      </w:pPr>
      <w:r>
        <w:rPr>
          <w:rFonts w:ascii="Arial" w:eastAsia="Arial" w:hAnsi="Arial" w:cs="Arial"/>
          <w:sz w:val="21"/>
          <w:szCs w:val="21"/>
        </w:rPr>
        <w:t>The service manages customer transactions. Each transaction holds at least:</w:t>
      </w:r>
    </w:p>
    <w:p w14:paraId="74B02EC8" w14:textId="77777777" w:rsidR="00157438" w:rsidRDefault="00000000">
      <w:pPr>
        <w:pStyle w:val="ListParagraph"/>
        <w:numPr>
          <w:ilvl w:val="0"/>
          <w:numId w:val="2"/>
        </w:numPr>
        <w:spacing w:after="60" w:line="276" w:lineRule="auto"/>
      </w:pPr>
      <w:r>
        <w:rPr>
          <w:rFonts w:ascii="Arial" w:eastAsia="Arial" w:hAnsi="Arial" w:cs="Arial"/>
          <w:sz w:val="21"/>
          <w:szCs w:val="21"/>
        </w:rPr>
        <w:t>Transaction ID</w:t>
      </w:r>
    </w:p>
    <w:p w14:paraId="25FFB17C" w14:textId="77777777" w:rsidR="00157438" w:rsidRDefault="00000000">
      <w:pPr>
        <w:pStyle w:val="ListParagraph"/>
        <w:numPr>
          <w:ilvl w:val="0"/>
          <w:numId w:val="2"/>
        </w:numPr>
        <w:spacing w:after="60" w:line="276" w:lineRule="auto"/>
      </w:pPr>
      <w:r>
        <w:rPr>
          <w:rFonts w:ascii="Arial" w:eastAsia="Arial" w:hAnsi="Arial" w:cs="Arial"/>
          <w:sz w:val="21"/>
          <w:szCs w:val="21"/>
        </w:rPr>
        <w:t>Customer ID</w:t>
      </w:r>
    </w:p>
    <w:p w14:paraId="5D489B37" w14:textId="77777777" w:rsidR="00157438" w:rsidRDefault="00000000">
      <w:pPr>
        <w:pStyle w:val="ListParagraph"/>
        <w:numPr>
          <w:ilvl w:val="0"/>
          <w:numId w:val="2"/>
        </w:numPr>
        <w:spacing w:after="60" w:line="276" w:lineRule="auto"/>
      </w:pPr>
      <w:r>
        <w:rPr>
          <w:rFonts w:ascii="Arial" w:eastAsia="Arial" w:hAnsi="Arial" w:cs="Arial"/>
          <w:sz w:val="21"/>
          <w:szCs w:val="21"/>
        </w:rPr>
        <w:t>Amount</w:t>
      </w:r>
    </w:p>
    <w:p w14:paraId="45777D86" w14:textId="77777777" w:rsidR="00157438" w:rsidRDefault="00000000">
      <w:pPr>
        <w:pStyle w:val="ListParagraph"/>
        <w:numPr>
          <w:ilvl w:val="0"/>
          <w:numId w:val="2"/>
        </w:numPr>
        <w:spacing w:after="60" w:line="276" w:lineRule="auto"/>
      </w:pPr>
      <w:r>
        <w:rPr>
          <w:rFonts w:ascii="Arial" w:eastAsia="Arial" w:hAnsi="Arial" w:cs="Arial"/>
          <w:sz w:val="21"/>
          <w:szCs w:val="21"/>
        </w:rPr>
        <w:t>Currency</w:t>
      </w:r>
    </w:p>
    <w:p w14:paraId="141750C7" w14:textId="77777777" w:rsidR="00157438" w:rsidRDefault="00000000">
      <w:pPr>
        <w:pStyle w:val="ListParagraph"/>
        <w:numPr>
          <w:ilvl w:val="0"/>
          <w:numId w:val="2"/>
        </w:numPr>
        <w:spacing w:after="60" w:line="276" w:lineRule="auto"/>
      </w:pPr>
      <w:r>
        <w:rPr>
          <w:rFonts w:ascii="Arial" w:eastAsia="Arial" w:hAnsi="Arial" w:cs="Arial"/>
          <w:sz w:val="21"/>
          <w:szCs w:val="21"/>
        </w:rPr>
        <w:t>Transaction Type</w:t>
      </w:r>
    </w:p>
    <w:p w14:paraId="5D82A6A0" w14:textId="77777777" w:rsidR="00157438" w:rsidRDefault="00000000">
      <w:pPr>
        <w:pStyle w:val="ListParagraph"/>
        <w:numPr>
          <w:ilvl w:val="0"/>
          <w:numId w:val="2"/>
        </w:numPr>
        <w:spacing w:after="60" w:line="276" w:lineRule="auto"/>
      </w:pPr>
      <w:r>
        <w:rPr>
          <w:rFonts w:ascii="Arial" w:eastAsia="Arial" w:hAnsi="Arial" w:cs="Arial"/>
          <w:sz w:val="21"/>
          <w:szCs w:val="21"/>
        </w:rPr>
        <w:t>Transaction Status</w:t>
      </w:r>
    </w:p>
    <w:p w14:paraId="783F3B23" w14:textId="77777777" w:rsidR="00157438" w:rsidRDefault="00157438">
      <w:pPr>
        <w:spacing w:after="100" w:line="276" w:lineRule="auto"/>
      </w:pPr>
    </w:p>
    <w:p w14:paraId="2CCCA6F3" w14:textId="77777777" w:rsidR="00157438" w:rsidRDefault="00000000">
      <w:pPr>
        <w:spacing w:after="120" w:line="276" w:lineRule="auto"/>
      </w:pPr>
      <w:r>
        <w:rPr>
          <w:rFonts w:ascii="Arial" w:eastAsia="Arial" w:hAnsi="Arial" w:cs="Arial"/>
          <w:sz w:val="21"/>
          <w:szCs w:val="21"/>
        </w:rPr>
        <w:t>Implement exactly these four operations. How you organise the code is your decision — the starter project deliberately does not lay that out for you.</w:t>
      </w:r>
    </w:p>
    <w:p w14:paraId="422D8E38" w14:textId="77777777" w:rsidR="00157438" w:rsidRDefault="00000000">
      <w:pPr>
        <w:pStyle w:val="Heading2"/>
        <w:spacing w:before="220" w:after="100"/>
      </w:pPr>
      <w:r>
        <w:rPr>
          <w:rFonts w:ascii="Arial" w:eastAsia="Arial" w:hAnsi="Arial" w:cs="Arial"/>
          <w:b/>
          <w:bCs/>
          <w:color w:val="2E5496"/>
          <w:sz w:val="22"/>
          <w:szCs w:val="22"/>
        </w:rPr>
        <w:t>A. Create transaction</w:t>
      </w:r>
    </w:p>
    <w:p w14:paraId="68B5E14B" w14:textId="77777777" w:rsidR="00157438" w:rsidRDefault="00000000">
      <w:pPr>
        <w:spacing w:after="120" w:line="276" w:lineRule="auto"/>
      </w:pPr>
      <w:r>
        <w:rPr>
          <w:rFonts w:ascii="Arial" w:eastAsia="Arial" w:hAnsi="Arial" w:cs="Arial"/>
          <w:sz w:val="21"/>
          <w:szCs w:val="21"/>
        </w:rPr>
        <w:t>Accept a new transaction, validate it, and store it. Reject anything that fails validation. Reject a Transaction ID that already exists.</w:t>
      </w:r>
    </w:p>
    <w:p w14:paraId="2490EA1E" w14:textId="77777777" w:rsidR="00157438" w:rsidRDefault="00000000">
      <w:pPr>
        <w:pStyle w:val="Heading2"/>
        <w:spacing w:before="220" w:after="100"/>
      </w:pPr>
      <w:r>
        <w:rPr>
          <w:rFonts w:ascii="Arial" w:eastAsia="Arial" w:hAnsi="Arial" w:cs="Arial"/>
          <w:b/>
          <w:bCs/>
          <w:color w:val="2E5496"/>
          <w:sz w:val="22"/>
          <w:szCs w:val="22"/>
        </w:rPr>
        <w:t>B. Get transaction</w:t>
      </w:r>
    </w:p>
    <w:p w14:paraId="66723BA4" w14:textId="77777777" w:rsidR="00157438" w:rsidRDefault="00000000">
      <w:pPr>
        <w:spacing w:after="120" w:line="276" w:lineRule="auto"/>
      </w:pPr>
      <w:r>
        <w:rPr>
          <w:rFonts w:ascii="Arial" w:eastAsia="Arial" w:hAnsi="Arial" w:cs="Arial"/>
          <w:sz w:val="21"/>
          <w:szCs w:val="21"/>
        </w:rPr>
        <w:t>Retrieve one transaction by its Transaction ID. Respond sensibly when it does not exist.</w:t>
      </w:r>
    </w:p>
    <w:p w14:paraId="4766EC01" w14:textId="77777777" w:rsidR="00157438" w:rsidRDefault="00000000">
      <w:pPr>
        <w:pStyle w:val="Heading2"/>
        <w:spacing w:before="220" w:after="100"/>
      </w:pPr>
      <w:r>
        <w:rPr>
          <w:rFonts w:ascii="Arial" w:eastAsia="Arial" w:hAnsi="Arial" w:cs="Arial"/>
          <w:b/>
          <w:bCs/>
          <w:color w:val="2E5496"/>
          <w:sz w:val="22"/>
          <w:szCs w:val="22"/>
        </w:rPr>
        <w:t>C. Update transaction status</w:t>
      </w:r>
    </w:p>
    <w:p w14:paraId="5278ABA4" w14:textId="77777777" w:rsidR="00157438" w:rsidRDefault="00000000">
      <w:pPr>
        <w:spacing w:after="120" w:line="276" w:lineRule="auto"/>
      </w:pPr>
      <w:r>
        <w:rPr>
          <w:rFonts w:ascii="Arial" w:eastAsia="Arial" w:hAnsi="Arial" w:cs="Arial"/>
          <w:sz w:val="21"/>
          <w:szCs w:val="21"/>
        </w:rPr>
        <w:t>Change the status of an existing transaction. Decide which status changes should be allowed and document your reasoning.</w:t>
      </w:r>
    </w:p>
    <w:p w14:paraId="7A5DA524" w14:textId="77777777" w:rsidR="00157438" w:rsidRDefault="00000000">
      <w:pPr>
        <w:pStyle w:val="Heading2"/>
        <w:spacing w:before="220" w:after="100"/>
      </w:pPr>
      <w:r>
        <w:rPr>
          <w:rFonts w:ascii="Arial" w:eastAsia="Arial" w:hAnsi="Arial" w:cs="Arial"/>
          <w:b/>
          <w:bCs/>
          <w:color w:val="2E5496"/>
          <w:sz w:val="22"/>
          <w:szCs w:val="22"/>
        </w:rPr>
        <w:t>D. Get customer transactions</w:t>
      </w:r>
    </w:p>
    <w:p w14:paraId="75954BDD" w14:textId="77777777" w:rsidR="00157438" w:rsidRDefault="00000000">
      <w:pPr>
        <w:spacing w:after="120" w:line="276" w:lineRule="auto"/>
      </w:pPr>
      <w:r>
        <w:rPr>
          <w:rFonts w:ascii="Arial" w:eastAsia="Arial" w:hAnsi="Arial" w:cs="Arial"/>
          <w:sz w:val="21"/>
          <w:szCs w:val="21"/>
        </w:rPr>
        <w:t>Retrieve all transactions for a given Customer ID.</w:t>
      </w:r>
    </w:p>
    <w:p w14:paraId="7B8C4BCD" w14:textId="77777777" w:rsidR="00157438" w:rsidRDefault="00157438">
      <w:pPr>
        <w:spacing w:after="60" w:line="276" w:lineRule="auto"/>
      </w:pPr>
    </w:p>
    <w:p w14:paraId="5044F4AD" w14:textId="77777777" w:rsidR="00157438" w:rsidRDefault="00000000">
      <w:pPr>
        <w:spacing w:after="120" w:line="276" w:lineRule="auto"/>
      </w:pPr>
      <w:r>
        <w:rPr>
          <w:rFonts w:ascii="Arial" w:eastAsia="Arial" w:hAnsi="Arial" w:cs="Arial"/>
          <w:sz w:val="21"/>
          <w:szCs w:val="21"/>
        </w:rPr>
        <w:t>You must define your own validation rules and write them down in the README. Deciding what counts as valid is part of the exercise — we have deliberately not told you.</w:t>
      </w:r>
    </w:p>
    <w:p w14:paraId="006B7EC6" w14:textId="77777777" w:rsidR="00157438" w:rsidRDefault="00000000">
      <w:pPr>
        <w:pStyle w:val="Heading1"/>
        <w:spacing w:before="320" w:after="160"/>
      </w:pPr>
      <w:r>
        <w:rPr>
          <w:rFonts w:ascii="Arial" w:eastAsia="Arial" w:hAnsi="Arial" w:cs="Arial"/>
          <w:b/>
          <w:bCs/>
          <w:color w:val="1F3864"/>
          <w:sz w:val="26"/>
          <w:szCs w:val="26"/>
        </w:rPr>
        <w:t>5. What is your decision, and what is not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157438" w14:paraId="6693D2D7" w14:textId="77777777">
        <w:trPr>
          <w:tblHeader/>
        </w:trPr>
        <w:tc>
          <w:tcPr>
            <w:tcW w:w="4000" w:type="dxa"/>
            <w:shd w:val="clear" w:color="auto" w:fill="DCE6F1"/>
            <w:tcMar>
              <w:top w:w="80" w:type="dxa"/>
              <w:left w:w="120" w:type="dxa"/>
              <w:bottom w:w="80" w:type="dxa"/>
              <w:right w:w="120" w:type="dxa"/>
            </w:tcMar>
          </w:tcPr>
          <w:p w14:paraId="36EB10F3" w14:textId="77777777" w:rsidR="00157438" w:rsidRDefault="00000000">
            <w:r>
              <w:rPr>
                <w:rFonts w:ascii="Arial" w:eastAsia="Arial" w:hAnsi="Arial" w:cs="Arial"/>
                <w:b/>
                <w:bCs/>
              </w:rPr>
              <w:t>Fixed for you</w:t>
            </w:r>
          </w:p>
        </w:tc>
        <w:tc>
          <w:tcPr>
            <w:tcW w:w="5000" w:type="dxa"/>
            <w:shd w:val="clear" w:color="auto" w:fill="DCE6F1"/>
            <w:tcMar>
              <w:top w:w="80" w:type="dxa"/>
              <w:left w:w="120" w:type="dxa"/>
              <w:bottom w:w="80" w:type="dxa"/>
              <w:right w:w="120" w:type="dxa"/>
            </w:tcMar>
          </w:tcPr>
          <w:p w14:paraId="72F61BC2" w14:textId="77777777" w:rsidR="00157438" w:rsidRDefault="00000000">
            <w:r>
              <w:rPr>
                <w:rFonts w:ascii="Arial" w:eastAsia="Arial" w:hAnsi="Arial" w:cs="Arial"/>
                <w:b/>
                <w:bCs/>
              </w:rPr>
              <w:t>Yours to decide</w:t>
            </w:r>
          </w:p>
        </w:tc>
      </w:tr>
      <w:tr w:rsidR="00157438" w14:paraId="6B0AF5BD" w14:textId="77777777">
        <w:tc>
          <w:tcPr>
            <w:tcW w:w="4000" w:type="dxa"/>
            <w:tcMar>
              <w:top w:w="80" w:type="dxa"/>
              <w:left w:w="120" w:type="dxa"/>
              <w:bottom w:w="80" w:type="dxa"/>
              <w:right w:w="120" w:type="dxa"/>
            </w:tcMar>
          </w:tcPr>
          <w:p w14:paraId="500C7B90" w14:textId="77777777" w:rsidR="00157438" w:rsidRDefault="00000000">
            <w:r>
              <w:rPr>
                <w:rFonts w:ascii="Arial" w:eastAsia="Arial" w:hAnsi="Arial" w:cs="Arial"/>
              </w:rPr>
              <w:t>Java, Spring Boot, H2, Maven, JUnit</w:t>
            </w:r>
          </w:p>
        </w:tc>
        <w:tc>
          <w:tcPr>
            <w:tcW w:w="5000" w:type="dxa"/>
            <w:tcMar>
              <w:top w:w="80" w:type="dxa"/>
              <w:left w:w="120" w:type="dxa"/>
              <w:bottom w:w="80" w:type="dxa"/>
              <w:right w:w="120" w:type="dxa"/>
            </w:tcMar>
          </w:tcPr>
          <w:p w14:paraId="09ED2E04" w14:textId="77777777" w:rsidR="00157438" w:rsidRDefault="00000000">
            <w:r>
              <w:rPr>
                <w:rFonts w:ascii="Arial" w:eastAsia="Arial" w:hAnsi="Arial" w:cs="Arial"/>
              </w:rPr>
              <w:t>Class and package structure</w:t>
            </w:r>
          </w:p>
        </w:tc>
      </w:tr>
      <w:tr w:rsidR="00157438" w14:paraId="5566D64D" w14:textId="77777777">
        <w:tc>
          <w:tcPr>
            <w:tcW w:w="4000" w:type="dxa"/>
            <w:tcMar>
              <w:top w:w="80" w:type="dxa"/>
              <w:left w:w="120" w:type="dxa"/>
              <w:bottom w:w="80" w:type="dxa"/>
              <w:right w:w="120" w:type="dxa"/>
            </w:tcMar>
          </w:tcPr>
          <w:p w14:paraId="1E824CE6" w14:textId="77777777" w:rsidR="00157438" w:rsidRDefault="00000000">
            <w:r>
              <w:rPr>
                <w:rFonts w:ascii="Arial" w:eastAsia="Arial" w:hAnsi="Arial" w:cs="Arial"/>
              </w:rPr>
              <w:t>The project scaffold and build setup</w:t>
            </w:r>
          </w:p>
        </w:tc>
        <w:tc>
          <w:tcPr>
            <w:tcW w:w="5000" w:type="dxa"/>
            <w:tcMar>
              <w:top w:w="80" w:type="dxa"/>
              <w:left w:w="120" w:type="dxa"/>
              <w:bottom w:w="80" w:type="dxa"/>
              <w:right w:w="120" w:type="dxa"/>
            </w:tcMar>
          </w:tcPr>
          <w:p w14:paraId="07CCC323" w14:textId="77777777" w:rsidR="00157438" w:rsidRDefault="00000000">
            <w:r>
              <w:rPr>
                <w:rFonts w:ascii="Arial" w:eastAsia="Arial" w:hAnsi="Arial" w:cs="Arial"/>
              </w:rPr>
              <w:t>Entity and model design</w:t>
            </w:r>
          </w:p>
        </w:tc>
      </w:tr>
      <w:tr w:rsidR="00157438" w14:paraId="2EEB450B" w14:textId="77777777">
        <w:tc>
          <w:tcPr>
            <w:tcW w:w="4000" w:type="dxa"/>
            <w:tcMar>
              <w:top w:w="80" w:type="dxa"/>
              <w:left w:w="120" w:type="dxa"/>
              <w:bottom w:w="80" w:type="dxa"/>
              <w:right w:w="120" w:type="dxa"/>
            </w:tcMar>
          </w:tcPr>
          <w:p w14:paraId="653837D7" w14:textId="77777777" w:rsidR="00157438" w:rsidRDefault="00000000">
            <w:r>
              <w:rPr>
                <w:rFonts w:ascii="Arial" w:eastAsia="Arial" w:hAnsi="Arial" w:cs="Arial"/>
              </w:rPr>
              <w:t>The four operations above</w:t>
            </w:r>
          </w:p>
        </w:tc>
        <w:tc>
          <w:tcPr>
            <w:tcW w:w="5000" w:type="dxa"/>
            <w:tcMar>
              <w:top w:w="80" w:type="dxa"/>
              <w:left w:w="120" w:type="dxa"/>
              <w:bottom w:w="80" w:type="dxa"/>
              <w:right w:w="120" w:type="dxa"/>
            </w:tcMar>
          </w:tcPr>
          <w:p w14:paraId="38C31437" w14:textId="77777777" w:rsidR="00157438" w:rsidRDefault="00000000">
            <w:r>
              <w:rPr>
                <w:rFonts w:ascii="Arial" w:eastAsia="Arial" w:hAnsi="Arial" w:cs="Arial"/>
              </w:rPr>
              <w:t>Validation rules and approach</w:t>
            </w:r>
          </w:p>
        </w:tc>
      </w:tr>
      <w:tr w:rsidR="00157438" w14:paraId="3BF8D910" w14:textId="77777777">
        <w:tc>
          <w:tcPr>
            <w:tcW w:w="4000" w:type="dxa"/>
            <w:tcMar>
              <w:top w:w="80" w:type="dxa"/>
              <w:left w:w="120" w:type="dxa"/>
              <w:bottom w:w="80" w:type="dxa"/>
              <w:right w:w="120" w:type="dxa"/>
            </w:tcMar>
          </w:tcPr>
          <w:p w14:paraId="12C48047" w14:textId="77777777" w:rsidR="00157438" w:rsidRDefault="00000000">
            <w:r>
              <w:rPr>
                <w:rFonts w:ascii="Arial" w:eastAsia="Arial" w:hAnsi="Arial" w:cs="Arial"/>
              </w:rPr>
              <w:t>Minimum four tests</w:t>
            </w:r>
          </w:p>
        </w:tc>
        <w:tc>
          <w:tcPr>
            <w:tcW w:w="5000" w:type="dxa"/>
            <w:tcMar>
              <w:top w:w="80" w:type="dxa"/>
              <w:left w:w="120" w:type="dxa"/>
              <w:bottom w:w="80" w:type="dxa"/>
              <w:right w:w="120" w:type="dxa"/>
            </w:tcMar>
          </w:tcPr>
          <w:p w14:paraId="1779EFFF" w14:textId="77777777" w:rsidR="00157438" w:rsidRDefault="00000000">
            <w:r>
              <w:rPr>
                <w:rFonts w:ascii="Arial" w:eastAsia="Arial" w:hAnsi="Arial" w:cs="Arial"/>
              </w:rPr>
              <w:t>Error handling and error responses</w:t>
            </w:r>
          </w:p>
        </w:tc>
      </w:tr>
      <w:tr w:rsidR="00157438" w14:paraId="5EDF70CC" w14:textId="77777777">
        <w:tc>
          <w:tcPr>
            <w:tcW w:w="4000" w:type="dxa"/>
            <w:tcMar>
              <w:top w:w="80" w:type="dxa"/>
              <w:left w:w="120" w:type="dxa"/>
              <w:bottom w:w="80" w:type="dxa"/>
              <w:right w:w="120" w:type="dxa"/>
            </w:tcMar>
          </w:tcPr>
          <w:p w14:paraId="54AC02F8" w14:textId="77777777" w:rsidR="00157438" w:rsidRDefault="00000000">
            <w:r>
              <w:rPr>
                <w:rFonts w:ascii="Arial" w:eastAsia="Arial" w:hAnsi="Arial" w:cs="Arial"/>
              </w:rPr>
              <w:t>—</w:t>
            </w:r>
          </w:p>
        </w:tc>
        <w:tc>
          <w:tcPr>
            <w:tcW w:w="5000" w:type="dxa"/>
            <w:tcMar>
              <w:top w:w="80" w:type="dxa"/>
              <w:left w:w="120" w:type="dxa"/>
              <w:bottom w:w="80" w:type="dxa"/>
              <w:right w:w="120" w:type="dxa"/>
            </w:tcMar>
          </w:tcPr>
          <w:p w14:paraId="65FABADC" w14:textId="77777777" w:rsidR="00157438" w:rsidRDefault="00000000">
            <w:r>
              <w:rPr>
                <w:rFonts w:ascii="Arial" w:eastAsia="Arial" w:hAnsi="Arial" w:cs="Arial"/>
              </w:rPr>
              <w:t>API endpoint design</w:t>
            </w:r>
          </w:p>
        </w:tc>
      </w:tr>
      <w:tr w:rsidR="00157438" w14:paraId="521209B0" w14:textId="77777777">
        <w:tc>
          <w:tcPr>
            <w:tcW w:w="4000" w:type="dxa"/>
            <w:tcMar>
              <w:top w:w="80" w:type="dxa"/>
              <w:left w:w="120" w:type="dxa"/>
              <w:bottom w:w="80" w:type="dxa"/>
              <w:right w:w="120" w:type="dxa"/>
            </w:tcMar>
          </w:tcPr>
          <w:p w14:paraId="3CF72B02" w14:textId="77777777" w:rsidR="00157438" w:rsidRDefault="00000000">
            <w:r>
              <w:rPr>
                <w:rFonts w:ascii="Arial" w:eastAsia="Arial" w:hAnsi="Arial" w:cs="Arial"/>
              </w:rPr>
              <w:t>—</w:t>
            </w:r>
          </w:p>
        </w:tc>
        <w:tc>
          <w:tcPr>
            <w:tcW w:w="5000" w:type="dxa"/>
            <w:tcMar>
              <w:top w:w="80" w:type="dxa"/>
              <w:left w:w="120" w:type="dxa"/>
              <w:bottom w:w="80" w:type="dxa"/>
              <w:right w:w="120" w:type="dxa"/>
            </w:tcMar>
          </w:tcPr>
          <w:p w14:paraId="7139D0F4" w14:textId="77777777" w:rsidR="00157438" w:rsidRDefault="00000000">
            <w:r>
              <w:rPr>
                <w:rFonts w:ascii="Arial" w:eastAsia="Arial" w:hAnsi="Arial" w:cs="Arial"/>
              </w:rPr>
              <w:t>Service and repository layering</w:t>
            </w:r>
          </w:p>
        </w:tc>
      </w:tr>
      <w:tr w:rsidR="00157438" w14:paraId="2DA8A4F2" w14:textId="77777777">
        <w:tc>
          <w:tcPr>
            <w:tcW w:w="4000" w:type="dxa"/>
            <w:tcMar>
              <w:top w:w="80" w:type="dxa"/>
              <w:left w:w="120" w:type="dxa"/>
              <w:bottom w:w="80" w:type="dxa"/>
              <w:right w:w="120" w:type="dxa"/>
            </w:tcMar>
          </w:tcPr>
          <w:p w14:paraId="190A9841" w14:textId="77777777" w:rsidR="00157438" w:rsidRDefault="00000000">
            <w:r>
              <w:rPr>
                <w:rFonts w:ascii="Arial" w:eastAsia="Arial" w:hAnsi="Arial" w:cs="Arial"/>
              </w:rPr>
              <w:lastRenderedPageBreak/>
              <w:t>—</w:t>
            </w:r>
          </w:p>
        </w:tc>
        <w:tc>
          <w:tcPr>
            <w:tcW w:w="5000" w:type="dxa"/>
            <w:tcMar>
              <w:top w:w="80" w:type="dxa"/>
              <w:left w:w="120" w:type="dxa"/>
              <w:bottom w:w="80" w:type="dxa"/>
              <w:right w:w="120" w:type="dxa"/>
            </w:tcMar>
          </w:tcPr>
          <w:p w14:paraId="467FBDFE" w14:textId="77777777" w:rsidR="00157438" w:rsidRDefault="00000000">
            <w:r>
              <w:rPr>
                <w:rFonts w:ascii="Arial" w:eastAsia="Arial" w:hAnsi="Arial" w:cs="Arial"/>
              </w:rPr>
              <w:t>How and what you test</w:t>
            </w:r>
          </w:p>
        </w:tc>
      </w:tr>
    </w:tbl>
    <w:p w14:paraId="39CCB26E" w14:textId="77777777" w:rsidR="00157438" w:rsidRDefault="00157438">
      <w:pPr>
        <w:spacing w:after="120" w:line="276" w:lineRule="auto"/>
      </w:pPr>
    </w:p>
    <w:p w14:paraId="7CE5E99E" w14:textId="77777777" w:rsidR="00157438" w:rsidRDefault="00000000">
      <w:pPr>
        <w:spacing w:after="120" w:line="276" w:lineRule="auto"/>
      </w:pPr>
      <w:r>
        <w:rPr>
          <w:rFonts w:ascii="Arial" w:eastAsia="Arial" w:hAnsi="Arial" w:cs="Arial"/>
          <w:i/>
          <w:iCs/>
          <w:sz w:val="21"/>
          <w:szCs w:val="21"/>
        </w:rPr>
        <w:t>The right-hand column is what we read most closely.</w:t>
      </w:r>
    </w:p>
    <w:p w14:paraId="1B40536D" w14:textId="77777777" w:rsidR="00157438" w:rsidRDefault="00000000">
      <w:pPr>
        <w:pStyle w:val="Heading1"/>
        <w:spacing w:before="320" w:after="160"/>
      </w:pPr>
      <w:r>
        <w:rPr>
          <w:rFonts w:ascii="Arial" w:eastAsia="Arial" w:hAnsi="Arial" w:cs="Arial"/>
          <w:b/>
          <w:bCs/>
          <w:color w:val="1F3864"/>
          <w:sz w:val="26"/>
          <w:szCs w:val="26"/>
        </w:rPr>
        <w:t>6. Testing</w:t>
      </w:r>
    </w:p>
    <w:p w14:paraId="0DCD4E59" w14:textId="77777777" w:rsidR="00157438" w:rsidRDefault="00000000">
      <w:pPr>
        <w:spacing w:after="120" w:line="276" w:lineRule="auto"/>
      </w:pPr>
      <w:r>
        <w:rPr>
          <w:rFonts w:ascii="Arial" w:eastAsia="Arial" w:hAnsi="Arial" w:cs="Arial"/>
          <w:sz w:val="21"/>
          <w:szCs w:val="21"/>
        </w:rPr>
        <w:t>Provide at least four automated tests. The starter project contains a working example to copy the pattern from. At minimum, cover:</w:t>
      </w:r>
    </w:p>
    <w:p w14:paraId="18436654" w14:textId="77777777" w:rsidR="00157438" w:rsidRDefault="00000000">
      <w:pPr>
        <w:pStyle w:val="ListParagraph"/>
        <w:numPr>
          <w:ilvl w:val="0"/>
          <w:numId w:val="3"/>
        </w:numPr>
        <w:spacing w:after="60" w:line="276" w:lineRule="auto"/>
      </w:pPr>
      <w:r>
        <w:rPr>
          <w:rFonts w:ascii="Arial" w:eastAsia="Arial" w:hAnsi="Arial" w:cs="Arial"/>
          <w:sz w:val="21"/>
          <w:szCs w:val="21"/>
        </w:rPr>
        <w:t>A transaction created successfully</w:t>
      </w:r>
    </w:p>
    <w:p w14:paraId="6CB96E9E" w14:textId="77777777" w:rsidR="00157438" w:rsidRDefault="00000000">
      <w:pPr>
        <w:pStyle w:val="ListParagraph"/>
        <w:numPr>
          <w:ilvl w:val="0"/>
          <w:numId w:val="3"/>
        </w:numPr>
        <w:spacing w:after="60" w:line="276" w:lineRule="auto"/>
      </w:pPr>
      <w:r>
        <w:rPr>
          <w:rFonts w:ascii="Arial" w:eastAsia="Arial" w:hAnsi="Arial" w:cs="Arial"/>
          <w:sz w:val="21"/>
          <w:szCs w:val="21"/>
        </w:rPr>
        <w:t>A transaction rejected because it fails validation</w:t>
      </w:r>
    </w:p>
    <w:p w14:paraId="20D595E4" w14:textId="77777777" w:rsidR="00157438" w:rsidRDefault="00000000">
      <w:pPr>
        <w:pStyle w:val="ListParagraph"/>
        <w:numPr>
          <w:ilvl w:val="0"/>
          <w:numId w:val="3"/>
        </w:numPr>
        <w:spacing w:after="60" w:line="276" w:lineRule="auto"/>
      </w:pPr>
      <w:r>
        <w:rPr>
          <w:rFonts w:ascii="Arial" w:eastAsia="Arial" w:hAnsi="Arial" w:cs="Arial"/>
          <w:sz w:val="21"/>
          <w:szCs w:val="21"/>
        </w:rPr>
        <w:t>A duplicate Transaction ID rejected</w:t>
      </w:r>
    </w:p>
    <w:p w14:paraId="3CE41449" w14:textId="77777777" w:rsidR="00157438" w:rsidRDefault="00000000">
      <w:pPr>
        <w:pStyle w:val="ListParagraph"/>
        <w:numPr>
          <w:ilvl w:val="0"/>
          <w:numId w:val="3"/>
        </w:numPr>
        <w:spacing w:after="60" w:line="276" w:lineRule="auto"/>
      </w:pPr>
      <w:r>
        <w:rPr>
          <w:rFonts w:ascii="Arial" w:eastAsia="Arial" w:hAnsi="Arial" w:cs="Arial"/>
          <w:sz w:val="21"/>
          <w:szCs w:val="21"/>
        </w:rPr>
        <w:t>A request for a transaction that does not exist</w:t>
      </w:r>
    </w:p>
    <w:p w14:paraId="14EB00CD" w14:textId="77777777" w:rsidR="00157438" w:rsidRDefault="00157438">
      <w:pPr>
        <w:spacing w:after="80" w:line="276" w:lineRule="auto"/>
      </w:pPr>
    </w:p>
    <w:p w14:paraId="168A6881" w14:textId="77777777" w:rsidR="00157438" w:rsidRDefault="00000000">
      <w:pPr>
        <w:spacing w:after="120" w:line="276" w:lineRule="auto"/>
      </w:pPr>
      <w:r>
        <w:rPr>
          <w:rFonts w:ascii="Arial" w:eastAsia="Arial" w:hAnsi="Arial" w:cs="Arial"/>
          <w:sz w:val="21"/>
          <w:szCs w:val="21"/>
        </w:rPr>
        <w:t>Add more if you think they are useful. Tests that pass but assert nothing meaningful will not help you.</w:t>
      </w:r>
    </w:p>
    <w:p w14:paraId="56D7E0E6" w14:textId="77777777" w:rsidR="00157438" w:rsidRDefault="00000000">
      <w:pPr>
        <w:pStyle w:val="Heading1"/>
        <w:spacing w:before="320" w:after="160"/>
      </w:pPr>
      <w:r>
        <w:rPr>
          <w:rFonts w:ascii="Arial" w:eastAsia="Arial" w:hAnsi="Arial" w:cs="Arial"/>
          <w:b/>
          <w:bCs/>
          <w:color w:val="1F3864"/>
          <w:sz w:val="26"/>
          <w:szCs w:val="26"/>
        </w:rPr>
        <w:t>7. Use of AI tools</w:t>
      </w:r>
    </w:p>
    <w:p w14:paraId="32DBAEB3" w14:textId="77777777" w:rsidR="00157438" w:rsidRDefault="00000000">
      <w:pPr>
        <w:spacing w:after="120" w:line="276" w:lineRule="auto"/>
      </w:pPr>
      <w:r>
        <w:rPr>
          <w:rFonts w:ascii="Arial" w:eastAsia="Arial" w:hAnsi="Arial" w:cs="Arial"/>
          <w:sz w:val="21"/>
          <w:szCs w:val="21"/>
        </w:rPr>
        <w:t>AI coding assistants are permitted and encouraged. We use them ourselves. Using AI will not count against you.</w:t>
      </w:r>
    </w:p>
    <w:p w14:paraId="30C9C605" w14:textId="77777777" w:rsidR="00157438" w:rsidRDefault="00000000">
      <w:pPr>
        <w:spacing w:after="120" w:line="276" w:lineRule="auto"/>
      </w:pPr>
      <w:r>
        <w:rPr>
          <w:rFonts w:ascii="Arial" w:eastAsia="Arial" w:hAnsi="Arial" w:cs="Arial"/>
          <w:sz w:val="21"/>
          <w:szCs w:val="21"/>
        </w:rPr>
        <w:t>What counts is whether you understand what you submitted. You will be asked to explain and modify your own code in a live session, so do not submit anything you cannot walk through.</w:t>
      </w:r>
    </w:p>
    <w:p w14:paraId="47BE821C" w14:textId="77777777" w:rsidR="00157438" w:rsidRDefault="00000000">
      <w:pPr>
        <w:spacing w:after="100" w:line="276" w:lineRule="auto"/>
      </w:pPr>
      <w:r>
        <w:rPr>
          <w:rFonts w:ascii="Arial" w:eastAsia="Arial" w:hAnsi="Arial" w:cs="Arial"/>
          <w:sz w:val="21"/>
          <w:szCs w:val="21"/>
        </w:rPr>
        <w:t>Include a short AI Usage Disclosure — half a page is plenty:</w:t>
      </w:r>
    </w:p>
    <w:p w14:paraId="72925345" w14:textId="77777777" w:rsidR="00157438" w:rsidRDefault="00000000">
      <w:pPr>
        <w:pStyle w:val="ListParagraph"/>
        <w:numPr>
          <w:ilvl w:val="0"/>
          <w:numId w:val="2"/>
        </w:numPr>
        <w:spacing w:after="60" w:line="276" w:lineRule="auto"/>
      </w:pPr>
      <w:r>
        <w:rPr>
          <w:rFonts w:ascii="Arial" w:eastAsia="Arial" w:hAnsi="Arial" w:cs="Arial"/>
          <w:sz w:val="21"/>
          <w:szCs w:val="21"/>
        </w:rPr>
        <w:t>Which tools you used</w:t>
      </w:r>
    </w:p>
    <w:p w14:paraId="72917BDE" w14:textId="77777777" w:rsidR="00157438" w:rsidRDefault="00000000">
      <w:pPr>
        <w:pStyle w:val="ListParagraph"/>
        <w:numPr>
          <w:ilvl w:val="0"/>
          <w:numId w:val="2"/>
        </w:numPr>
        <w:spacing w:after="60" w:line="276" w:lineRule="auto"/>
      </w:pPr>
      <w:r>
        <w:rPr>
          <w:rFonts w:ascii="Arial" w:eastAsia="Arial" w:hAnsi="Arial" w:cs="Arial"/>
          <w:sz w:val="21"/>
          <w:szCs w:val="21"/>
        </w:rPr>
        <w:t>What you used them for</w:t>
      </w:r>
    </w:p>
    <w:p w14:paraId="5249F2F3" w14:textId="77777777" w:rsidR="00157438" w:rsidRDefault="00000000">
      <w:pPr>
        <w:pStyle w:val="ListParagraph"/>
        <w:numPr>
          <w:ilvl w:val="0"/>
          <w:numId w:val="2"/>
        </w:numPr>
        <w:spacing w:after="60" w:line="276" w:lineRule="auto"/>
      </w:pPr>
      <w:r>
        <w:rPr>
          <w:rFonts w:ascii="Arial" w:eastAsia="Arial" w:hAnsi="Arial" w:cs="Arial"/>
          <w:sz w:val="21"/>
          <w:szCs w:val="21"/>
        </w:rPr>
        <w:t>Anything significant the AI generated or suggested</w:t>
      </w:r>
    </w:p>
    <w:p w14:paraId="79FA457E" w14:textId="77777777" w:rsidR="00157438" w:rsidRDefault="00000000">
      <w:pPr>
        <w:pStyle w:val="ListParagraph"/>
        <w:numPr>
          <w:ilvl w:val="0"/>
          <w:numId w:val="2"/>
        </w:numPr>
        <w:spacing w:after="60" w:line="276" w:lineRule="auto"/>
      </w:pPr>
      <w:r>
        <w:rPr>
          <w:rFonts w:ascii="Arial" w:eastAsia="Arial" w:hAnsi="Arial" w:cs="Arial"/>
          <w:sz w:val="21"/>
          <w:szCs w:val="21"/>
        </w:rPr>
        <w:t>What you changed, corrected or rejected, and why</w:t>
      </w:r>
    </w:p>
    <w:p w14:paraId="1148DE39" w14:textId="77777777" w:rsidR="00157438" w:rsidRDefault="00000000">
      <w:pPr>
        <w:pStyle w:val="ListParagraph"/>
        <w:numPr>
          <w:ilvl w:val="0"/>
          <w:numId w:val="2"/>
        </w:numPr>
        <w:spacing w:after="60" w:line="276" w:lineRule="auto"/>
      </w:pPr>
      <w:r>
        <w:rPr>
          <w:rFonts w:ascii="Arial" w:eastAsia="Arial" w:hAnsi="Arial" w:cs="Arial"/>
          <w:sz w:val="21"/>
          <w:szCs w:val="21"/>
        </w:rPr>
        <w:t>Anything the AI got wrong that you had to fix</w:t>
      </w:r>
    </w:p>
    <w:p w14:paraId="3381F677" w14:textId="77777777" w:rsidR="00157438" w:rsidRDefault="00000000">
      <w:pPr>
        <w:pStyle w:val="ListParagraph"/>
        <w:numPr>
          <w:ilvl w:val="0"/>
          <w:numId w:val="2"/>
        </w:numPr>
        <w:spacing w:after="60" w:line="276" w:lineRule="auto"/>
      </w:pPr>
      <w:r>
        <w:rPr>
          <w:rFonts w:ascii="Arial" w:eastAsia="Arial" w:hAnsi="Arial" w:cs="Arial"/>
          <w:sz w:val="21"/>
          <w:szCs w:val="21"/>
        </w:rPr>
        <w:t xml:space="preserve">How you checked </w:t>
      </w:r>
      <w:proofErr w:type="gramStart"/>
      <w:r>
        <w:rPr>
          <w:rFonts w:ascii="Arial" w:eastAsia="Arial" w:hAnsi="Arial" w:cs="Arial"/>
          <w:sz w:val="21"/>
          <w:szCs w:val="21"/>
        </w:rPr>
        <w:t>the final result</w:t>
      </w:r>
      <w:proofErr w:type="gramEnd"/>
      <w:r>
        <w:rPr>
          <w:rFonts w:ascii="Arial" w:eastAsia="Arial" w:hAnsi="Arial" w:cs="Arial"/>
          <w:sz w:val="21"/>
          <w:szCs w:val="21"/>
        </w:rPr>
        <w:t xml:space="preserve"> </w:t>
      </w:r>
      <w:proofErr w:type="gramStart"/>
      <w:r>
        <w:rPr>
          <w:rFonts w:ascii="Arial" w:eastAsia="Arial" w:hAnsi="Arial" w:cs="Arial"/>
          <w:sz w:val="21"/>
          <w:szCs w:val="21"/>
        </w:rPr>
        <w:t>actually works</w:t>
      </w:r>
      <w:proofErr w:type="gramEnd"/>
    </w:p>
    <w:p w14:paraId="1BD91131" w14:textId="77777777" w:rsidR="00157438" w:rsidRDefault="00157438">
      <w:pPr>
        <w:spacing w:after="80" w:line="276" w:lineRule="auto"/>
      </w:pPr>
    </w:p>
    <w:p w14:paraId="71755618" w14:textId="77777777" w:rsidR="00157438" w:rsidRDefault="00000000">
      <w:pPr>
        <w:spacing w:after="120" w:line="276" w:lineRule="auto"/>
      </w:pPr>
      <w:r>
        <w:rPr>
          <w:rFonts w:ascii="Arial" w:eastAsia="Arial" w:hAnsi="Arial" w:cs="Arial"/>
          <w:i/>
          <w:iCs/>
          <w:sz w:val="21"/>
          <w:szCs w:val="21"/>
        </w:rPr>
        <w:t>The last three points are the ones we read most closely.</w:t>
      </w:r>
    </w:p>
    <w:p w14:paraId="3D74D9FE" w14:textId="77777777" w:rsidR="00157438" w:rsidRDefault="00000000">
      <w:pPr>
        <w:pStyle w:val="Heading1"/>
        <w:spacing w:before="320" w:after="160"/>
      </w:pPr>
      <w:r>
        <w:rPr>
          <w:rFonts w:ascii="Arial" w:eastAsia="Arial" w:hAnsi="Arial" w:cs="Arial"/>
          <w:b/>
          <w:bCs/>
          <w:color w:val="1F3864"/>
          <w:sz w:val="26"/>
          <w:szCs w:val="26"/>
        </w:rPr>
        <w:t>8. Documentation</w:t>
      </w:r>
    </w:p>
    <w:p w14:paraId="46DBC81B" w14:textId="77777777" w:rsidR="00157438" w:rsidRDefault="00000000">
      <w:pPr>
        <w:spacing w:after="100" w:line="276" w:lineRule="auto"/>
      </w:pPr>
      <w:r>
        <w:rPr>
          <w:rFonts w:ascii="Arial" w:eastAsia="Arial" w:hAnsi="Arial" w:cs="Arial"/>
          <w:sz w:val="21"/>
          <w:szCs w:val="21"/>
        </w:rPr>
        <w:t>One page is enough:</w:t>
      </w:r>
    </w:p>
    <w:p w14:paraId="78987DAF" w14:textId="77777777" w:rsidR="00157438" w:rsidRDefault="00000000">
      <w:pPr>
        <w:pStyle w:val="ListParagraph"/>
        <w:numPr>
          <w:ilvl w:val="0"/>
          <w:numId w:val="2"/>
        </w:numPr>
        <w:spacing w:after="60" w:line="276" w:lineRule="auto"/>
      </w:pPr>
      <w:r>
        <w:rPr>
          <w:rFonts w:ascii="Arial" w:eastAsia="Arial" w:hAnsi="Arial" w:cs="Arial"/>
          <w:sz w:val="21"/>
          <w:szCs w:val="21"/>
        </w:rPr>
        <w:t>Your understanding of the problem</w:t>
      </w:r>
    </w:p>
    <w:p w14:paraId="0D1AA687" w14:textId="77777777" w:rsidR="00157438" w:rsidRDefault="00000000">
      <w:pPr>
        <w:pStyle w:val="ListParagraph"/>
        <w:numPr>
          <w:ilvl w:val="0"/>
          <w:numId w:val="2"/>
        </w:numPr>
        <w:spacing w:after="60" w:line="276" w:lineRule="auto"/>
      </w:pPr>
      <w:r>
        <w:rPr>
          <w:rFonts w:ascii="Arial" w:eastAsia="Arial" w:hAnsi="Arial" w:cs="Arial"/>
          <w:sz w:val="21"/>
          <w:szCs w:val="21"/>
        </w:rPr>
        <w:t>Assumptions you made</w:t>
      </w:r>
    </w:p>
    <w:p w14:paraId="52733793" w14:textId="77777777" w:rsidR="00157438" w:rsidRDefault="00000000">
      <w:pPr>
        <w:pStyle w:val="ListParagraph"/>
        <w:numPr>
          <w:ilvl w:val="0"/>
          <w:numId w:val="2"/>
        </w:numPr>
        <w:spacing w:after="60" w:line="276" w:lineRule="auto"/>
      </w:pPr>
      <w:r>
        <w:rPr>
          <w:rFonts w:ascii="Arial" w:eastAsia="Arial" w:hAnsi="Arial" w:cs="Arial"/>
          <w:sz w:val="21"/>
          <w:szCs w:val="21"/>
        </w:rPr>
        <w:t>Your validation rules</w:t>
      </w:r>
    </w:p>
    <w:p w14:paraId="2927D487" w14:textId="77777777" w:rsidR="00157438" w:rsidRDefault="00000000">
      <w:pPr>
        <w:pStyle w:val="ListParagraph"/>
        <w:numPr>
          <w:ilvl w:val="0"/>
          <w:numId w:val="2"/>
        </w:numPr>
        <w:spacing w:after="60" w:line="276" w:lineRule="auto"/>
      </w:pPr>
      <w:r>
        <w:rPr>
          <w:rFonts w:ascii="Arial" w:eastAsia="Arial" w:hAnsi="Arial" w:cs="Arial"/>
          <w:sz w:val="21"/>
          <w:szCs w:val="21"/>
        </w:rPr>
        <w:t>The API endpoints you built</w:t>
      </w:r>
    </w:p>
    <w:p w14:paraId="7810F583" w14:textId="77777777" w:rsidR="00157438" w:rsidRDefault="00000000">
      <w:pPr>
        <w:pStyle w:val="ListParagraph"/>
        <w:numPr>
          <w:ilvl w:val="0"/>
          <w:numId w:val="2"/>
        </w:numPr>
        <w:spacing w:after="60" w:line="276" w:lineRule="auto"/>
      </w:pPr>
      <w:r>
        <w:rPr>
          <w:rFonts w:ascii="Arial" w:eastAsia="Arial" w:hAnsi="Arial" w:cs="Arial"/>
          <w:sz w:val="21"/>
          <w:szCs w:val="21"/>
        </w:rPr>
        <w:t>How you approached testing</w:t>
      </w:r>
    </w:p>
    <w:p w14:paraId="3DA7A4D1" w14:textId="77777777" w:rsidR="00157438" w:rsidRDefault="00000000">
      <w:pPr>
        <w:pStyle w:val="ListParagraph"/>
        <w:numPr>
          <w:ilvl w:val="0"/>
          <w:numId w:val="2"/>
        </w:numPr>
        <w:spacing w:after="60" w:line="276" w:lineRule="auto"/>
      </w:pPr>
      <w:r>
        <w:rPr>
          <w:rFonts w:ascii="Arial" w:eastAsia="Arial" w:hAnsi="Arial" w:cs="Arial"/>
          <w:sz w:val="21"/>
          <w:szCs w:val="21"/>
        </w:rPr>
        <w:t>Known limitations</w:t>
      </w:r>
    </w:p>
    <w:p w14:paraId="636AB413" w14:textId="77777777" w:rsidR="00157438" w:rsidRDefault="00000000">
      <w:pPr>
        <w:pStyle w:val="ListParagraph"/>
        <w:numPr>
          <w:ilvl w:val="0"/>
          <w:numId w:val="2"/>
        </w:numPr>
        <w:spacing w:after="60" w:line="276" w:lineRule="auto"/>
      </w:pPr>
      <w:r>
        <w:rPr>
          <w:rFonts w:ascii="Arial" w:eastAsia="Arial" w:hAnsi="Arial" w:cs="Arial"/>
          <w:sz w:val="21"/>
          <w:szCs w:val="21"/>
        </w:rPr>
        <w:t>What you would improve with more time</w:t>
      </w:r>
    </w:p>
    <w:p w14:paraId="0F8B280E" w14:textId="77777777" w:rsidR="00157438" w:rsidRDefault="00157438">
      <w:pPr>
        <w:spacing w:after="80" w:line="276" w:lineRule="auto"/>
      </w:pPr>
    </w:p>
    <w:p w14:paraId="688C4AD2" w14:textId="77777777" w:rsidR="00157438" w:rsidRDefault="00000000">
      <w:pPr>
        <w:spacing w:after="120" w:line="276" w:lineRule="auto"/>
      </w:pPr>
      <w:r>
        <w:rPr>
          <w:rFonts w:ascii="Arial" w:eastAsia="Arial" w:hAnsi="Arial" w:cs="Arial"/>
          <w:sz w:val="21"/>
          <w:szCs w:val="21"/>
        </w:rPr>
        <w:t>We are not scoring length. A short, honest README that names real limitations is worth more than ten polished pages.</w:t>
      </w:r>
    </w:p>
    <w:p w14:paraId="691F3ACB" w14:textId="77777777" w:rsidR="00157438" w:rsidRDefault="00000000">
      <w:pPr>
        <w:pStyle w:val="Heading1"/>
        <w:spacing w:before="320" w:after="160"/>
      </w:pPr>
      <w:r>
        <w:rPr>
          <w:rFonts w:ascii="Arial" w:eastAsia="Arial" w:hAnsi="Arial" w:cs="Arial"/>
          <w:b/>
          <w:bCs/>
          <w:color w:val="1F3864"/>
          <w:sz w:val="26"/>
          <w:szCs w:val="26"/>
        </w:rPr>
        <w:lastRenderedPageBreak/>
        <w:t>9. Submission</w:t>
      </w:r>
    </w:p>
    <w:p w14:paraId="6E1F7C26" w14:textId="77777777" w:rsidR="00157438" w:rsidRDefault="00000000">
      <w:pPr>
        <w:spacing w:after="100" w:line="276" w:lineRule="auto"/>
      </w:pPr>
      <w:r>
        <w:rPr>
          <w:rFonts w:ascii="Arial" w:eastAsia="Arial" w:hAnsi="Arial" w:cs="Arial"/>
          <w:sz w:val="21"/>
          <w:szCs w:val="21"/>
        </w:rPr>
        <w:t>Send the following to the address in your invitation email:</w:t>
      </w:r>
    </w:p>
    <w:p w14:paraId="48EAA80E" w14:textId="77777777" w:rsidR="00157438" w:rsidRDefault="00000000">
      <w:pPr>
        <w:pStyle w:val="ListParagraph"/>
        <w:numPr>
          <w:ilvl w:val="0"/>
          <w:numId w:val="3"/>
        </w:numPr>
        <w:spacing w:after="60" w:line="276" w:lineRule="auto"/>
      </w:pPr>
      <w:r>
        <w:rPr>
          <w:rFonts w:ascii="Arial" w:eastAsia="Arial" w:hAnsi="Arial" w:cs="Arial"/>
          <w:sz w:val="21"/>
          <w:szCs w:val="21"/>
        </w:rPr>
        <w:t>A link to a private Git repository, shared with the Toucan account given in your invitation email. If your institution does not allow private repository sharing, send a source archive instead. Please do not make your submission public.</w:t>
      </w:r>
    </w:p>
    <w:p w14:paraId="6D3DEA70" w14:textId="77777777" w:rsidR="00157438" w:rsidRDefault="00000000">
      <w:pPr>
        <w:pStyle w:val="ListParagraph"/>
        <w:numPr>
          <w:ilvl w:val="0"/>
          <w:numId w:val="3"/>
        </w:numPr>
        <w:spacing w:after="60" w:line="276" w:lineRule="auto"/>
      </w:pPr>
      <w:r>
        <w:rPr>
          <w:rFonts w:ascii="Arial" w:eastAsia="Arial" w:hAnsi="Arial" w:cs="Arial"/>
          <w:sz w:val="21"/>
          <w:szCs w:val="21"/>
        </w:rPr>
        <w:t>Your README</w:t>
      </w:r>
    </w:p>
    <w:p w14:paraId="7B57C438" w14:textId="77777777" w:rsidR="00157438" w:rsidRDefault="00000000">
      <w:pPr>
        <w:pStyle w:val="ListParagraph"/>
        <w:numPr>
          <w:ilvl w:val="0"/>
          <w:numId w:val="3"/>
        </w:numPr>
        <w:spacing w:after="60" w:line="276" w:lineRule="auto"/>
      </w:pPr>
      <w:r>
        <w:rPr>
          <w:rFonts w:ascii="Arial" w:eastAsia="Arial" w:hAnsi="Arial" w:cs="Arial"/>
          <w:sz w:val="21"/>
          <w:szCs w:val="21"/>
        </w:rPr>
        <w:t>Your AI Usage Disclosure</w:t>
      </w:r>
    </w:p>
    <w:p w14:paraId="710F8A28" w14:textId="77777777" w:rsidR="00157438" w:rsidRDefault="00000000">
      <w:pPr>
        <w:pStyle w:val="ListParagraph"/>
        <w:numPr>
          <w:ilvl w:val="0"/>
          <w:numId w:val="3"/>
        </w:numPr>
        <w:spacing w:after="60" w:line="276" w:lineRule="auto"/>
      </w:pPr>
      <w:r>
        <w:rPr>
          <w:rFonts w:ascii="Arial" w:eastAsia="Arial" w:hAnsi="Arial" w:cs="Arial"/>
          <w:sz w:val="21"/>
          <w:szCs w:val="21"/>
        </w:rPr>
        <w:t>Your test run output, pasted into a text file or into the README</w:t>
      </w:r>
    </w:p>
    <w:p w14:paraId="7C341D6F" w14:textId="77777777" w:rsidR="00157438" w:rsidRDefault="00157438">
      <w:pPr>
        <w:spacing w:after="100" w:line="276" w:lineRule="auto"/>
      </w:pPr>
    </w:p>
    <w:p w14:paraId="765A23BB" w14:textId="77777777" w:rsidR="00157438" w:rsidRDefault="00000000">
      <w:pPr>
        <w:spacing w:after="120" w:line="276" w:lineRule="auto"/>
      </w:pPr>
      <w:r>
        <w:rPr>
          <w:rFonts w:ascii="Arial" w:eastAsia="Arial" w:hAnsi="Arial" w:cs="Arial"/>
          <w:sz w:val="21"/>
          <w:szCs w:val="21"/>
        </w:rPr>
        <w:t xml:space="preserve">Your project must build and its tests must pass from a clean clone </w:t>
      </w:r>
      <w:proofErr w:type="gramStart"/>
      <w:r>
        <w:rPr>
          <w:rFonts w:ascii="Arial" w:eastAsia="Arial" w:hAnsi="Arial" w:cs="Arial"/>
          <w:sz w:val="21"/>
          <w:szCs w:val="21"/>
        </w:rPr>
        <w:t xml:space="preserve">using </w:t>
      </w:r>
      <w:r>
        <w:rPr>
          <w:rFonts w:ascii="Consolas" w:eastAsia="Consolas" w:hAnsi="Consolas" w:cs="Consolas"/>
          <w:b/>
          <w:bCs/>
          <w:sz w:val="21"/>
          <w:szCs w:val="21"/>
        </w:rPr>
        <w:t>.</w:t>
      </w:r>
      <w:proofErr w:type="gramEnd"/>
      <w:r>
        <w:rPr>
          <w:rFonts w:ascii="Consolas" w:eastAsia="Consolas" w:hAnsi="Consolas" w:cs="Consolas"/>
          <w:b/>
          <w:bCs/>
          <w:sz w:val="21"/>
          <w:szCs w:val="21"/>
        </w:rPr>
        <w:t>/</w:t>
      </w:r>
      <w:proofErr w:type="spellStart"/>
      <w:r>
        <w:rPr>
          <w:rFonts w:ascii="Consolas" w:eastAsia="Consolas" w:hAnsi="Consolas" w:cs="Consolas"/>
          <w:b/>
          <w:bCs/>
          <w:sz w:val="21"/>
          <w:szCs w:val="21"/>
        </w:rPr>
        <w:t>mvnw</w:t>
      </w:r>
      <w:proofErr w:type="spellEnd"/>
      <w:r>
        <w:rPr>
          <w:rFonts w:ascii="Consolas" w:eastAsia="Consolas" w:hAnsi="Consolas" w:cs="Consolas"/>
          <w:b/>
          <w:bCs/>
          <w:sz w:val="21"/>
          <w:szCs w:val="21"/>
        </w:rPr>
        <w:t xml:space="preserve"> clean test</w:t>
      </w:r>
      <w:r>
        <w:rPr>
          <w:rFonts w:ascii="Arial" w:eastAsia="Arial" w:hAnsi="Arial" w:cs="Arial"/>
          <w:sz w:val="21"/>
          <w:szCs w:val="21"/>
        </w:rPr>
        <w:t>, with no manual setup. We will run this. A submission that does not build cannot be reviewed.</w:t>
      </w:r>
    </w:p>
    <w:p w14:paraId="7B19B93D" w14:textId="77777777" w:rsidR="00157438" w:rsidRDefault="00000000">
      <w:pPr>
        <w:spacing w:after="120" w:line="276" w:lineRule="auto"/>
      </w:pPr>
      <w:r>
        <w:rPr>
          <w:rFonts w:ascii="Arial" w:eastAsia="Arial" w:hAnsi="Arial" w:cs="Arial"/>
          <w:sz w:val="21"/>
          <w:szCs w:val="21"/>
        </w:rPr>
        <w:t>Commit as you go rather than in one final push. A repository with a real commit history is worth more to us than a tidy one.</w:t>
      </w:r>
    </w:p>
    <w:p w14:paraId="24E44030" w14:textId="77777777" w:rsidR="00157438" w:rsidRDefault="00000000">
      <w:pPr>
        <w:pStyle w:val="Heading1"/>
        <w:spacing w:before="320" w:after="160"/>
      </w:pPr>
      <w:r>
        <w:rPr>
          <w:rFonts w:ascii="Arial" w:eastAsia="Arial" w:hAnsi="Arial" w:cs="Arial"/>
          <w:b/>
          <w:bCs/>
          <w:color w:val="1F3864"/>
          <w:sz w:val="26"/>
          <w:szCs w:val="26"/>
        </w:rPr>
        <w:t>10. Your assigned variant</w:t>
      </w:r>
    </w:p>
    <w:p w14:paraId="637F41FC" w14:textId="77777777" w:rsidR="00157438" w:rsidRDefault="00000000">
      <w:pPr>
        <w:spacing w:after="120" w:line="276" w:lineRule="auto"/>
      </w:pPr>
      <w:r>
        <w:rPr>
          <w:rFonts w:ascii="Arial" w:eastAsia="Arial" w:hAnsi="Arial" w:cs="Arial"/>
          <w:sz w:val="21"/>
          <w:szCs w:val="21"/>
        </w:rPr>
        <w:t>Each candidate receives a small variation on the requirements — a different set of permitted currencies, a different maximum amount, different transaction types, or one different validation rule. Your variant is stated in your invitation email.</w:t>
      </w:r>
    </w:p>
    <w:p w14:paraId="24134481" w14:textId="77777777" w:rsidR="00157438" w:rsidRDefault="00000000">
      <w:pPr>
        <w:spacing w:after="120" w:line="276" w:lineRule="auto"/>
      </w:pPr>
      <w:r>
        <w:rPr>
          <w:rFonts w:ascii="Arial" w:eastAsia="Arial" w:hAnsi="Arial" w:cs="Arial"/>
          <w:sz w:val="21"/>
          <w:szCs w:val="21"/>
        </w:rPr>
        <w:t>Build to your own variant. The exercise and the standard of assessment are identical for everyone.</w:t>
      </w:r>
    </w:p>
    <w:p w14:paraId="1237C82E" w14:textId="77777777" w:rsidR="00157438" w:rsidRDefault="00000000">
      <w:pPr>
        <w:pStyle w:val="Heading1"/>
        <w:spacing w:before="320" w:after="160"/>
      </w:pPr>
      <w:r>
        <w:rPr>
          <w:rFonts w:ascii="Arial" w:eastAsia="Arial" w:hAnsi="Arial" w:cs="Arial"/>
          <w:b/>
          <w:bCs/>
          <w:color w:val="1F3864"/>
          <w:sz w:val="26"/>
          <w:szCs w:val="26"/>
        </w:rPr>
        <w:t>11. How your submission will be assessed</w:t>
      </w:r>
    </w:p>
    <w:p w14:paraId="010752D9" w14:textId="77777777" w:rsidR="00157438" w:rsidRDefault="00000000">
      <w:pPr>
        <w:spacing w:after="100" w:line="276" w:lineRule="auto"/>
      </w:pPr>
      <w:r>
        <w:rPr>
          <w:rFonts w:ascii="Arial" w:eastAsia="Arial" w:hAnsi="Arial" w:cs="Arial"/>
          <w:sz w:val="21"/>
          <w:szCs w:val="21"/>
        </w:rPr>
        <w:t>In rough order of weight: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00"/>
      </w:tblGrid>
      <w:tr w:rsidR="00157438" w14:paraId="743DBCE9" w14:textId="77777777">
        <w:trPr>
          <w:tblHeader/>
        </w:trPr>
        <w:tc>
          <w:tcPr>
            <w:tcW w:w="3000" w:type="dxa"/>
            <w:shd w:val="clear" w:color="auto" w:fill="DCE6F1"/>
            <w:tcMar>
              <w:top w:w="80" w:type="dxa"/>
              <w:left w:w="120" w:type="dxa"/>
              <w:bottom w:w="80" w:type="dxa"/>
              <w:right w:w="120" w:type="dxa"/>
            </w:tcMar>
          </w:tcPr>
          <w:p w14:paraId="110202E9" w14:textId="77777777" w:rsidR="00157438" w:rsidRDefault="00000000">
            <w:r>
              <w:rPr>
                <w:rFonts w:ascii="Arial" w:eastAsia="Arial" w:hAnsi="Arial" w:cs="Arial"/>
                <w:b/>
                <w:bCs/>
              </w:rPr>
              <w:t>What we look at</w:t>
            </w:r>
          </w:p>
        </w:tc>
        <w:tc>
          <w:tcPr>
            <w:tcW w:w="2300" w:type="dxa"/>
            <w:shd w:val="clear" w:color="auto" w:fill="DCE6F1"/>
            <w:tcMar>
              <w:top w:w="80" w:type="dxa"/>
              <w:left w:w="120" w:type="dxa"/>
              <w:bottom w:w="80" w:type="dxa"/>
              <w:right w:w="120" w:type="dxa"/>
            </w:tcMar>
          </w:tcPr>
          <w:p w14:paraId="15366157" w14:textId="77777777" w:rsidR="00157438" w:rsidRDefault="00000000">
            <w:r>
              <w:rPr>
                <w:rFonts w:ascii="Arial" w:eastAsia="Arial" w:hAnsi="Arial" w:cs="Arial"/>
                <w:b/>
                <w:bCs/>
              </w:rPr>
              <w:t>Weight</w:t>
            </w:r>
          </w:p>
        </w:tc>
        <w:tc>
          <w:tcPr>
            <w:tcW w:w="3700" w:type="dxa"/>
            <w:shd w:val="clear" w:color="auto" w:fill="DCE6F1"/>
            <w:tcMar>
              <w:top w:w="80" w:type="dxa"/>
              <w:left w:w="120" w:type="dxa"/>
              <w:bottom w:w="80" w:type="dxa"/>
              <w:right w:w="120" w:type="dxa"/>
            </w:tcMar>
          </w:tcPr>
          <w:p w14:paraId="62410A87" w14:textId="77777777" w:rsidR="00157438" w:rsidRDefault="00000000">
            <w:r>
              <w:rPr>
                <w:rFonts w:ascii="Arial" w:eastAsia="Arial" w:hAnsi="Arial" w:cs="Arial"/>
                <w:b/>
                <w:bCs/>
              </w:rPr>
              <w:t>What we mean</w:t>
            </w:r>
          </w:p>
        </w:tc>
      </w:tr>
      <w:tr w:rsidR="00157438" w14:paraId="2C7BFC2E" w14:textId="77777777">
        <w:tc>
          <w:tcPr>
            <w:tcW w:w="3000" w:type="dxa"/>
            <w:tcMar>
              <w:top w:w="80" w:type="dxa"/>
              <w:left w:w="120" w:type="dxa"/>
              <w:bottom w:w="80" w:type="dxa"/>
              <w:right w:w="120" w:type="dxa"/>
            </w:tcMar>
          </w:tcPr>
          <w:p w14:paraId="7F853352" w14:textId="77777777" w:rsidR="00157438" w:rsidRDefault="00000000">
            <w:r>
              <w:rPr>
                <w:rFonts w:ascii="Arial" w:eastAsia="Arial" w:hAnsi="Arial" w:cs="Arial"/>
              </w:rPr>
              <w:t>Does it work</w:t>
            </w:r>
          </w:p>
        </w:tc>
        <w:tc>
          <w:tcPr>
            <w:tcW w:w="2300" w:type="dxa"/>
            <w:tcMar>
              <w:top w:w="80" w:type="dxa"/>
              <w:left w:w="120" w:type="dxa"/>
              <w:bottom w:w="80" w:type="dxa"/>
              <w:right w:w="120" w:type="dxa"/>
            </w:tcMar>
          </w:tcPr>
          <w:p w14:paraId="340EDA95" w14:textId="77777777" w:rsidR="00157438" w:rsidRDefault="00000000">
            <w:r>
              <w:rPr>
                <w:rFonts w:ascii="Arial" w:eastAsia="Arial" w:hAnsi="Arial" w:cs="Arial"/>
              </w:rPr>
              <w:t>High</w:t>
            </w:r>
          </w:p>
        </w:tc>
        <w:tc>
          <w:tcPr>
            <w:tcW w:w="3700" w:type="dxa"/>
            <w:tcMar>
              <w:top w:w="80" w:type="dxa"/>
              <w:left w:w="120" w:type="dxa"/>
              <w:bottom w:w="80" w:type="dxa"/>
              <w:right w:w="120" w:type="dxa"/>
            </w:tcMar>
          </w:tcPr>
          <w:p w14:paraId="38E46178" w14:textId="77777777" w:rsidR="00157438" w:rsidRDefault="00000000">
            <w:r>
              <w:rPr>
                <w:rFonts w:ascii="Arial" w:eastAsia="Arial" w:hAnsi="Arial" w:cs="Arial"/>
              </w:rPr>
              <w:t>Builds, runs, four operations behave correctly</w:t>
            </w:r>
          </w:p>
        </w:tc>
      </w:tr>
      <w:tr w:rsidR="00157438" w14:paraId="19D027BB" w14:textId="77777777">
        <w:tc>
          <w:tcPr>
            <w:tcW w:w="3000" w:type="dxa"/>
            <w:tcMar>
              <w:top w:w="80" w:type="dxa"/>
              <w:left w:w="120" w:type="dxa"/>
              <w:bottom w:w="80" w:type="dxa"/>
              <w:right w:w="120" w:type="dxa"/>
            </w:tcMar>
          </w:tcPr>
          <w:p w14:paraId="2B864468" w14:textId="77777777" w:rsidR="00157438" w:rsidRDefault="00000000">
            <w:r>
              <w:rPr>
                <w:rFonts w:ascii="Arial" w:eastAsia="Arial" w:hAnsi="Arial" w:cs="Arial"/>
              </w:rPr>
              <w:t>Java fundamentals</w:t>
            </w:r>
          </w:p>
        </w:tc>
        <w:tc>
          <w:tcPr>
            <w:tcW w:w="2300" w:type="dxa"/>
            <w:tcMar>
              <w:top w:w="80" w:type="dxa"/>
              <w:left w:w="120" w:type="dxa"/>
              <w:bottom w:w="80" w:type="dxa"/>
              <w:right w:w="120" w:type="dxa"/>
            </w:tcMar>
          </w:tcPr>
          <w:p w14:paraId="58FB1F7F" w14:textId="77777777" w:rsidR="00157438" w:rsidRDefault="00000000">
            <w:r>
              <w:rPr>
                <w:rFonts w:ascii="Arial" w:eastAsia="Arial" w:hAnsi="Arial" w:cs="Arial"/>
              </w:rPr>
              <w:t>High</w:t>
            </w:r>
          </w:p>
        </w:tc>
        <w:tc>
          <w:tcPr>
            <w:tcW w:w="3700" w:type="dxa"/>
            <w:tcMar>
              <w:top w:w="80" w:type="dxa"/>
              <w:left w:w="120" w:type="dxa"/>
              <w:bottom w:w="80" w:type="dxa"/>
              <w:right w:w="120" w:type="dxa"/>
            </w:tcMar>
          </w:tcPr>
          <w:p w14:paraId="34F4438C" w14:textId="77777777" w:rsidR="00157438" w:rsidRDefault="00000000">
            <w:r>
              <w:rPr>
                <w:rFonts w:ascii="Arial" w:eastAsia="Arial" w:hAnsi="Arial" w:cs="Arial"/>
              </w:rPr>
              <w:t>Clear classes and methods, sensible use of the language</w:t>
            </w:r>
          </w:p>
        </w:tc>
      </w:tr>
      <w:tr w:rsidR="00157438" w14:paraId="2D706A47" w14:textId="77777777">
        <w:tc>
          <w:tcPr>
            <w:tcW w:w="3000" w:type="dxa"/>
            <w:tcMar>
              <w:top w:w="80" w:type="dxa"/>
              <w:left w:w="120" w:type="dxa"/>
              <w:bottom w:w="80" w:type="dxa"/>
              <w:right w:w="120" w:type="dxa"/>
            </w:tcMar>
          </w:tcPr>
          <w:p w14:paraId="6190EA8D" w14:textId="77777777" w:rsidR="00157438" w:rsidRDefault="00000000">
            <w:r>
              <w:rPr>
                <w:rFonts w:ascii="Arial" w:eastAsia="Arial" w:hAnsi="Arial" w:cs="Arial"/>
              </w:rPr>
              <w:t>Validation and error handling</w:t>
            </w:r>
          </w:p>
        </w:tc>
        <w:tc>
          <w:tcPr>
            <w:tcW w:w="2300" w:type="dxa"/>
            <w:tcMar>
              <w:top w:w="80" w:type="dxa"/>
              <w:left w:w="120" w:type="dxa"/>
              <w:bottom w:w="80" w:type="dxa"/>
              <w:right w:w="120" w:type="dxa"/>
            </w:tcMar>
          </w:tcPr>
          <w:p w14:paraId="0F831737" w14:textId="77777777" w:rsidR="00157438" w:rsidRDefault="00000000">
            <w:r>
              <w:rPr>
                <w:rFonts w:ascii="Arial" w:eastAsia="Arial" w:hAnsi="Arial" w:cs="Arial"/>
              </w:rPr>
              <w:t>High</w:t>
            </w:r>
          </w:p>
        </w:tc>
        <w:tc>
          <w:tcPr>
            <w:tcW w:w="3700" w:type="dxa"/>
            <w:tcMar>
              <w:top w:w="80" w:type="dxa"/>
              <w:left w:w="120" w:type="dxa"/>
              <w:bottom w:w="80" w:type="dxa"/>
              <w:right w:w="120" w:type="dxa"/>
            </w:tcMar>
          </w:tcPr>
          <w:p w14:paraId="331E535A" w14:textId="77777777" w:rsidR="00157438" w:rsidRDefault="00000000">
            <w:r>
              <w:rPr>
                <w:rFonts w:ascii="Arial" w:eastAsia="Arial" w:hAnsi="Arial" w:cs="Arial"/>
              </w:rPr>
              <w:t>Bad input handled deliberately, not accidentally</w:t>
            </w:r>
          </w:p>
        </w:tc>
      </w:tr>
      <w:tr w:rsidR="00157438" w14:paraId="21D4B4B7" w14:textId="77777777">
        <w:tc>
          <w:tcPr>
            <w:tcW w:w="3000" w:type="dxa"/>
            <w:tcMar>
              <w:top w:w="80" w:type="dxa"/>
              <w:left w:w="120" w:type="dxa"/>
              <w:bottom w:w="80" w:type="dxa"/>
              <w:right w:w="120" w:type="dxa"/>
            </w:tcMar>
          </w:tcPr>
          <w:p w14:paraId="4CAA03AD" w14:textId="77777777" w:rsidR="00157438" w:rsidRDefault="00000000">
            <w:r>
              <w:rPr>
                <w:rFonts w:ascii="Arial" w:eastAsia="Arial" w:hAnsi="Arial" w:cs="Arial"/>
              </w:rPr>
              <w:t>Testing</w:t>
            </w:r>
          </w:p>
        </w:tc>
        <w:tc>
          <w:tcPr>
            <w:tcW w:w="2300" w:type="dxa"/>
            <w:tcMar>
              <w:top w:w="80" w:type="dxa"/>
              <w:left w:w="120" w:type="dxa"/>
              <w:bottom w:w="80" w:type="dxa"/>
              <w:right w:w="120" w:type="dxa"/>
            </w:tcMar>
          </w:tcPr>
          <w:p w14:paraId="315BF48B" w14:textId="77777777" w:rsidR="00157438" w:rsidRDefault="00000000">
            <w:r>
              <w:rPr>
                <w:rFonts w:ascii="Arial" w:eastAsia="Arial" w:hAnsi="Arial" w:cs="Arial"/>
              </w:rPr>
              <w:t>Medium</w:t>
            </w:r>
          </w:p>
        </w:tc>
        <w:tc>
          <w:tcPr>
            <w:tcW w:w="3700" w:type="dxa"/>
            <w:tcMar>
              <w:top w:w="80" w:type="dxa"/>
              <w:left w:w="120" w:type="dxa"/>
              <w:bottom w:w="80" w:type="dxa"/>
              <w:right w:w="120" w:type="dxa"/>
            </w:tcMar>
          </w:tcPr>
          <w:p w14:paraId="2FC1332B" w14:textId="77777777" w:rsidR="00157438" w:rsidRDefault="00000000">
            <w:r>
              <w:rPr>
                <w:rFonts w:ascii="Arial" w:eastAsia="Arial" w:hAnsi="Arial" w:cs="Arial"/>
              </w:rPr>
              <w:t>Tests that check something that matters</w:t>
            </w:r>
          </w:p>
        </w:tc>
      </w:tr>
      <w:tr w:rsidR="00157438" w14:paraId="32139D8B" w14:textId="77777777">
        <w:tc>
          <w:tcPr>
            <w:tcW w:w="3000" w:type="dxa"/>
            <w:tcMar>
              <w:top w:w="80" w:type="dxa"/>
              <w:left w:w="120" w:type="dxa"/>
              <w:bottom w:w="80" w:type="dxa"/>
              <w:right w:w="120" w:type="dxa"/>
            </w:tcMar>
          </w:tcPr>
          <w:p w14:paraId="78259DE1" w14:textId="77777777" w:rsidR="00157438" w:rsidRDefault="00000000">
            <w:r>
              <w:rPr>
                <w:rFonts w:ascii="Arial" w:eastAsia="Arial" w:hAnsi="Arial" w:cs="Arial"/>
              </w:rPr>
              <w:t>Structure and readability</w:t>
            </w:r>
          </w:p>
        </w:tc>
        <w:tc>
          <w:tcPr>
            <w:tcW w:w="2300" w:type="dxa"/>
            <w:tcMar>
              <w:top w:w="80" w:type="dxa"/>
              <w:left w:w="120" w:type="dxa"/>
              <w:bottom w:w="80" w:type="dxa"/>
              <w:right w:w="120" w:type="dxa"/>
            </w:tcMar>
          </w:tcPr>
          <w:p w14:paraId="5626B2EE" w14:textId="77777777" w:rsidR="00157438" w:rsidRDefault="00000000">
            <w:r>
              <w:rPr>
                <w:rFonts w:ascii="Arial" w:eastAsia="Arial" w:hAnsi="Arial" w:cs="Arial"/>
              </w:rPr>
              <w:t>Medium</w:t>
            </w:r>
          </w:p>
        </w:tc>
        <w:tc>
          <w:tcPr>
            <w:tcW w:w="3700" w:type="dxa"/>
            <w:tcMar>
              <w:top w:w="80" w:type="dxa"/>
              <w:left w:w="120" w:type="dxa"/>
              <w:bottom w:w="80" w:type="dxa"/>
              <w:right w:w="120" w:type="dxa"/>
            </w:tcMar>
          </w:tcPr>
          <w:p w14:paraId="25AB2769" w14:textId="77777777" w:rsidR="00157438" w:rsidRDefault="00000000">
            <w:r>
              <w:rPr>
                <w:rFonts w:ascii="Arial" w:eastAsia="Arial" w:hAnsi="Arial" w:cs="Arial"/>
              </w:rPr>
              <w:t>Code another engineer could pick up</w:t>
            </w:r>
          </w:p>
        </w:tc>
      </w:tr>
      <w:tr w:rsidR="00157438" w14:paraId="736C52E5" w14:textId="77777777">
        <w:tc>
          <w:tcPr>
            <w:tcW w:w="3000" w:type="dxa"/>
            <w:tcMar>
              <w:top w:w="80" w:type="dxa"/>
              <w:left w:w="120" w:type="dxa"/>
              <w:bottom w:w="80" w:type="dxa"/>
              <w:right w:w="120" w:type="dxa"/>
            </w:tcMar>
          </w:tcPr>
          <w:p w14:paraId="358FB264" w14:textId="77777777" w:rsidR="00157438" w:rsidRDefault="00000000">
            <w:r>
              <w:rPr>
                <w:rFonts w:ascii="Arial" w:eastAsia="Arial" w:hAnsi="Arial" w:cs="Arial"/>
              </w:rPr>
              <w:t>Documentation and honesty</w:t>
            </w:r>
          </w:p>
        </w:tc>
        <w:tc>
          <w:tcPr>
            <w:tcW w:w="2300" w:type="dxa"/>
            <w:tcMar>
              <w:top w:w="80" w:type="dxa"/>
              <w:left w:w="120" w:type="dxa"/>
              <w:bottom w:w="80" w:type="dxa"/>
              <w:right w:w="120" w:type="dxa"/>
            </w:tcMar>
          </w:tcPr>
          <w:p w14:paraId="64BB7873" w14:textId="77777777" w:rsidR="00157438" w:rsidRDefault="00000000">
            <w:r>
              <w:rPr>
                <w:rFonts w:ascii="Arial" w:eastAsia="Arial" w:hAnsi="Arial" w:cs="Arial"/>
              </w:rPr>
              <w:t>Medium</w:t>
            </w:r>
          </w:p>
        </w:tc>
        <w:tc>
          <w:tcPr>
            <w:tcW w:w="3700" w:type="dxa"/>
            <w:tcMar>
              <w:top w:w="80" w:type="dxa"/>
              <w:left w:w="120" w:type="dxa"/>
              <w:bottom w:w="80" w:type="dxa"/>
              <w:right w:w="120" w:type="dxa"/>
            </w:tcMar>
          </w:tcPr>
          <w:p w14:paraId="0708B09E" w14:textId="77777777" w:rsidR="00157438" w:rsidRDefault="00000000">
            <w:r>
              <w:rPr>
                <w:rFonts w:ascii="Arial" w:eastAsia="Arial" w:hAnsi="Arial" w:cs="Arial"/>
              </w:rPr>
              <w:t>Clear README, limitations named openly</w:t>
            </w:r>
          </w:p>
        </w:tc>
      </w:tr>
    </w:tbl>
    <w:p w14:paraId="1DB50F8F" w14:textId="77777777" w:rsidR="00157438" w:rsidRDefault="00157438">
      <w:pPr>
        <w:spacing w:after="120" w:line="276" w:lineRule="auto"/>
      </w:pPr>
    </w:p>
    <w:p w14:paraId="462297DF" w14:textId="77777777" w:rsidR="00157438" w:rsidRDefault="00000000">
      <w:pPr>
        <w:spacing w:after="120" w:line="276" w:lineRule="auto"/>
      </w:pPr>
      <w:r>
        <w:rPr>
          <w:rFonts w:ascii="Arial" w:eastAsia="Arial" w:hAnsi="Arial" w:cs="Arial"/>
          <w:sz w:val="21"/>
          <w:szCs w:val="21"/>
        </w:rPr>
        <w:t>We are not assessing your college, CGPA, written-test score, framework sophistication, UI appearance, documentation length or competitive programming ability. Reviewers will not be shown your academic record.</w:t>
      </w:r>
    </w:p>
    <w:p w14:paraId="38292552" w14:textId="77777777" w:rsidR="00157438" w:rsidRDefault="00000000">
      <w:pPr>
        <w:pStyle w:val="Heading1"/>
        <w:spacing w:before="320" w:after="160"/>
      </w:pPr>
      <w:r>
        <w:rPr>
          <w:rFonts w:ascii="Arial" w:eastAsia="Arial" w:hAnsi="Arial" w:cs="Arial"/>
          <w:b/>
          <w:bCs/>
          <w:color w:val="1F3864"/>
          <w:sz w:val="26"/>
          <w:szCs w:val="26"/>
        </w:rPr>
        <w:t>12. The technical interview</w:t>
      </w:r>
    </w:p>
    <w:p w14:paraId="1D89966E" w14:textId="148E69F4" w:rsidR="00157438" w:rsidRDefault="00000000">
      <w:pPr>
        <w:spacing w:after="100" w:line="276" w:lineRule="auto"/>
      </w:pPr>
      <w:r>
        <w:rPr>
          <w:rFonts w:ascii="Arial" w:eastAsia="Arial" w:hAnsi="Arial" w:cs="Arial"/>
          <w:sz w:val="21"/>
          <w:szCs w:val="21"/>
        </w:rPr>
        <w:t>Candidates who progress will have a short technical discussion online</w:t>
      </w:r>
      <w:r w:rsidR="00CB53B4">
        <w:rPr>
          <w:rFonts w:ascii="Arial" w:eastAsia="Arial" w:hAnsi="Arial" w:cs="Arial"/>
          <w:sz w:val="21"/>
          <w:szCs w:val="21"/>
        </w:rPr>
        <w:t xml:space="preserve"> / In perosn</w:t>
      </w:r>
      <w:r>
        <w:rPr>
          <w:rFonts w:ascii="Arial" w:eastAsia="Arial" w:hAnsi="Arial" w:cs="Arial"/>
          <w:sz w:val="21"/>
          <w:szCs w:val="21"/>
        </w:rPr>
        <w:t>, based entirely on the application you submitted. Expect to:</w:t>
      </w:r>
    </w:p>
    <w:p w14:paraId="425CB30E" w14:textId="77777777" w:rsidR="00157438" w:rsidRDefault="00000000">
      <w:pPr>
        <w:pStyle w:val="ListParagraph"/>
        <w:numPr>
          <w:ilvl w:val="0"/>
          <w:numId w:val="2"/>
        </w:numPr>
        <w:spacing w:after="60" w:line="276" w:lineRule="auto"/>
      </w:pPr>
      <w:r>
        <w:rPr>
          <w:rFonts w:ascii="Arial" w:eastAsia="Arial" w:hAnsi="Arial" w:cs="Arial"/>
          <w:sz w:val="21"/>
          <w:szCs w:val="21"/>
        </w:rPr>
        <w:t>Walk through what you built and why</w:t>
      </w:r>
    </w:p>
    <w:p w14:paraId="794E09A8" w14:textId="77777777" w:rsidR="00157438" w:rsidRDefault="00000000">
      <w:pPr>
        <w:pStyle w:val="ListParagraph"/>
        <w:numPr>
          <w:ilvl w:val="0"/>
          <w:numId w:val="2"/>
        </w:numPr>
        <w:spacing w:after="60" w:line="276" w:lineRule="auto"/>
      </w:pPr>
      <w:r>
        <w:rPr>
          <w:rFonts w:ascii="Arial" w:eastAsia="Arial" w:hAnsi="Arial" w:cs="Arial"/>
          <w:sz w:val="21"/>
          <w:szCs w:val="21"/>
        </w:rPr>
        <w:lastRenderedPageBreak/>
        <w:t>Explain specific classes, methods and decisions</w:t>
      </w:r>
    </w:p>
    <w:p w14:paraId="41D56F9C" w14:textId="77777777" w:rsidR="00157438" w:rsidRDefault="00000000">
      <w:pPr>
        <w:pStyle w:val="ListParagraph"/>
        <w:numPr>
          <w:ilvl w:val="0"/>
          <w:numId w:val="2"/>
        </w:numPr>
        <w:spacing w:after="60" w:line="276" w:lineRule="auto"/>
      </w:pPr>
      <w:r>
        <w:rPr>
          <w:rFonts w:ascii="Arial" w:eastAsia="Arial" w:hAnsi="Arial" w:cs="Arial"/>
          <w:sz w:val="21"/>
          <w:szCs w:val="21"/>
        </w:rPr>
        <w:t>Talk about the limitations of your own solution</w:t>
      </w:r>
    </w:p>
    <w:p w14:paraId="34279DFF" w14:textId="77777777" w:rsidR="00157438" w:rsidRDefault="00000000">
      <w:pPr>
        <w:pStyle w:val="ListParagraph"/>
        <w:numPr>
          <w:ilvl w:val="0"/>
          <w:numId w:val="2"/>
        </w:numPr>
        <w:spacing w:after="60" w:line="276" w:lineRule="auto"/>
      </w:pPr>
      <w:r>
        <w:rPr>
          <w:rFonts w:ascii="Arial" w:eastAsia="Arial" w:hAnsi="Arial" w:cs="Arial"/>
          <w:sz w:val="21"/>
          <w:szCs w:val="21"/>
        </w:rPr>
        <w:t>Find and fix a problem in your code, live</w:t>
      </w:r>
    </w:p>
    <w:p w14:paraId="6EE50FCF" w14:textId="77777777" w:rsidR="00157438" w:rsidRDefault="00000000">
      <w:pPr>
        <w:pStyle w:val="ListParagraph"/>
        <w:numPr>
          <w:ilvl w:val="0"/>
          <w:numId w:val="2"/>
        </w:numPr>
        <w:spacing w:after="60" w:line="276" w:lineRule="auto"/>
      </w:pPr>
      <w:r>
        <w:rPr>
          <w:rFonts w:ascii="Arial" w:eastAsia="Arial" w:hAnsi="Arial" w:cs="Arial"/>
          <w:sz w:val="21"/>
          <w:szCs w:val="21"/>
        </w:rPr>
        <w:t>Make a small change to your application, live</w:t>
      </w:r>
    </w:p>
    <w:p w14:paraId="649C5FAC" w14:textId="77777777" w:rsidR="00157438" w:rsidRDefault="00000000">
      <w:pPr>
        <w:pStyle w:val="ListParagraph"/>
        <w:numPr>
          <w:ilvl w:val="0"/>
          <w:numId w:val="2"/>
        </w:numPr>
        <w:spacing w:after="60" w:line="276" w:lineRule="auto"/>
      </w:pPr>
      <w:r>
        <w:rPr>
          <w:rFonts w:ascii="Arial" w:eastAsia="Arial" w:hAnsi="Arial" w:cs="Arial"/>
          <w:sz w:val="21"/>
          <w:szCs w:val="21"/>
        </w:rPr>
        <w:t>Explain or add a test</w:t>
      </w:r>
    </w:p>
    <w:p w14:paraId="5E0F43D7" w14:textId="77777777" w:rsidR="00157438" w:rsidRDefault="00157438">
      <w:pPr>
        <w:spacing w:after="100" w:line="276" w:lineRule="auto"/>
      </w:pPr>
    </w:p>
    <w:p w14:paraId="0AAA80B3" w14:textId="77777777" w:rsidR="00157438" w:rsidRDefault="00000000">
      <w:pPr>
        <w:spacing w:after="120" w:line="276" w:lineRule="auto"/>
      </w:pPr>
      <w:r>
        <w:rPr>
          <w:rFonts w:ascii="Arial" w:eastAsia="Arial" w:hAnsi="Arial" w:cs="Arial"/>
          <w:sz w:val="21"/>
          <w:szCs w:val="21"/>
        </w:rPr>
        <w:t xml:space="preserve">Have your environment working and your project running before the </w:t>
      </w:r>
      <w:proofErr w:type="gramStart"/>
      <w:r>
        <w:rPr>
          <w:rFonts w:ascii="Arial" w:eastAsia="Arial" w:hAnsi="Arial" w:cs="Arial"/>
          <w:sz w:val="21"/>
          <w:szCs w:val="21"/>
        </w:rPr>
        <w:t>session, and</w:t>
      </w:r>
      <w:proofErr w:type="gramEnd"/>
      <w:r>
        <w:rPr>
          <w:rFonts w:ascii="Arial" w:eastAsia="Arial" w:hAnsi="Arial" w:cs="Arial"/>
          <w:sz w:val="21"/>
          <w:szCs w:val="21"/>
        </w:rPr>
        <w:t xml:space="preserve"> </w:t>
      </w:r>
      <w:r>
        <w:rPr>
          <w:rFonts w:ascii="Arial" w:eastAsia="Arial" w:hAnsi="Arial" w:cs="Arial"/>
          <w:b/>
          <w:bCs/>
          <w:sz w:val="21"/>
          <w:szCs w:val="21"/>
        </w:rPr>
        <w:t>join from the machine you built it on.</w:t>
      </w:r>
    </w:p>
    <w:p w14:paraId="4A181497" w14:textId="77777777" w:rsidR="00157438" w:rsidRDefault="00157438">
      <w:pPr>
        <w:pBdr>
          <w:bottom w:val="single" w:sz="6" w:space="1" w:color="BFBFBF"/>
        </w:pBdr>
        <w:spacing w:before="160" w:after="160"/>
      </w:pPr>
    </w:p>
    <w:p w14:paraId="18DABC39" w14:textId="77777777" w:rsidR="00157438" w:rsidRDefault="00000000">
      <w:pPr>
        <w:spacing w:after="60" w:line="276" w:lineRule="auto"/>
      </w:pPr>
      <w:r>
        <w:rPr>
          <w:rFonts w:ascii="Arial" w:eastAsia="Arial" w:hAnsi="Arial" w:cs="Arial"/>
          <w:i/>
          <w:iCs/>
          <w:sz w:val="21"/>
          <w:szCs w:val="21"/>
        </w:rPr>
        <w:t>If any part of this document is unclear, write to us. Asking a sensible clarifying question will not count against you.</w:t>
      </w:r>
    </w:p>
    <w:p w14:paraId="1A73A89B" w14:textId="77777777" w:rsidR="00157438" w:rsidRDefault="00000000">
      <w:pPr>
        <w:spacing w:after="120" w:line="276" w:lineRule="auto"/>
      </w:pPr>
      <w:r>
        <w:rPr>
          <w:rFonts w:ascii="Arial" w:eastAsia="Arial" w:hAnsi="Arial" w:cs="Arial"/>
          <w:i/>
          <w:iCs/>
          <w:sz w:val="21"/>
          <w:szCs w:val="21"/>
        </w:rPr>
        <w:t>Good luck.</w:t>
      </w:r>
    </w:p>
    <w:sectPr w:rsidR="0015743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D4D75"/>
    <w:multiLevelType w:val="hybridMultilevel"/>
    <w:tmpl w:val="A4B897FC"/>
    <w:lvl w:ilvl="0" w:tplc="41FCB7C2">
      <w:start w:val="1"/>
      <w:numFmt w:val="bullet"/>
      <w:lvlText w:val="•"/>
      <w:lvlJc w:val="left"/>
      <w:pPr>
        <w:ind w:left="431" w:hanging="288"/>
      </w:pPr>
    </w:lvl>
    <w:lvl w:ilvl="1" w:tplc="2858372C">
      <w:start w:val="1"/>
      <w:numFmt w:val="bullet"/>
      <w:lvlText w:val="◦"/>
      <w:lvlJc w:val="left"/>
      <w:pPr>
        <w:ind w:left="863" w:hanging="288"/>
      </w:pPr>
    </w:lvl>
    <w:lvl w:ilvl="2" w:tplc="F5A2F880">
      <w:numFmt w:val="decimal"/>
      <w:lvlText w:val=""/>
      <w:lvlJc w:val="left"/>
    </w:lvl>
    <w:lvl w:ilvl="3" w:tplc="EE3274AC">
      <w:numFmt w:val="decimal"/>
      <w:lvlText w:val=""/>
      <w:lvlJc w:val="left"/>
    </w:lvl>
    <w:lvl w:ilvl="4" w:tplc="6ACC9BDA">
      <w:numFmt w:val="decimal"/>
      <w:lvlText w:val=""/>
      <w:lvlJc w:val="left"/>
    </w:lvl>
    <w:lvl w:ilvl="5" w:tplc="A6F45B22">
      <w:numFmt w:val="decimal"/>
      <w:lvlText w:val=""/>
      <w:lvlJc w:val="left"/>
    </w:lvl>
    <w:lvl w:ilvl="6" w:tplc="794266E0">
      <w:numFmt w:val="decimal"/>
      <w:lvlText w:val=""/>
      <w:lvlJc w:val="left"/>
    </w:lvl>
    <w:lvl w:ilvl="7" w:tplc="3AC62B8E">
      <w:numFmt w:val="decimal"/>
      <w:lvlText w:val=""/>
      <w:lvlJc w:val="left"/>
    </w:lvl>
    <w:lvl w:ilvl="8" w:tplc="38321D2A">
      <w:numFmt w:val="decimal"/>
      <w:lvlText w:val=""/>
      <w:lvlJc w:val="left"/>
    </w:lvl>
  </w:abstractNum>
  <w:abstractNum w:abstractNumId="1" w15:restartNumberingAfterBreak="0">
    <w:nsid w:val="6AC9664D"/>
    <w:multiLevelType w:val="hybridMultilevel"/>
    <w:tmpl w:val="3A7E4FB0"/>
    <w:lvl w:ilvl="0" w:tplc="97D06E68">
      <w:start w:val="1"/>
      <w:numFmt w:val="bullet"/>
      <w:lvlText w:val="●"/>
      <w:lvlJc w:val="left"/>
      <w:pPr>
        <w:ind w:left="720" w:hanging="360"/>
      </w:pPr>
    </w:lvl>
    <w:lvl w:ilvl="1" w:tplc="1122B846">
      <w:start w:val="1"/>
      <w:numFmt w:val="bullet"/>
      <w:lvlText w:val="○"/>
      <w:lvlJc w:val="left"/>
      <w:pPr>
        <w:ind w:left="1440" w:hanging="360"/>
      </w:pPr>
    </w:lvl>
    <w:lvl w:ilvl="2" w:tplc="EB4695C0">
      <w:start w:val="1"/>
      <w:numFmt w:val="bullet"/>
      <w:lvlText w:val="■"/>
      <w:lvlJc w:val="left"/>
      <w:pPr>
        <w:ind w:left="2160" w:hanging="360"/>
      </w:pPr>
    </w:lvl>
    <w:lvl w:ilvl="3" w:tplc="5D2AA83C">
      <w:start w:val="1"/>
      <w:numFmt w:val="bullet"/>
      <w:lvlText w:val="●"/>
      <w:lvlJc w:val="left"/>
      <w:pPr>
        <w:ind w:left="2880" w:hanging="360"/>
      </w:pPr>
    </w:lvl>
    <w:lvl w:ilvl="4" w:tplc="90DE0592">
      <w:start w:val="1"/>
      <w:numFmt w:val="bullet"/>
      <w:lvlText w:val="○"/>
      <w:lvlJc w:val="left"/>
      <w:pPr>
        <w:ind w:left="3600" w:hanging="360"/>
      </w:pPr>
    </w:lvl>
    <w:lvl w:ilvl="5" w:tplc="F0EC4BBC">
      <w:start w:val="1"/>
      <w:numFmt w:val="bullet"/>
      <w:lvlText w:val="■"/>
      <w:lvlJc w:val="left"/>
      <w:pPr>
        <w:ind w:left="4320" w:hanging="360"/>
      </w:pPr>
    </w:lvl>
    <w:lvl w:ilvl="6" w:tplc="F0F21194">
      <w:start w:val="1"/>
      <w:numFmt w:val="bullet"/>
      <w:lvlText w:val="●"/>
      <w:lvlJc w:val="left"/>
      <w:pPr>
        <w:ind w:left="5040" w:hanging="360"/>
      </w:pPr>
    </w:lvl>
    <w:lvl w:ilvl="7" w:tplc="D9A662D2">
      <w:start w:val="1"/>
      <w:numFmt w:val="bullet"/>
      <w:lvlText w:val="●"/>
      <w:lvlJc w:val="left"/>
      <w:pPr>
        <w:ind w:left="5760" w:hanging="360"/>
      </w:pPr>
    </w:lvl>
    <w:lvl w:ilvl="8" w:tplc="994201FE">
      <w:start w:val="1"/>
      <w:numFmt w:val="bullet"/>
      <w:lvlText w:val="●"/>
      <w:lvlJc w:val="left"/>
      <w:pPr>
        <w:ind w:left="6480" w:hanging="360"/>
      </w:pPr>
    </w:lvl>
  </w:abstractNum>
  <w:abstractNum w:abstractNumId="2" w15:restartNumberingAfterBreak="0">
    <w:nsid w:val="738D38AE"/>
    <w:multiLevelType w:val="hybridMultilevel"/>
    <w:tmpl w:val="64F2163C"/>
    <w:lvl w:ilvl="0" w:tplc="3F308AD6">
      <w:start w:val="1"/>
      <w:numFmt w:val="decimal"/>
      <w:lvlText w:val="%1."/>
      <w:lvlJc w:val="left"/>
      <w:pPr>
        <w:ind w:left="431" w:hanging="288"/>
      </w:pPr>
    </w:lvl>
    <w:lvl w:ilvl="1" w:tplc="B66E3598">
      <w:numFmt w:val="decimal"/>
      <w:lvlText w:val=""/>
      <w:lvlJc w:val="left"/>
    </w:lvl>
    <w:lvl w:ilvl="2" w:tplc="831C57E6">
      <w:numFmt w:val="decimal"/>
      <w:lvlText w:val=""/>
      <w:lvlJc w:val="left"/>
    </w:lvl>
    <w:lvl w:ilvl="3" w:tplc="6D829494">
      <w:numFmt w:val="decimal"/>
      <w:lvlText w:val=""/>
      <w:lvlJc w:val="left"/>
    </w:lvl>
    <w:lvl w:ilvl="4" w:tplc="95009DEE">
      <w:numFmt w:val="decimal"/>
      <w:lvlText w:val=""/>
      <w:lvlJc w:val="left"/>
    </w:lvl>
    <w:lvl w:ilvl="5" w:tplc="506EFF72">
      <w:numFmt w:val="decimal"/>
      <w:lvlText w:val=""/>
      <w:lvlJc w:val="left"/>
    </w:lvl>
    <w:lvl w:ilvl="6" w:tplc="658C2826">
      <w:numFmt w:val="decimal"/>
      <w:lvlText w:val=""/>
      <w:lvlJc w:val="left"/>
    </w:lvl>
    <w:lvl w:ilvl="7" w:tplc="BE1E1BC6">
      <w:numFmt w:val="decimal"/>
      <w:lvlText w:val=""/>
      <w:lvlJc w:val="left"/>
    </w:lvl>
    <w:lvl w:ilvl="8" w:tplc="F3E6776C">
      <w:numFmt w:val="decimal"/>
      <w:lvlText w:val=""/>
      <w:lvlJc w:val="left"/>
    </w:lvl>
  </w:abstractNum>
  <w:num w:numId="1" w16cid:durableId="701397732">
    <w:abstractNumId w:val="1"/>
    <w:lvlOverride w:ilvl="0">
      <w:startOverride w:val="1"/>
    </w:lvlOverride>
  </w:num>
  <w:num w:numId="2" w16cid:durableId="1697609540">
    <w:abstractNumId w:val="0"/>
    <w:lvlOverride w:ilvl="0">
      <w:startOverride w:val="1"/>
    </w:lvlOverride>
  </w:num>
  <w:num w:numId="3" w16cid:durableId="6196086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438"/>
    <w:rsid w:val="00157438"/>
    <w:rsid w:val="00173669"/>
    <w:rsid w:val="002559A4"/>
    <w:rsid w:val="00467730"/>
    <w:rsid w:val="00CB53B4"/>
    <w:rsid w:val="00D91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557E"/>
  <w15:docId w15:val="{05969571-0C92-40C4-BD22-6E26096D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1198</Words>
  <Characters>6835</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Challenge - 2026 Fresher Engineering Trainee Programme</dc:title>
  <dc:creator>Toucan Payments</dc:creator>
  <cp:lastModifiedBy>Sanjay Mogli</cp:lastModifiedBy>
  <cp:revision>4</cp:revision>
  <dcterms:created xsi:type="dcterms:W3CDTF">2026-08-26T09:52:00Z</dcterms:created>
  <dcterms:modified xsi:type="dcterms:W3CDTF">2026-08-26T10:02:00Z</dcterms:modified>
</cp:coreProperties>
</file>