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Interview Questions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0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check my loan balances once a month when making the payments.</w:t>
      </w:r>
    </w:p>
    <w:p w:rsidR="00000000" w:rsidDel="00000000" w:rsidP="00000000" w:rsidRDefault="00000000" w:rsidRPr="00000000" w14:paraId="0000000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No, they are from different places. What if you could view them all in one place from all the different banks. Then I would check them a lot more.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credit score and mix of credit sectors?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 I see my credit score and mix of credit sectors from the Bank on a monthly basis, I use the banking app and get an update monthly.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see a financial advisor twice a year and review all the investments, budgeting and credit in one place. I like to know how my money is doing and if I am ready for the future.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1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 would like tips regarding raising my credit score. I do have one of the highest credit scores now but monthly or in app updates would be nice.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have no idea. I would only know if I was going to buy a car.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</w:t>
      </w:r>
    </w:p>
    <w:p w:rsidR="00000000" w:rsidDel="00000000" w:rsidP="00000000" w:rsidRDefault="00000000" w:rsidRPr="00000000" w14:paraId="0000001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No, my husband makes enough. I really do not use a credit card, I even got a notice that we haven't used it in so long that they canceled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i w:val="1"/>
        <w:rtl w:val="0"/>
      </w:rPr>
      <w:t xml:space="preserve">September 24th,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