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18E02" w14:textId="77777777" w:rsidR="00F47D6D" w:rsidRDefault="006145A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901B321" w14:textId="77777777" w:rsidR="00F47D6D" w:rsidRDefault="006145A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92393" w14:paraId="731A32DE" w14:textId="77777777" w:rsidTr="008E6936">
        <w:tc>
          <w:tcPr>
            <w:tcW w:w="4508" w:type="dxa"/>
          </w:tcPr>
          <w:p w14:paraId="690331E9" w14:textId="77777777" w:rsidR="00C92393" w:rsidRDefault="00C92393" w:rsidP="008E6936">
            <w:r>
              <w:t>Date</w:t>
            </w:r>
          </w:p>
        </w:tc>
        <w:tc>
          <w:tcPr>
            <w:tcW w:w="4508" w:type="dxa"/>
          </w:tcPr>
          <w:p w14:paraId="3A9EA484" w14:textId="77777777" w:rsidR="00C92393" w:rsidRDefault="00C92393" w:rsidP="008E6936">
            <w:r>
              <w:t>24 June 2025</w:t>
            </w:r>
          </w:p>
        </w:tc>
      </w:tr>
      <w:tr w:rsidR="00C92393" w14:paraId="696A8887" w14:textId="77777777" w:rsidTr="008E6936">
        <w:tc>
          <w:tcPr>
            <w:tcW w:w="4508" w:type="dxa"/>
          </w:tcPr>
          <w:p w14:paraId="4F1E6376" w14:textId="77777777" w:rsidR="00C92393" w:rsidRDefault="00C92393" w:rsidP="008E6936">
            <w:r>
              <w:t>Team ID</w:t>
            </w:r>
          </w:p>
        </w:tc>
        <w:tc>
          <w:tcPr>
            <w:tcW w:w="4508" w:type="dxa"/>
          </w:tcPr>
          <w:p w14:paraId="5BDA8699" w14:textId="77777777" w:rsidR="00C92393" w:rsidRDefault="00C92393" w:rsidP="008E6936">
            <w:r w:rsidRPr="003115C6">
              <w:t>LTVIP2025TMID20412</w:t>
            </w:r>
          </w:p>
        </w:tc>
      </w:tr>
      <w:tr w:rsidR="00C92393" w14:paraId="3205CA6B" w14:textId="77777777" w:rsidTr="008E6936">
        <w:tc>
          <w:tcPr>
            <w:tcW w:w="4508" w:type="dxa"/>
          </w:tcPr>
          <w:p w14:paraId="370480EE" w14:textId="77777777" w:rsidR="00C92393" w:rsidRDefault="00C92393" w:rsidP="008E6936">
            <w:r>
              <w:t>Project Name</w:t>
            </w:r>
          </w:p>
        </w:tc>
        <w:tc>
          <w:tcPr>
            <w:tcW w:w="4508" w:type="dxa"/>
          </w:tcPr>
          <w:p w14:paraId="42D2F4CA" w14:textId="77777777" w:rsidR="00C92393" w:rsidRDefault="00C92393" w:rsidP="008E6936">
            <w:r w:rsidRPr="00036E9E">
              <w:t>Calculating Family Expenses using Service Now</w:t>
            </w:r>
          </w:p>
        </w:tc>
      </w:tr>
      <w:tr w:rsidR="00C92393" w14:paraId="2167A72E" w14:textId="77777777" w:rsidTr="008E6936">
        <w:tc>
          <w:tcPr>
            <w:tcW w:w="4508" w:type="dxa"/>
          </w:tcPr>
          <w:p w14:paraId="233326F7" w14:textId="77777777" w:rsidR="00C92393" w:rsidRDefault="00C92393" w:rsidP="008E6936">
            <w:r w:rsidRPr="00A22447">
              <w:t>Mentor Name</w:t>
            </w:r>
          </w:p>
        </w:tc>
        <w:tc>
          <w:tcPr>
            <w:tcW w:w="4508" w:type="dxa"/>
          </w:tcPr>
          <w:p w14:paraId="7C6A9F21" w14:textId="77777777" w:rsidR="00C92393" w:rsidRDefault="00C92393" w:rsidP="008E6936">
            <w:r w:rsidRPr="00D53435">
              <w:t>Dr Shaik Salma Begum</w:t>
            </w:r>
          </w:p>
        </w:tc>
      </w:tr>
      <w:tr w:rsidR="007B0754" w14:paraId="599187FB" w14:textId="77777777" w:rsidTr="008E6936">
        <w:tc>
          <w:tcPr>
            <w:tcW w:w="4508" w:type="dxa"/>
          </w:tcPr>
          <w:p w14:paraId="4B1AEEA0" w14:textId="2A828C25" w:rsidR="007B0754" w:rsidRPr="00A22447" w:rsidRDefault="007B0754" w:rsidP="008E6936">
            <w:r>
              <w:t xml:space="preserve">Maximum Marks </w:t>
            </w:r>
          </w:p>
        </w:tc>
        <w:tc>
          <w:tcPr>
            <w:tcW w:w="4508" w:type="dxa"/>
          </w:tcPr>
          <w:p w14:paraId="63414218" w14:textId="6ECC85DC" w:rsidR="007B0754" w:rsidRPr="00D53435" w:rsidRDefault="007B0754" w:rsidP="008E6936">
            <w:r>
              <w:t>4 Marks</w:t>
            </w:r>
          </w:p>
        </w:tc>
      </w:tr>
    </w:tbl>
    <w:p w14:paraId="6A1B0CCC" w14:textId="77777777" w:rsidR="00F47D6D" w:rsidRDefault="00F47D6D">
      <w:pPr>
        <w:rPr>
          <w:b/>
        </w:rPr>
      </w:pPr>
    </w:p>
    <w:p w14:paraId="2AC6D630" w14:textId="77777777" w:rsidR="00F47D6D" w:rsidRDefault="006145A3">
      <w:pPr>
        <w:rPr>
          <w:b/>
        </w:rPr>
      </w:pPr>
      <w:r>
        <w:rPr>
          <w:b/>
        </w:rPr>
        <w:t>Functional Requirements:</w:t>
      </w:r>
    </w:p>
    <w:p w14:paraId="2913AE61" w14:textId="77777777" w:rsidR="00F47D6D" w:rsidRDefault="006145A3">
      <w:r>
        <w:t>Following are the functional requirements of the proposed solution.</w:t>
      </w:r>
    </w:p>
    <w:tbl>
      <w:tblPr>
        <w:tblStyle w:val="a0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558"/>
      </w:tblGrid>
      <w:tr w:rsidR="00F47D6D" w14:paraId="484EECEF" w14:textId="77777777" w:rsidTr="00650DA8">
        <w:trPr>
          <w:trHeight w:val="333"/>
        </w:trPr>
        <w:tc>
          <w:tcPr>
            <w:tcW w:w="926" w:type="dxa"/>
          </w:tcPr>
          <w:p w14:paraId="731588E4" w14:textId="77777777" w:rsidR="00F47D6D" w:rsidRDefault="006145A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C3181E0" w14:textId="77777777" w:rsidR="00F47D6D" w:rsidRDefault="006145A3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558" w:type="dxa"/>
          </w:tcPr>
          <w:p w14:paraId="32502958" w14:textId="77777777" w:rsidR="00F47D6D" w:rsidRDefault="006145A3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47D6D" w14:paraId="5E14C6AC" w14:textId="77777777" w:rsidTr="00650DA8">
        <w:trPr>
          <w:trHeight w:val="489"/>
        </w:trPr>
        <w:tc>
          <w:tcPr>
            <w:tcW w:w="926" w:type="dxa"/>
          </w:tcPr>
          <w:p w14:paraId="16E4701B" w14:textId="77777777" w:rsidR="00F47D6D" w:rsidRDefault="006145A3">
            <w:r>
              <w:t>FR-1</w:t>
            </w:r>
          </w:p>
        </w:tc>
        <w:tc>
          <w:tcPr>
            <w:tcW w:w="3150" w:type="dxa"/>
          </w:tcPr>
          <w:p w14:paraId="54AD8922" w14:textId="7A335211" w:rsidR="00F47D6D" w:rsidRDefault="00D04175">
            <w:r w:rsidRPr="00D04175">
              <w:t>ServiceNow Setup</w:t>
            </w:r>
          </w:p>
        </w:tc>
        <w:tc>
          <w:tcPr>
            <w:tcW w:w="55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92ABD" w:rsidRPr="00292ABD" w14:paraId="7D25DA65" w14:textId="77777777" w:rsidTr="00292AB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76D74C7" w14:textId="77777777" w:rsidR="00292ABD" w:rsidRPr="00292ABD" w:rsidRDefault="00292ABD" w:rsidP="00292ABD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</w:tbl>
          <w:p w14:paraId="3038484F" w14:textId="77777777" w:rsidR="00292ABD" w:rsidRPr="00292ABD" w:rsidRDefault="00292ABD" w:rsidP="00292ABD">
            <w:pPr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03"/>
            </w:tblGrid>
            <w:tr w:rsidR="00292ABD" w:rsidRPr="00292ABD" w14:paraId="3A64A7EA" w14:textId="77777777" w:rsidTr="00292ABD">
              <w:trPr>
                <w:tblCellSpacing w:w="15" w:type="dxa"/>
              </w:trPr>
              <w:tc>
                <w:tcPr>
                  <w:tcW w:w="3443" w:type="dxa"/>
                  <w:vAlign w:val="center"/>
                  <w:hideMark/>
                </w:tcPr>
                <w:p w14:paraId="7A3ABCA9" w14:textId="77777777" w:rsidR="00292ABD" w:rsidRPr="00292ABD" w:rsidRDefault="00292ABD" w:rsidP="00292ABD">
                  <w:pPr>
                    <w:spacing w:after="0" w:line="240" w:lineRule="auto"/>
                    <w:rPr>
                      <w:lang w:val="en-US"/>
                    </w:rPr>
                  </w:pPr>
                  <w:r w:rsidRPr="00292ABD">
                    <w:rPr>
                      <w:lang w:val="en-US"/>
                    </w:rPr>
                    <w:t>Set up Personal Developer Instance</w:t>
                  </w:r>
                </w:p>
              </w:tc>
            </w:tr>
          </w:tbl>
          <w:p w14:paraId="138485FC" w14:textId="6707F5CC" w:rsidR="00F47D6D" w:rsidRDefault="00F47D6D"/>
        </w:tc>
      </w:tr>
      <w:tr w:rsidR="00F47D6D" w14:paraId="1C60D63F" w14:textId="77777777" w:rsidTr="00650DA8">
        <w:trPr>
          <w:trHeight w:val="489"/>
        </w:trPr>
        <w:tc>
          <w:tcPr>
            <w:tcW w:w="926" w:type="dxa"/>
          </w:tcPr>
          <w:p w14:paraId="5E16A22E" w14:textId="77777777" w:rsidR="00F47D6D" w:rsidRDefault="006145A3">
            <w:r>
              <w:t>FR-2</w:t>
            </w:r>
          </w:p>
        </w:tc>
        <w:tc>
          <w:tcPr>
            <w:tcW w:w="3150" w:type="dxa"/>
          </w:tcPr>
          <w:p w14:paraId="2558958E" w14:textId="0692C3B0" w:rsidR="00F47D6D" w:rsidRDefault="004F0AB6">
            <w:r w:rsidRPr="004F0AB6">
              <w:t>Update Set Management</w:t>
            </w:r>
          </w:p>
        </w:tc>
        <w:tc>
          <w:tcPr>
            <w:tcW w:w="5558" w:type="dxa"/>
          </w:tcPr>
          <w:p w14:paraId="6836E0F4" w14:textId="01C230F2" w:rsidR="00F47D6D" w:rsidRDefault="00292ABD">
            <w:r w:rsidRPr="00292ABD">
              <w:t>Create and activate update set</w:t>
            </w:r>
          </w:p>
        </w:tc>
      </w:tr>
      <w:tr w:rsidR="00F47D6D" w14:paraId="62552F0C" w14:textId="77777777" w:rsidTr="00650DA8">
        <w:trPr>
          <w:trHeight w:val="470"/>
        </w:trPr>
        <w:tc>
          <w:tcPr>
            <w:tcW w:w="926" w:type="dxa"/>
          </w:tcPr>
          <w:p w14:paraId="4A07EE0D" w14:textId="77777777" w:rsidR="00F47D6D" w:rsidRDefault="006145A3">
            <w:r>
              <w:t>FR-3</w:t>
            </w:r>
          </w:p>
        </w:tc>
        <w:tc>
          <w:tcPr>
            <w:tcW w:w="3150" w:type="dxa"/>
          </w:tcPr>
          <w:p w14:paraId="2D444749" w14:textId="2AD85994" w:rsidR="00F47D6D" w:rsidRDefault="00E16BD3">
            <w:r w:rsidRPr="00E16BD3">
              <w:t>Table Creation</w:t>
            </w:r>
          </w:p>
        </w:tc>
        <w:tc>
          <w:tcPr>
            <w:tcW w:w="55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50DA8" w:rsidRPr="00650DA8" w14:paraId="44A8C062" w14:textId="77777777" w:rsidTr="00650DA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19DFABC" w14:textId="77777777" w:rsidR="00650DA8" w:rsidRPr="00650DA8" w:rsidRDefault="00650DA8" w:rsidP="00650DA8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</w:tbl>
          <w:p w14:paraId="18E95163" w14:textId="77777777" w:rsidR="00650DA8" w:rsidRPr="00650DA8" w:rsidRDefault="00650DA8" w:rsidP="00650DA8">
            <w:pPr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29"/>
            </w:tblGrid>
            <w:tr w:rsidR="00650DA8" w:rsidRPr="00650DA8" w14:paraId="49AE7C02" w14:textId="77777777" w:rsidTr="00650DA8">
              <w:trPr>
                <w:tblCellSpacing w:w="15" w:type="dxa"/>
              </w:trPr>
              <w:tc>
                <w:tcPr>
                  <w:tcW w:w="4969" w:type="dxa"/>
                  <w:vAlign w:val="center"/>
                  <w:hideMark/>
                </w:tcPr>
                <w:p w14:paraId="49E3F804" w14:textId="77777777" w:rsidR="00650DA8" w:rsidRPr="00650DA8" w:rsidRDefault="00650DA8" w:rsidP="00650DA8">
                  <w:pPr>
                    <w:spacing w:after="0" w:line="240" w:lineRule="auto"/>
                    <w:rPr>
                      <w:lang w:val="en-US"/>
                    </w:rPr>
                  </w:pPr>
                  <w:r w:rsidRPr="00650DA8">
                    <w:rPr>
                      <w:lang w:val="en-US"/>
                    </w:rPr>
                    <w:t xml:space="preserve">Create Family Expenses table with auto-numbering </w:t>
                  </w:r>
                  <w:r w:rsidRPr="00650DA8">
                    <w:rPr>
                      <w:lang w:val="en-US"/>
                    </w:rPr>
                    <w:br/>
                    <w:t>Create Daily Expenses table with auto-numbering</w:t>
                  </w:r>
                </w:p>
              </w:tc>
            </w:tr>
          </w:tbl>
          <w:p w14:paraId="2F6F77D7" w14:textId="77777777" w:rsidR="00F47D6D" w:rsidRDefault="00F47D6D"/>
        </w:tc>
      </w:tr>
      <w:tr w:rsidR="00F47D6D" w14:paraId="2C8391C8" w14:textId="77777777" w:rsidTr="00650DA8">
        <w:trPr>
          <w:trHeight w:val="489"/>
        </w:trPr>
        <w:tc>
          <w:tcPr>
            <w:tcW w:w="926" w:type="dxa"/>
          </w:tcPr>
          <w:p w14:paraId="78FAC52F" w14:textId="77777777" w:rsidR="00F47D6D" w:rsidRDefault="006145A3">
            <w:r>
              <w:t>FR-4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16BD3" w:rsidRPr="00E16BD3" w14:paraId="5DBD7D69" w14:textId="77777777" w:rsidTr="00E16B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C03ED90" w14:textId="77777777" w:rsidR="00E16BD3" w:rsidRPr="00E16BD3" w:rsidRDefault="00E16BD3" w:rsidP="00E16BD3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</w:tbl>
          <w:p w14:paraId="498105A7" w14:textId="77777777" w:rsidR="00E16BD3" w:rsidRPr="00E16BD3" w:rsidRDefault="00E16BD3" w:rsidP="00E16BD3">
            <w:pPr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10"/>
            </w:tblGrid>
            <w:tr w:rsidR="00E16BD3" w:rsidRPr="00E16BD3" w14:paraId="48DB9D01" w14:textId="77777777" w:rsidTr="00E16BD3">
              <w:trPr>
                <w:tblCellSpacing w:w="15" w:type="dxa"/>
              </w:trPr>
              <w:tc>
                <w:tcPr>
                  <w:tcW w:w="2650" w:type="dxa"/>
                  <w:vAlign w:val="center"/>
                  <w:hideMark/>
                </w:tcPr>
                <w:p w14:paraId="75C2AFB5" w14:textId="77777777" w:rsidR="00E16BD3" w:rsidRPr="00E16BD3" w:rsidRDefault="00E16BD3" w:rsidP="00E16BD3">
                  <w:pPr>
                    <w:spacing w:after="0" w:line="240" w:lineRule="auto"/>
                    <w:rPr>
                      <w:lang w:val="en-US"/>
                    </w:rPr>
                  </w:pPr>
                  <w:r w:rsidRPr="00E16BD3">
                    <w:rPr>
                      <w:lang w:val="en-US"/>
                    </w:rPr>
                    <w:t>Relationship Configuration</w:t>
                  </w:r>
                </w:p>
              </w:tc>
            </w:tr>
          </w:tbl>
          <w:p w14:paraId="476B9682" w14:textId="77777777" w:rsidR="00F47D6D" w:rsidRDefault="00F47D6D"/>
        </w:tc>
        <w:tc>
          <w:tcPr>
            <w:tcW w:w="55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50DA8" w:rsidRPr="00650DA8" w14:paraId="4810C437" w14:textId="77777777" w:rsidTr="00650DA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9F71C97" w14:textId="77777777" w:rsidR="00650DA8" w:rsidRPr="00650DA8" w:rsidRDefault="00650DA8" w:rsidP="00650DA8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</w:tbl>
          <w:p w14:paraId="46445962" w14:textId="77777777" w:rsidR="00650DA8" w:rsidRPr="00650DA8" w:rsidRDefault="00650DA8" w:rsidP="00650DA8">
            <w:pPr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22"/>
            </w:tblGrid>
            <w:tr w:rsidR="00650DA8" w:rsidRPr="00650DA8" w14:paraId="10E4FCF8" w14:textId="77777777" w:rsidTr="00650DA8">
              <w:trPr>
                <w:tblCellSpacing w:w="15" w:type="dxa"/>
              </w:trPr>
              <w:tc>
                <w:tcPr>
                  <w:tcW w:w="5762" w:type="dxa"/>
                  <w:vAlign w:val="center"/>
                  <w:hideMark/>
                </w:tcPr>
                <w:p w14:paraId="4725D18E" w14:textId="77777777" w:rsidR="00650DA8" w:rsidRPr="00650DA8" w:rsidRDefault="00650DA8" w:rsidP="00650DA8">
                  <w:pPr>
                    <w:spacing w:after="0" w:line="240" w:lineRule="auto"/>
                    <w:rPr>
                      <w:lang w:val="en-US"/>
                    </w:rPr>
                  </w:pPr>
                  <w:r w:rsidRPr="00650DA8">
                    <w:rPr>
                      <w:lang w:val="en-US"/>
                    </w:rPr>
                    <w:t xml:space="preserve">Configure relationship between Family and Daily Expenses </w:t>
                  </w:r>
                  <w:r w:rsidRPr="00650DA8">
                    <w:rPr>
                      <w:lang w:val="en-US"/>
                    </w:rPr>
                    <w:br/>
                    <w:t>Add related list to Family Expenses form</w:t>
                  </w:r>
                </w:p>
              </w:tc>
            </w:tr>
          </w:tbl>
          <w:p w14:paraId="0579CB94" w14:textId="77777777" w:rsidR="00F47D6D" w:rsidRDefault="00F47D6D"/>
        </w:tc>
      </w:tr>
      <w:tr w:rsidR="00F47D6D" w14:paraId="64C0B519" w14:textId="77777777" w:rsidTr="00650DA8">
        <w:trPr>
          <w:trHeight w:val="489"/>
        </w:trPr>
        <w:tc>
          <w:tcPr>
            <w:tcW w:w="926" w:type="dxa"/>
          </w:tcPr>
          <w:p w14:paraId="4E7C7528" w14:textId="7EF7B0F5" w:rsidR="00F47D6D" w:rsidRDefault="004F0AB6">
            <w:r w:rsidRPr="004F0AB6">
              <w:t>FR-5</w:t>
            </w:r>
          </w:p>
        </w:tc>
        <w:tc>
          <w:tcPr>
            <w:tcW w:w="3150" w:type="dxa"/>
          </w:tcPr>
          <w:p w14:paraId="17A74EA9" w14:textId="0D6BDB36" w:rsidR="00F47D6D" w:rsidRDefault="00E16BD3">
            <w:r w:rsidRPr="00E16BD3">
              <w:t>Business Rule Automation</w:t>
            </w:r>
          </w:p>
        </w:tc>
        <w:tc>
          <w:tcPr>
            <w:tcW w:w="55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50DA8" w:rsidRPr="00650DA8" w14:paraId="7155C49E" w14:textId="77777777" w:rsidTr="00650DA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062975E" w14:textId="77777777" w:rsidR="00650DA8" w:rsidRPr="00650DA8" w:rsidRDefault="00650DA8" w:rsidP="00650DA8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</w:tbl>
          <w:p w14:paraId="0264C894" w14:textId="77777777" w:rsidR="00650DA8" w:rsidRPr="00650DA8" w:rsidRDefault="00650DA8" w:rsidP="00650DA8">
            <w:pPr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49"/>
            </w:tblGrid>
            <w:tr w:rsidR="00650DA8" w:rsidRPr="00650DA8" w14:paraId="25A3192E" w14:textId="77777777" w:rsidTr="00650DA8">
              <w:trPr>
                <w:tblCellSpacing w:w="15" w:type="dxa"/>
              </w:trPr>
              <w:tc>
                <w:tcPr>
                  <w:tcW w:w="5189" w:type="dxa"/>
                  <w:vAlign w:val="center"/>
                  <w:hideMark/>
                </w:tcPr>
                <w:p w14:paraId="6F6F8DE2" w14:textId="77777777" w:rsidR="00650DA8" w:rsidRPr="00650DA8" w:rsidRDefault="00650DA8" w:rsidP="00650DA8">
                  <w:pPr>
                    <w:spacing w:after="0" w:line="240" w:lineRule="auto"/>
                    <w:rPr>
                      <w:lang w:val="en-US"/>
                    </w:rPr>
                  </w:pPr>
                  <w:r w:rsidRPr="00650DA8">
                    <w:rPr>
                      <w:lang w:val="en-US"/>
                    </w:rPr>
                    <w:t>Create business rule to automate insert/update actions</w:t>
                  </w:r>
                </w:p>
              </w:tc>
            </w:tr>
          </w:tbl>
          <w:p w14:paraId="088155AE" w14:textId="77777777" w:rsidR="00F47D6D" w:rsidRDefault="00F47D6D"/>
        </w:tc>
      </w:tr>
      <w:tr w:rsidR="00F47D6D" w14:paraId="558B9C6F" w14:textId="77777777" w:rsidTr="00650DA8">
        <w:trPr>
          <w:trHeight w:val="489"/>
        </w:trPr>
        <w:tc>
          <w:tcPr>
            <w:tcW w:w="926" w:type="dxa"/>
          </w:tcPr>
          <w:p w14:paraId="4FF06576" w14:textId="7DC04AAC" w:rsidR="00F47D6D" w:rsidRDefault="004F0AB6">
            <w:r w:rsidRPr="004F0AB6">
              <w:t>FR-</w:t>
            </w:r>
            <w:r>
              <w:t>6</w:t>
            </w:r>
          </w:p>
        </w:tc>
        <w:tc>
          <w:tcPr>
            <w:tcW w:w="3150" w:type="dxa"/>
          </w:tcPr>
          <w:p w14:paraId="5471307D" w14:textId="0D8E76C8" w:rsidR="00F47D6D" w:rsidRDefault="002B6F33">
            <w:pPr>
              <w:rPr>
                <w:color w:val="222222"/>
              </w:rPr>
            </w:pPr>
            <w:r w:rsidRPr="002B6F33">
              <w:rPr>
                <w:color w:val="222222"/>
              </w:rPr>
              <w:t>Budget Monitoring</w:t>
            </w:r>
          </w:p>
        </w:tc>
        <w:tc>
          <w:tcPr>
            <w:tcW w:w="5558" w:type="dxa"/>
          </w:tcPr>
          <w:p w14:paraId="155E1656" w14:textId="341254BF" w:rsidR="00F47D6D" w:rsidRDefault="002B6F33">
            <w:r w:rsidRPr="002B6F33">
              <w:t>Configure alert when expenses exceed budget</w:t>
            </w:r>
          </w:p>
        </w:tc>
      </w:tr>
      <w:tr w:rsidR="004F0AB6" w14:paraId="3EE03F1E" w14:textId="77777777" w:rsidTr="00650DA8">
        <w:trPr>
          <w:trHeight w:val="489"/>
        </w:trPr>
        <w:tc>
          <w:tcPr>
            <w:tcW w:w="926" w:type="dxa"/>
          </w:tcPr>
          <w:p w14:paraId="428253FF" w14:textId="6B779EEA" w:rsidR="004F0AB6" w:rsidRPr="004F0AB6" w:rsidRDefault="004F0AB6">
            <w:r w:rsidRPr="004F0AB6">
              <w:t>FR-</w:t>
            </w:r>
            <w:r>
              <w:t>7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B6F33" w:rsidRPr="002B6F33" w14:paraId="5F43BA44" w14:textId="77777777" w:rsidTr="002B6F3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75FBF88" w14:textId="77777777" w:rsidR="002B6F33" w:rsidRPr="002B6F33" w:rsidRDefault="002B6F33" w:rsidP="002B6F33">
                  <w:pPr>
                    <w:spacing w:after="0" w:line="240" w:lineRule="auto"/>
                    <w:rPr>
                      <w:color w:val="222222"/>
                      <w:lang w:val="en-US"/>
                    </w:rPr>
                  </w:pPr>
                </w:p>
              </w:tc>
            </w:tr>
          </w:tbl>
          <w:p w14:paraId="444DB831" w14:textId="77777777" w:rsidR="002B6F33" w:rsidRPr="002B6F33" w:rsidRDefault="002B6F33" w:rsidP="002B6F33">
            <w:pPr>
              <w:rPr>
                <w:vanish/>
                <w:color w:val="222222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0"/>
            </w:tblGrid>
            <w:tr w:rsidR="002B6F33" w:rsidRPr="002B6F33" w14:paraId="398AB6AA" w14:textId="77777777" w:rsidTr="002B6F33">
              <w:trPr>
                <w:tblCellSpacing w:w="15" w:type="dxa"/>
              </w:trPr>
              <w:tc>
                <w:tcPr>
                  <w:tcW w:w="990" w:type="dxa"/>
                  <w:vAlign w:val="center"/>
                  <w:hideMark/>
                </w:tcPr>
                <w:p w14:paraId="74A00272" w14:textId="77777777" w:rsidR="002B6F33" w:rsidRPr="002B6F33" w:rsidRDefault="002B6F33" w:rsidP="002B6F33">
                  <w:pPr>
                    <w:spacing w:after="0" w:line="240" w:lineRule="auto"/>
                    <w:rPr>
                      <w:color w:val="222222"/>
                      <w:lang w:val="en-US"/>
                    </w:rPr>
                  </w:pPr>
                  <w:r w:rsidRPr="002B6F33">
                    <w:rPr>
                      <w:color w:val="222222"/>
                      <w:lang w:val="en-US"/>
                    </w:rPr>
                    <w:t>Reporting</w:t>
                  </w:r>
                </w:p>
              </w:tc>
            </w:tr>
          </w:tbl>
          <w:p w14:paraId="1CDD37DA" w14:textId="77777777" w:rsidR="004F0AB6" w:rsidRDefault="004F0AB6">
            <w:pPr>
              <w:rPr>
                <w:color w:val="222222"/>
              </w:rPr>
            </w:pPr>
          </w:p>
        </w:tc>
        <w:tc>
          <w:tcPr>
            <w:tcW w:w="55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B6F33" w:rsidRPr="002B6F33" w14:paraId="0C2129C4" w14:textId="77777777" w:rsidTr="002B6F3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5071799" w14:textId="77777777" w:rsidR="002B6F33" w:rsidRPr="002B6F33" w:rsidRDefault="002B6F33" w:rsidP="002B6F33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</w:tbl>
          <w:p w14:paraId="6F4C0E3B" w14:textId="77777777" w:rsidR="002B6F33" w:rsidRPr="002B6F33" w:rsidRDefault="002B6F33" w:rsidP="002B6F33">
            <w:pPr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82"/>
            </w:tblGrid>
            <w:tr w:rsidR="002B6F33" w:rsidRPr="002B6F33" w14:paraId="27F1FBA8" w14:textId="77777777" w:rsidTr="002B6F33">
              <w:trPr>
                <w:tblCellSpacing w:w="15" w:type="dxa"/>
              </w:trPr>
              <w:tc>
                <w:tcPr>
                  <w:tcW w:w="3622" w:type="dxa"/>
                  <w:vAlign w:val="center"/>
                  <w:hideMark/>
                </w:tcPr>
                <w:p w14:paraId="53CAD8F4" w14:textId="77777777" w:rsidR="002B6F33" w:rsidRPr="002B6F33" w:rsidRDefault="002B6F33" w:rsidP="002B6F33">
                  <w:pPr>
                    <w:spacing w:after="0" w:line="240" w:lineRule="auto"/>
                    <w:rPr>
                      <w:lang w:val="en-US"/>
                    </w:rPr>
                  </w:pPr>
                  <w:r w:rsidRPr="002B6F33">
                    <w:rPr>
                      <w:lang w:val="en-US"/>
                    </w:rPr>
                    <w:t>Generate categorized expense reports</w:t>
                  </w:r>
                </w:p>
              </w:tc>
            </w:tr>
          </w:tbl>
          <w:p w14:paraId="6DB47458" w14:textId="77777777" w:rsidR="004F0AB6" w:rsidRDefault="004F0AB6"/>
        </w:tc>
      </w:tr>
    </w:tbl>
    <w:p w14:paraId="67FD3B31" w14:textId="77777777" w:rsidR="00F47D6D" w:rsidRDefault="00F47D6D"/>
    <w:p w14:paraId="15732815" w14:textId="77777777" w:rsidR="00F47D6D" w:rsidRDefault="00F47D6D">
      <w:pPr>
        <w:rPr>
          <w:b/>
        </w:rPr>
      </w:pPr>
    </w:p>
    <w:p w14:paraId="7DD567FF" w14:textId="77777777" w:rsidR="00F47D6D" w:rsidRDefault="006145A3">
      <w:pPr>
        <w:rPr>
          <w:b/>
        </w:rPr>
      </w:pPr>
      <w:r>
        <w:rPr>
          <w:b/>
        </w:rPr>
        <w:t>Non-functional Requirements:</w:t>
      </w:r>
    </w:p>
    <w:p w14:paraId="7F038E94" w14:textId="77777777" w:rsidR="00F47D6D" w:rsidRDefault="006145A3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F47D6D" w14:paraId="642FC4D6" w14:textId="77777777">
        <w:trPr>
          <w:trHeight w:val="333"/>
        </w:trPr>
        <w:tc>
          <w:tcPr>
            <w:tcW w:w="926" w:type="dxa"/>
          </w:tcPr>
          <w:p w14:paraId="4681C82A" w14:textId="77777777" w:rsidR="00F47D6D" w:rsidRDefault="006145A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BE8CB98" w14:textId="77777777" w:rsidR="00F47D6D" w:rsidRDefault="006145A3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CD78C58" w14:textId="77777777" w:rsidR="00F47D6D" w:rsidRDefault="006145A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47D6D" w14:paraId="55D30B56" w14:textId="77777777">
        <w:trPr>
          <w:trHeight w:val="489"/>
        </w:trPr>
        <w:tc>
          <w:tcPr>
            <w:tcW w:w="926" w:type="dxa"/>
          </w:tcPr>
          <w:p w14:paraId="179F40C7" w14:textId="77777777" w:rsidR="00F47D6D" w:rsidRDefault="006145A3">
            <w:r>
              <w:t>NFR-1</w:t>
            </w:r>
          </w:p>
        </w:tc>
        <w:tc>
          <w:tcPr>
            <w:tcW w:w="3464" w:type="dxa"/>
          </w:tcPr>
          <w:p w14:paraId="5384CF82" w14:textId="77777777" w:rsidR="00F47D6D" w:rsidRDefault="006145A3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2919976D" w14:textId="2EAD1C7F" w:rsidR="00F47D6D" w:rsidRDefault="005C3C39">
            <w:r w:rsidRPr="005C3C39">
              <w:t>The system will provide user-friendly forms and clear related lists for easy data entry and review.</w:t>
            </w:r>
          </w:p>
        </w:tc>
      </w:tr>
      <w:tr w:rsidR="00F47D6D" w14:paraId="705CFC90" w14:textId="77777777">
        <w:trPr>
          <w:trHeight w:val="489"/>
        </w:trPr>
        <w:tc>
          <w:tcPr>
            <w:tcW w:w="926" w:type="dxa"/>
          </w:tcPr>
          <w:p w14:paraId="1C66BACF" w14:textId="77777777" w:rsidR="00F47D6D" w:rsidRDefault="006145A3">
            <w:r>
              <w:t>NFR-2</w:t>
            </w:r>
          </w:p>
        </w:tc>
        <w:tc>
          <w:tcPr>
            <w:tcW w:w="3464" w:type="dxa"/>
          </w:tcPr>
          <w:p w14:paraId="2C196580" w14:textId="77777777" w:rsidR="00F47D6D" w:rsidRDefault="006145A3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6557B238" w14:textId="62D19921" w:rsidR="00F47D6D" w:rsidRDefault="00B878D8">
            <w:r w:rsidRPr="00B878D8">
              <w:t>Only authorized users will have access to configure or modify expense records and settings.</w:t>
            </w:r>
          </w:p>
        </w:tc>
      </w:tr>
      <w:tr w:rsidR="00F47D6D" w14:paraId="2A6A6E5E" w14:textId="77777777">
        <w:trPr>
          <w:trHeight w:val="470"/>
        </w:trPr>
        <w:tc>
          <w:tcPr>
            <w:tcW w:w="926" w:type="dxa"/>
          </w:tcPr>
          <w:p w14:paraId="3A520192" w14:textId="77777777" w:rsidR="00F47D6D" w:rsidRDefault="006145A3">
            <w:r>
              <w:t>NFR-3</w:t>
            </w:r>
          </w:p>
        </w:tc>
        <w:tc>
          <w:tcPr>
            <w:tcW w:w="3464" w:type="dxa"/>
          </w:tcPr>
          <w:p w14:paraId="77130F2F" w14:textId="77777777" w:rsidR="00F47D6D" w:rsidRDefault="006145A3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313A736A" w14:textId="06C88C20" w:rsidR="00F47D6D" w:rsidRDefault="00B878D8">
            <w:r w:rsidRPr="00B878D8">
              <w:t>The system will accurately maintain relationships and business rule triggers without data loss.</w:t>
            </w:r>
          </w:p>
        </w:tc>
      </w:tr>
      <w:tr w:rsidR="00F47D6D" w14:paraId="4BD6CA0A" w14:textId="77777777">
        <w:trPr>
          <w:trHeight w:val="489"/>
        </w:trPr>
        <w:tc>
          <w:tcPr>
            <w:tcW w:w="926" w:type="dxa"/>
          </w:tcPr>
          <w:p w14:paraId="5018E337" w14:textId="77777777" w:rsidR="00F47D6D" w:rsidRDefault="006145A3">
            <w:r>
              <w:t>NFR-4</w:t>
            </w:r>
          </w:p>
        </w:tc>
        <w:tc>
          <w:tcPr>
            <w:tcW w:w="3464" w:type="dxa"/>
          </w:tcPr>
          <w:p w14:paraId="65D1915D" w14:textId="77777777" w:rsidR="00F47D6D" w:rsidRDefault="006145A3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33C29B91" w14:textId="6F21D132" w:rsidR="00F47D6D" w:rsidRDefault="00B878D8">
            <w:r w:rsidRPr="00B878D8">
              <w:t>The system will process record creation and form loading within acceptable response times.</w:t>
            </w:r>
          </w:p>
        </w:tc>
      </w:tr>
      <w:tr w:rsidR="00F47D6D" w14:paraId="45302001" w14:textId="77777777">
        <w:trPr>
          <w:trHeight w:val="489"/>
        </w:trPr>
        <w:tc>
          <w:tcPr>
            <w:tcW w:w="926" w:type="dxa"/>
          </w:tcPr>
          <w:p w14:paraId="0A11BC99" w14:textId="77777777" w:rsidR="00F47D6D" w:rsidRDefault="006145A3">
            <w:r>
              <w:t>NFR-5</w:t>
            </w:r>
          </w:p>
        </w:tc>
        <w:tc>
          <w:tcPr>
            <w:tcW w:w="3464" w:type="dxa"/>
          </w:tcPr>
          <w:p w14:paraId="657D00B0" w14:textId="77777777" w:rsidR="00F47D6D" w:rsidRDefault="006145A3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0790483E" w14:textId="2F6A010F" w:rsidR="00F47D6D" w:rsidRDefault="00675079">
            <w:r w:rsidRPr="00675079">
              <w:t>The solution will be available during PDI uptime without downtime for core operations.</w:t>
            </w:r>
          </w:p>
        </w:tc>
      </w:tr>
      <w:tr w:rsidR="00F47D6D" w14:paraId="29AA072E" w14:textId="77777777">
        <w:trPr>
          <w:trHeight w:val="489"/>
        </w:trPr>
        <w:tc>
          <w:tcPr>
            <w:tcW w:w="926" w:type="dxa"/>
          </w:tcPr>
          <w:p w14:paraId="6248AA04" w14:textId="77777777" w:rsidR="00F47D6D" w:rsidRDefault="006145A3">
            <w:r>
              <w:t>NFR-6</w:t>
            </w:r>
          </w:p>
        </w:tc>
        <w:tc>
          <w:tcPr>
            <w:tcW w:w="3464" w:type="dxa"/>
          </w:tcPr>
          <w:p w14:paraId="18AF4BA0" w14:textId="77777777" w:rsidR="00F47D6D" w:rsidRDefault="006145A3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17F4E962" w14:textId="68330553" w:rsidR="00F47D6D" w:rsidRDefault="00675079">
            <w:r w:rsidRPr="00675079">
              <w:t>The solution will support additional expense records, families, and reporting requirements as needed.</w:t>
            </w:r>
          </w:p>
        </w:tc>
      </w:tr>
    </w:tbl>
    <w:p w14:paraId="7AE23A7C" w14:textId="77777777" w:rsidR="00F47D6D" w:rsidRDefault="00F47D6D"/>
    <w:sectPr w:rsidR="00F47D6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D6D"/>
    <w:rsid w:val="00163F5A"/>
    <w:rsid w:val="00292ABD"/>
    <w:rsid w:val="002B6F33"/>
    <w:rsid w:val="004B4B80"/>
    <w:rsid w:val="004F0AB6"/>
    <w:rsid w:val="005C3C39"/>
    <w:rsid w:val="006145A3"/>
    <w:rsid w:val="00650DA8"/>
    <w:rsid w:val="00675079"/>
    <w:rsid w:val="007B0754"/>
    <w:rsid w:val="00A53E72"/>
    <w:rsid w:val="00B878D8"/>
    <w:rsid w:val="00C92393"/>
    <w:rsid w:val="00CD0D65"/>
    <w:rsid w:val="00D04175"/>
    <w:rsid w:val="00E16BD3"/>
    <w:rsid w:val="00F4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DBA78"/>
  <w15:docId w15:val="{62635C81-7F84-4A21-8CB4-D8B10B6C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krishna veeramallu</cp:lastModifiedBy>
  <cp:revision>4</cp:revision>
  <dcterms:created xsi:type="dcterms:W3CDTF">2025-06-26T07:14:00Z</dcterms:created>
  <dcterms:modified xsi:type="dcterms:W3CDTF">2025-06-26T08:28:00Z</dcterms:modified>
</cp:coreProperties>
</file>