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57" w:rsidRPr="002A0C6E" w:rsidRDefault="002A0C6E">
      <w:pPr>
        <w:rPr>
          <w:b/>
        </w:rPr>
      </w:pPr>
      <w:r w:rsidRPr="002A0C6E">
        <w:rPr>
          <w:b/>
        </w:rPr>
        <w:t>RBAC COMMANDS</w:t>
      </w:r>
    </w:p>
    <w:p w:rsidR="002A0C6E" w:rsidRPr="002A0C6E" w:rsidRDefault="002A0C6E" w:rsidP="002A0C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A0C6E">
        <w:rPr>
          <w:rFonts w:ascii="Segoe UI" w:eastAsia="Times New Roman" w:hAnsi="Segoe UI" w:cs="Segoe UI"/>
          <w:sz w:val="21"/>
          <w:szCs w:val="21"/>
        </w:rPr>
        <w:t> aws eks update-kubeconfig --name eks-demo30 --region ap-southeast-1 --profile pavan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373  cat /root/.kube/config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376  kubectl get nodes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385  aws sts get-caller-identity --profile pavan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397  vi pavanrole.yaml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405  vi pavanrolebinding.yaml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406  kubectl apply -f pavanrole.yaml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407  kubectl apply -f pavanrolebinding.yaml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408  kubectl get roles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409  kubectl get configmaps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410  kubectl get deployments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411  kubectl auth can-i get pods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412  kubectl auth can-i get secrets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413  kubectl auth can-i get deployments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416  vi clusterrole.yaml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417  vi clusterrolebinding.yaml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418  vi clusterrole.yaml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419  kubectl apply -f clusterrole.yaml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420  kubectl apply -f clusterrolebinding.yaml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421  kubectl get roles</w:t>
      </w:r>
      <w:r w:rsidRPr="002A0C6E">
        <w:rPr>
          <w:rFonts w:ascii="Segoe UI" w:eastAsia="Times New Roman" w:hAnsi="Segoe UI" w:cs="Segoe UI"/>
          <w:sz w:val="21"/>
          <w:szCs w:val="21"/>
        </w:rPr>
        <w:br/>
        <w:t>  422  kubectl get clusterroles</w:t>
      </w:r>
      <w:r w:rsidRPr="002A0C6E">
        <w:rPr>
          <w:rFonts w:ascii="Segoe UI" w:eastAsia="Times New Roman" w:hAnsi="Segoe UI" w:cs="Segoe UI"/>
          <w:sz w:val="21"/>
          <w:szCs w:val="21"/>
        </w:rPr>
        <w:br/>
        <w:t xml:space="preserve">  </w:t>
      </w:r>
      <w:r w:rsidR="00254A25">
        <w:rPr>
          <w:rFonts w:ascii="Segoe UI" w:eastAsia="Times New Roman" w:hAnsi="Segoe UI" w:cs="Segoe UI"/>
          <w:sz w:val="21"/>
          <w:szCs w:val="21"/>
        </w:rPr>
        <w:t>kubectl delete clusterrole pavan</w:t>
      </w:r>
      <w:r w:rsidRPr="002A0C6E">
        <w:rPr>
          <w:rFonts w:ascii="Segoe UI" w:eastAsia="Times New Roman" w:hAnsi="Segoe UI" w:cs="Segoe UI"/>
          <w:sz w:val="21"/>
          <w:szCs w:val="21"/>
        </w:rPr>
        <w:t>-clusterrole</w:t>
      </w:r>
    </w:p>
    <w:p w:rsidR="002A0C6E" w:rsidRDefault="002A0C6E"/>
    <w:p w:rsidR="002A0C6E" w:rsidRDefault="00EB5291">
      <w:r>
        <w:t>for lahari :</w:t>
      </w:r>
    </w:p>
    <w:p w:rsidR="00EB5291" w:rsidRDefault="00EB5291">
      <w:r>
        <w:t>only access to resource - pods is given</w:t>
      </w:r>
    </w:p>
    <w:p w:rsidR="00EB5291" w:rsidRDefault="00EB5291">
      <w:r>
        <w:t>in aws-auth config file also remove groups : system:masters so that the created role is used instead of super user access permissions.</w:t>
      </w:r>
    </w:p>
    <w:p w:rsidR="005D43D6" w:rsidRDefault="005D43D6"/>
    <w:p w:rsidR="00EB5291" w:rsidRPr="00A924A0" w:rsidRDefault="00A924A0">
      <w:pPr>
        <w:rPr>
          <w:b/>
        </w:rPr>
      </w:pPr>
      <w:r w:rsidRPr="00A924A0">
        <w:rPr>
          <w:b/>
        </w:rPr>
        <w:t xml:space="preserve">TO CONNECT TO VM USING CMD : ssh -i lahari-eks.pem </w:t>
      </w:r>
      <w:hyperlink r:id="rId6" w:history="1">
        <w:r w:rsidRPr="00A924A0">
          <w:rPr>
            <w:rStyle w:val="Hyperlink"/>
            <w:b/>
          </w:rPr>
          <w:t>ubuntu@54.169.44.43</w:t>
        </w:r>
      </w:hyperlink>
    </w:p>
    <w:p w:rsidR="00A924A0" w:rsidRDefault="00A924A0">
      <w:r w:rsidRPr="00A924A0">
        <w:rPr>
          <w:b/>
        </w:rPr>
        <w:t>All resources : kubectl api-resources -o wide</w:t>
      </w:r>
      <w:r>
        <w:t xml:space="preserve">  </w:t>
      </w:r>
      <w:r>
        <w:sym w:font="Wingdings" w:char="F0E8"/>
      </w:r>
      <w:r w:rsidR="004E2551">
        <w:t xml:space="preserve"> </w:t>
      </w:r>
      <w:r>
        <w:t>see all resources  file on desktop</w:t>
      </w:r>
    </w:p>
    <w:p w:rsidR="00966271" w:rsidRPr="002320AA" w:rsidRDefault="002320AA" w:rsidP="002320AA">
      <w:pPr>
        <w:rPr>
          <w:b/>
        </w:rPr>
      </w:pPr>
      <w:bookmarkStart w:id="0" w:name="_GoBack"/>
      <w:bookmarkEnd w:id="0"/>
      <w:r w:rsidRPr="002320AA">
        <w:rPr>
          <w:b/>
        </w:rPr>
        <w:t xml:space="preserve">New user created : </w:t>
      </w:r>
    </w:p>
    <w:p w:rsidR="002320AA" w:rsidRDefault="002320AA" w:rsidP="002320AA">
      <w:r>
        <w:t>access_key         AKIA4OJTSXOYK5G5ODEH</w:t>
      </w:r>
    </w:p>
    <w:p w:rsidR="002320AA" w:rsidRPr="002320AA" w:rsidRDefault="002320AA" w:rsidP="002320AA">
      <w:r>
        <w:t>secret_key         XFpb0AvxE/J1M90LI9CnlYiG3ZlXOeNyJb2ouQ8A</w:t>
      </w:r>
    </w:p>
    <w:sectPr w:rsidR="002320AA" w:rsidRPr="0023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BC4" w:rsidRDefault="00FB5BC4" w:rsidP="002A0C6E">
      <w:pPr>
        <w:spacing w:after="0" w:line="240" w:lineRule="auto"/>
      </w:pPr>
      <w:r>
        <w:separator/>
      </w:r>
    </w:p>
  </w:endnote>
  <w:endnote w:type="continuationSeparator" w:id="0">
    <w:p w:rsidR="00FB5BC4" w:rsidRDefault="00FB5BC4" w:rsidP="002A0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BC4" w:rsidRDefault="00FB5BC4" w:rsidP="002A0C6E">
      <w:pPr>
        <w:spacing w:after="0" w:line="240" w:lineRule="auto"/>
      </w:pPr>
      <w:r>
        <w:separator/>
      </w:r>
    </w:p>
  </w:footnote>
  <w:footnote w:type="continuationSeparator" w:id="0">
    <w:p w:rsidR="00FB5BC4" w:rsidRDefault="00FB5BC4" w:rsidP="002A0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6E"/>
    <w:rsid w:val="002320AA"/>
    <w:rsid w:val="00254A25"/>
    <w:rsid w:val="002A0C6E"/>
    <w:rsid w:val="004E2551"/>
    <w:rsid w:val="005D43D6"/>
    <w:rsid w:val="0087521E"/>
    <w:rsid w:val="00966271"/>
    <w:rsid w:val="009D3237"/>
    <w:rsid w:val="00A924A0"/>
    <w:rsid w:val="00CF1801"/>
    <w:rsid w:val="00E124D4"/>
    <w:rsid w:val="00EA1857"/>
    <w:rsid w:val="00EB5291"/>
    <w:rsid w:val="00FB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BCC34"/>
  <w15:chartTrackingRefBased/>
  <w15:docId w15:val="{191A067C-E3EE-4BB8-AEAC-ACCE2A74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buntu@54.169.44.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Sailahari Vegiraju</dc:creator>
  <cp:keywords/>
  <dc:description/>
  <cp:lastModifiedBy>Sailahari Vegiraju</cp:lastModifiedBy>
  <cp:revision>13</cp:revision>
  <dcterms:created xsi:type="dcterms:W3CDTF">2020-09-22T07:17:00Z</dcterms:created>
  <dcterms:modified xsi:type="dcterms:W3CDTF">2020-09-24T12:01:00Z</dcterms:modified>
</cp:coreProperties>
</file>