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71" w:rsidRDefault="00644D71" w:rsidP="00644D71">
      <w:pPr>
        <w:spacing w:before="120" w:after="480" w:line="300" w:lineRule="atLeast"/>
        <w:jc w:val="center"/>
        <w:outlineLvl w:val="0"/>
        <w:rPr>
          <w:rFonts w:ascii="Times New Roman" w:eastAsia="Times New Roman" w:hAnsi="Times New Roman" w:cs="Times New Roman"/>
          <w:b/>
          <w:bCs/>
          <w:color w:val="000000"/>
          <w:spacing w:val="-2"/>
          <w:kern w:val="36"/>
          <w:sz w:val="44"/>
          <w:szCs w:val="44"/>
        </w:rPr>
      </w:pPr>
      <w:r w:rsidRPr="00644D71">
        <w:rPr>
          <w:rFonts w:ascii="Times New Roman" w:eastAsia="Times New Roman" w:hAnsi="Times New Roman" w:cs="Times New Roman"/>
          <w:b/>
          <w:bCs/>
          <w:color w:val="000000"/>
          <w:spacing w:val="-2"/>
          <w:kern w:val="36"/>
          <w:sz w:val="44"/>
          <w:szCs w:val="44"/>
        </w:rPr>
        <w:t>Vault on Kubernetes Deployment tutorial</w:t>
      </w:r>
    </w:p>
    <w:p w:rsidR="00644D71" w:rsidRPr="000767DA" w:rsidRDefault="00644D71" w:rsidP="00644D71">
      <w:pPr>
        <w:spacing w:before="120" w:after="480" w:line="300" w:lineRule="atLeast"/>
        <w:outlineLvl w:val="0"/>
        <w:rPr>
          <w:rFonts w:ascii="Times New Roman" w:eastAsia="Times New Roman" w:hAnsi="Times New Roman" w:cs="Times New Roman"/>
          <w:bCs/>
          <w:color w:val="000000"/>
          <w:spacing w:val="-2"/>
          <w:kern w:val="36"/>
          <w:sz w:val="28"/>
          <w:szCs w:val="28"/>
        </w:rPr>
      </w:pPr>
      <w:r w:rsidRPr="000767DA">
        <w:rPr>
          <w:rFonts w:ascii="Times New Roman" w:eastAsia="Times New Roman" w:hAnsi="Times New Roman" w:cs="Times New Roman"/>
          <w:bCs/>
          <w:color w:val="000000"/>
          <w:spacing w:val="-2"/>
          <w:kern w:val="36"/>
          <w:sz w:val="28"/>
          <w:szCs w:val="28"/>
        </w:rPr>
        <w:t>Installing a single hashicorp vault cluster on a kubernetes cluster by using raft as integrated backend storage.</w:t>
      </w:r>
    </w:p>
    <w:p w:rsidR="00627D9D" w:rsidRPr="000767DA" w:rsidRDefault="00792843"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The </w:t>
      </w:r>
      <w:hyperlink r:id="rId7" w:history="1">
        <w:r w:rsidRPr="000767DA">
          <w:rPr>
            <w:rStyle w:val="Hyperlink"/>
            <w:rFonts w:ascii="Times New Roman" w:hAnsi="Times New Roman" w:cs="Times New Roman"/>
            <w:spacing w:val="3"/>
            <w:sz w:val="28"/>
            <w:szCs w:val="28"/>
            <w:u w:val="none"/>
          </w:rPr>
          <w:t>Vault Helm chart</w:t>
        </w:r>
      </w:hyperlink>
      <w:r w:rsidRPr="000767DA">
        <w:rPr>
          <w:rFonts w:ascii="Times New Roman" w:hAnsi="Times New Roman" w:cs="Times New Roman"/>
          <w:color w:val="373942"/>
          <w:spacing w:val="3"/>
          <w:sz w:val="28"/>
          <w:szCs w:val="28"/>
        </w:rPr>
        <w:t> is the recommended way to install and configure Vault on Kubernetes.</w:t>
      </w:r>
    </w:p>
    <w:p w:rsidR="00792843" w:rsidRPr="000767DA" w:rsidRDefault="00792843"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It is recommended to use namespace other than default to deploy applications in production for reasons like isolation, access management, upgrade management, and overall logical separation of default Kubernetes elements and overall aid in long-term management.</w:t>
      </w:r>
    </w:p>
    <w:p w:rsidR="00792843" w:rsidRPr="000767DA" w:rsidRDefault="00792843" w:rsidP="00792843">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FFFFFF"/>
          <w:spacing w:val="3"/>
          <w:sz w:val="28"/>
          <w:szCs w:val="28"/>
        </w:rPr>
      </w:pPr>
      <w:r w:rsidRPr="000767DA">
        <w:rPr>
          <w:rFonts w:ascii="Times New Roman" w:eastAsia="Times New Roman" w:hAnsi="Times New Roman" w:cs="Times New Roman"/>
          <w:color w:val="EFEFF0"/>
          <w:spacing w:val="3"/>
          <w:sz w:val="28"/>
          <w:szCs w:val="28"/>
          <w:shd w:val="clear" w:color="auto" w:fill="252937"/>
        </w:rPr>
        <w:t>kubectl create namespace vault</w:t>
      </w:r>
    </w:p>
    <w:p w:rsidR="00792843" w:rsidRPr="000767DA" w:rsidRDefault="00792843" w:rsidP="00644D71">
      <w:pPr>
        <w:spacing w:before="120" w:after="480" w:line="300" w:lineRule="atLeast"/>
        <w:outlineLvl w:val="0"/>
        <w:rPr>
          <w:rFonts w:ascii="Times New Roman" w:eastAsia="Times New Roman" w:hAnsi="Times New Roman" w:cs="Times New Roman"/>
          <w:b/>
          <w:bCs/>
          <w:color w:val="000000"/>
          <w:spacing w:val="-2"/>
          <w:kern w:val="36"/>
          <w:sz w:val="28"/>
          <w:szCs w:val="28"/>
        </w:rPr>
      </w:pPr>
    </w:p>
    <w:p w:rsidR="00644D71" w:rsidRPr="000767DA" w:rsidRDefault="001577B6" w:rsidP="00644D71">
      <w:pPr>
        <w:spacing w:before="120" w:after="480" w:line="300" w:lineRule="atLeast"/>
        <w:outlineLvl w:val="0"/>
        <w:rPr>
          <w:rFonts w:ascii="Times New Roman" w:eastAsia="Times New Roman" w:hAnsi="Times New Roman" w:cs="Times New Roman"/>
          <w:b/>
          <w:bCs/>
          <w:color w:val="000000"/>
          <w:spacing w:val="-2"/>
          <w:kern w:val="36"/>
          <w:sz w:val="28"/>
          <w:szCs w:val="28"/>
        </w:rPr>
      </w:pPr>
      <w:r w:rsidRPr="000767DA">
        <w:rPr>
          <w:rFonts w:ascii="Times New Roman" w:eastAsia="Times New Roman" w:hAnsi="Times New Roman" w:cs="Times New Roman"/>
          <w:b/>
          <w:bCs/>
          <w:color w:val="000000"/>
          <w:spacing w:val="-2"/>
          <w:kern w:val="36"/>
          <w:sz w:val="28"/>
          <w:szCs w:val="28"/>
        </w:rPr>
        <w:t>Set</w:t>
      </w:r>
      <w:r w:rsidR="00792843" w:rsidRPr="000767DA">
        <w:rPr>
          <w:rFonts w:ascii="Times New Roman" w:eastAsia="Times New Roman" w:hAnsi="Times New Roman" w:cs="Times New Roman"/>
          <w:b/>
          <w:bCs/>
          <w:color w:val="000000"/>
          <w:spacing w:val="-2"/>
          <w:kern w:val="36"/>
          <w:sz w:val="28"/>
          <w:szCs w:val="28"/>
        </w:rPr>
        <w:t>up helm Repo :</w:t>
      </w:r>
    </w:p>
    <w:p w:rsidR="00792843" w:rsidRPr="000767DA" w:rsidRDefault="00792843" w:rsidP="00792843">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helm repo add hashicorp https://helm.releases.hashicorp.com</w:t>
      </w:r>
    </w:p>
    <w:p w:rsidR="00792843" w:rsidRPr="000767DA" w:rsidRDefault="00792843" w:rsidP="00792843">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"hashicorp" has been added to your repositories</w:t>
      </w:r>
    </w:p>
    <w:p w:rsidR="00627D9D" w:rsidRPr="000767DA" w:rsidRDefault="00814EA9"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The </w:t>
      </w:r>
      <w:r w:rsidRPr="000767DA">
        <w:rPr>
          <w:rStyle w:val="HTMLCode"/>
          <w:rFonts w:ascii="Times New Roman" w:eastAsiaTheme="minorHAnsi" w:hAnsi="Times New Roman" w:cs="Times New Roman"/>
          <w:color w:val="252937"/>
          <w:spacing w:val="3"/>
          <w:sz w:val="28"/>
          <w:szCs w:val="28"/>
        </w:rPr>
        <w:t>--dry-run</w:t>
      </w:r>
      <w:r w:rsidRPr="000767DA">
        <w:rPr>
          <w:rFonts w:ascii="Times New Roman" w:hAnsi="Times New Roman" w:cs="Times New Roman"/>
          <w:color w:val="373942"/>
          <w:spacing w:val="3"/>
          <w:sz w:val="28"/>
          <w:szCs w:val="28"/>
        </w:rPr>
        <w:t> flag will cause Helm to print the resulting YAML manifests that the Helm chart logically creates and applies.</w:t>
      </w:r>
    </w:p>
    <w:p w:rsidR="00814EA9" w:rsidRPr="000767DA" w:rsidRDefault="00814EA9"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 xml:space="preserve">To override default settings from the repo you can user override-vaules.yaml file. It will the subset. </w:t>
      </w:r>
      <w:r w:rsidRPr="000767DA">
        <w:rPr>
          <w:rStyle w:val="HTMLCode"/>
          <w:rFonts w:ascii="Times New Roman" w:eastAsiaTheme="minorHAnsi" w:hAnsi="Times New Roman" w:cs="Times New Roman"/>
          <w:b/>
          <w:color w:val="252937"/>
          <w:spacing w:val="3"/>
          <w:sz w:val="28"/>
          <w:szCs w:val="28"/>
        </w:rPr>
        <w:t>override-values.yam</w:t>
      </w:r>
      <w:r w:rsidRPr="000767DA">
        <w:rPr>
          <w:rStyle w:val="HTMLCode"/>
          <w:rFonts w:ascii="Times New Roman" w:eastAsiaTheme="minorHAnsi" w:hAnsi="Times New Roman" w:cs="Times New Roman"/>
          <w:color w:val="252937"/>
          <w:spacing w:val="3"/>
          <w:sz w:val="28"/>
          <w:szCs w:val="28"/>
        </w:rPr>
        <w:t>l</w:t>
      </w:r>
      <w:r w:rsidRPr="000767DA">
        <w:rPr>
          <w:rFonts w:ascii="Times New Roman" w:hAnsi="Times New Roman" w:cs="Times New Roman"/>
          <w:color w:val="373942"/>
          <w:spacing w:val="3"/>
          <w:sz w:val="28"/>
          <w:szCs w:val="28"/>
        </w:rPr>
        <w:t> file is providing a subset of values for attributes that are commonly overriden when deploying Vault to production on Kubernetes.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cat &lt;&lt; EOF &gt; ./override-values.yml</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Vault Helm Chart Value Overrides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global:</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lastRenderedPageBreak/>
        <w:t xml:space="preserve">  tlsDisable: false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injector:</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Use the Enterprise Image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image: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repository: "hashicorp/vault-enterprise"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tag: "1.5.0_ent"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resources: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requests: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memory: 256Mi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cpu: 250m</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limits: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memory: 256Mi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cpu: 250m</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server:</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Use the Enterprise Image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image: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repository: "hashicorp/vault-enterprise"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tag: "1.5.0_ent"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These Resource Limits are </w:t>
      </w:r>
      <w:r w:rsidRPr="000767DA">
        <w:rPr>
          <w:rStyle w:val="token"/>
          <w:rFonts w:ascii="Times New Roman" w:hAnsi="Times New Roman" w:cs="Times New Roman"/>
          <w:color w:val="EF3B7D"/>
          <w:spacing w:val="3"/>
          <w:sz w:val="28"/>
          <w:szCs w:val="28"/>
          <w:shd w:val="clear" w:color="auto" w:fill="252937"/>
        </w:rPr>
        <w:t>in</w:t>
      </w:r>
      <w:r w:rsidRPr="000767DA">
        <w:rPr>
          <w:rStyle w:val="token"/>
          <w:rFonts w:ascii="Times New Roman" w:hAnsi="Times New Roman" w:cs="Times New Roman"/>
          <w:color w:val="EFEFF0"/>
          <w:spacing w:val="3"/>
          <w:sz w:val="28"/>
          <w:szCs w:val="28"/>
          <w:shd w:val="clear" w:color="auto" w:fill="252937"/>
        </w:rPr>
        <w:t xml:space="preserve"> line with node requirements </w:t>
      </w:r>
      <w:r w:rsidRPr="000767DA">
        <w:rPr>
          <w:rStyle w:val="token"/>
          <w:rFonts w:ascii="Times New Roman" w:hAnsi="Times New Roman" w:cs="Times New Roman"/>
          <w:color w:val="EF3B7D"/>
          <w:spacing w:val="3"/>
          <w:sz w:val="28"/>
          <w:szCs w:val="28"/>
          <w:shd w:val="clear" w:color="auto" w:fill="252937"/>
        </w:rPr>
        <w:t>in</w:t>
      </w:r>
      <w:r w:rsidRPr="000767DA">
        <w:rPr>
          <w:rStyle w:val="token"/>
          <w:rFonts w:ascii="Times New Roman" w:hAnsi="Times New Roman" w:cs="Times New Roman"/>
          <w:color w:val="EFEFF0"/>
          <w:spacing w:val="3"/>
          <w:sz w:val="28"/>
          <w:szCs w:val="28"/>
          <w:shd w:val="clear" w:color="auto" w:fill="252937"/>
        </w:rPr>
        <w:t xml:space="preserve"> the</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Vault Reference Architecture </w:t>
      </w:r>
      <w:r w:rsidRPr="000767DA">
        <w:rPr>
          <w:rStyle w:val="token"/>
          <w:rFonts w:ascii="Times New Roman" w:hAnsi="Times New Roman" w:cs="Times New Roman"/>
          <w:color w:val="EF3B7D"/>
          <w:spacing w:val="3"/>
          <w:sz w:val="28"/>
          <w:szCs w:val="28"/>
          <w:shd w:val="clear" w:color="auto" w:fill="252937"/>
        </w:rPr>
        <w:t>for</w:t>
      </w:r>
      <w:r w:rsidRPr="000767DA">
        <w:rPr>
          <w:rStyle w:val="token"/>
          <w:rFonts w:ascii="Times New Roman" w:hAnsi="Times New Roman" w:cs="Times New Roman"/>
          <w:color w:val="EFEFF0"/>
          <w:spacing w:val="3"/>
          <w:sz w:val="28"/>
          <w:szCs w:val="28"/>
          <w:shd w:val="clear" w:color="auto" w:fill="252937"/>
        </w:rPr>
        <w:t xml:space="preserve"> a Small Cluster</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resources: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requests: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memory: 8Gi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cpu: 2000m</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limits: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memory: 16Gi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cpu: 2000m</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lastRenderedPageBreak/>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For HA configuration and because we need to manually init the vault,</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we need to define custom readiness/liveness Probe settings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readinessProbe: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path: "/v1/sys/health?standbyok=true&amp;sealedcode=204&amp;uninitcode=204"</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livenessProbe: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path: "/v1/sys/health?standbyok=true"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initialDelaySeconds: 60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extraEnvironmentVars is a list of extra enviroment variables to set with the stateful set. These could be</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used to include variables required </w:t>
      </w:r>
      <w:r w:rsidRPr="000767DA">
        <w:rPr>
          <w:rStyle w:val="token"/>
          <w:rFonts w:ascii="Times New Roman" w:hAnsi="Times New Roman" w:cs="Times New Roman"/>
          <w:color w:val="EF3B7D"/>
          <w:spacing w:val="3"/>
          <w:sz w:val="28"/>
          <w:szCs w:val="28"/>
          <w:shd w:val="clear" w:color="auto" w:fill="252937"/>
        </w:rPr>
        <w:t>for</w:t>
      </w:r>
      <w:r w:rsidRPr="000767DA">
        <w:rPr>
          <w:rStyle w:val="token"/>
          <w:rFonts w:ascii="Times New Roman" w:hAnsi="Times New Roman" w:cs="Times New Roman"/>
          <w:color w:val="EFEFF0"/>
          <w:spacing w:val="3"/>
          <w:sz w:val="28"/>
          <w:szCs w:val="28"/>
          <w:shd w:val="clear" w:color="auto" w:fill="252937"/>
        </w:rPr>
        <w:t xml:space="preserve"> auto-unseal.</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extraEnvironmentVars: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VAULT_CACERT: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extraVolumes is a list of extra volumes to mount. These will be exposed</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to Vault </w:t>
      </w:r>
      <w:r w:rsidRPr="000767DA">
        <w:rPr>
          <w:rStyle w:val="token"/>
          <w:rFonts w:ascii="Times New Roman" w:hAnsi="Times New Roman" w:cs="Times New Roman"/>
          <w:color w:val="EF3B7D"/>
          <w:spacing w:val="3"/>
          <w:sz w:val="28"/>
          <w:szCs w:val="28"/>
          <w:shd w:val="clear" w:color="auto" w:fill="252937"/>
        </w:rPr>
        <w:t>in</w:t>
      </w:r>
      <w:r w:rsidRPr="000767DA">
        <w:rPr>
          <w:rStyle w:val="token"/>
          <w:rFonts w:ascii="Times New Roman" w:hAnsi="Times New Roman" w:cs="Times New Roman"/>
          <w:color w:val="EFEFF0"/>
          <w:spacing w:val="3"/>
          <w:sz w:val="28"/>
          <w:szCs w:val="28"/>
          <w:shd w:val="clear" w:color="auto" w:fill="252937"/>
        </w:rPr>
        <w:t xml:space="preserve"> the path `/vault/userconfig/&lt;name&gt;/`.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extraVolumes: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 type: secret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name: tls-server</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 type: secret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name: tls-ca</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 type: secret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name: kms-creds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This configures the Vault Statefulset to create a PVC </w:t>
      </w:r>
      <w:r w:rsidRPr="000767DA">
        <w:rPr>
          <w:rStyle w:val="token"/>
          <w:rFonts w:ascii="Times New Roman" w:hAnsi="Times New Roman" w:cs="Times New Roman"/>
          <w:color w:val="EF3B7D"/>
          <w:spacing w:val="3"/>
          <w:sz w:val="28"/>
          <w:szCs w:val="28"/>
          <w:shd w:val="clear" w:color="auto" w:fill="252937"/>
        </w:rPr>
        <w:t>for</w:t>
      </w:r>
      <w:r w:rsidRPr="000767DA">
        <w:rPr>
          <w:rStyle w:val="token"/>
          <w:rFonts w:ascii="Times New Roman" w:hAnsi="Times New Roman" w:cs="Times New Roman"/>
          <w:color w:val="EFEFF0"/>
          <w:spacing w:val="3"/>
          <w:sz w:val="28"/>
          <w:szCs w:val="28"/>
          <w:shd w:val="clear" w:color="auto" w:fill="252937"/>
        </w:rPr>
        <w:t xml:space="preserve"> audit logs.</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See https://www.vaultproject.io/docs/audit/index.html to know more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auditStorage: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standalone: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false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Run Vault </w:t>
      </w:r>
      <w:r w:rsidRPr="000767DA">
        <w:rPr>
          <w:rStyle w:val="token"/>
          <w:rFonts w:ascii="Times New Roman" w:hAnsi="Times New Roman" w:cs="Times New Roman"/>
          <w:color w:val="EF3B7D"/>
          <w:spacing w:val="3"/>
          <w:sz w:val="28"/>
          <w:szCs w:val="28"/>
          <w:shd w:val="clear" w:color="auto" w:fill="252937"/>
        </w:rPr>
        <w:t>in</w:t>
      </w:r>
      <w:r w:rsidRPr="000767DA">
        <w:rPr>
          <w:rStyle w:val="token"/>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"HA"</w:t>
      </w:r>
      <w:r w:rsidRPr="000767DA">
        <w:rPr>
          <w:rStyle w:val="token"/>
          <w:rFonts w:ascii="Times New Roman" w:hAnsi="Times New Roman" w:cs="Times New Roman"/>
          <w:color w:val="EFEFF0"/>
          <w:spacing w:val="3"/>
          <w:sz w:val="28"/>
          <w:szCs w:val="28"/>
          <w:shd w:val="clear" w:color="auto" w:fill="252937"/>
        </w:rPr>
        <w:t xml:space="preserve"> mode.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ha:</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replicas: 5</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raft: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setNodeId: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config: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ui =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listener "tcp"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address = "[::]:8200"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cluster_address = "[::]:8201"</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tls_cert_file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tls_key_file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tls_ca_cert_file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storage "raft"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path = "/vault/data"</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retry_join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leader_api_addr = "https://vault-0.vault-internal:8200"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retry_join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leader_api_addr = "https://vault-1.vault-internal:8200"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lastRenderedPageBreak/>
        <w:t xml:space="preserve">          retry_join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leader_api_addr = "https://vault-2.vault-internal:8200"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retry_join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leader_api_addr = "https://vault-3.vault-internal:8200"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retry_join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leader_api_addr = "https://vault-4.vault-internal:8200"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leader_ca_cert_file = "/vault/userconfig/tls-ca/ca.crt"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leader_client_cert_file = "/vault/userconfig/tls-server/server.crt"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leader_client_key_file = "/vault/userconfig/tls-server/server.key"</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service_registration "kubernetes" {}</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Vault UI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ui:</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enabled: true</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serviceType: "LoadBalancer"</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serviceNodePort: null</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  externalPort: 8200</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For Added Security, edit the below</w:t>
      </w:r>
    </w:p>
    <w:p w:rsidR="00814EA9" w:rsidRPr="000767DA" w:rsidRDefault="00814EA9" w:rsidP="00814EA9">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loadBalancerSourceRanges:</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 &lt; Your IP RANGE Ex. 10.0.0.0/16 &gt;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 xml:space="preserve">   - &lt; YOUR SINGLE IP Ex. 1.78.23.3/32 &gt;</w:t>
      </w:r>
    </w:p>
    <w:p w:rsidR="00814EA9" w:rsidRPr="000767DA" w:rsidRDefault="00814EA9" w:rsidP="00814EA9">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p>
    <w:p w:rsidR="00814EA9" w:rsidRPr="000767DA" w:rsidRDefault="00814EA9" w:rsidP="00814EA9">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EOF</w:t>
      </w:r>
    </w:p>
    <w:p w:rsidR="00814EA9" w:rsidRPr="000767DA" w:rsidRDefault="00814EA9" w:rsidP="00644D71">
      <w:pPr>
        <w:spacing w:before="120" w:after="480" w:line="300" w:lineRule="atLeast"/>
        <w:outlineLvl w:val="0"/>
        <w:rPr>
          <w:rFonts w:ascii="Times New Roman" w:hAnsi="Times New Roman" w:cs="Times New Roman"/>
          <w:color w:val="373942"/>
          <w:spacing w:val="3"/>
          <w:sz w:val="28"/>
          <w:szCs w:val="28"/>
        </w:rPr>
      </w:pPr>
    </w:p>
    <w:p w:rsidR="00815F94" w:rsidRPr="000767DA" w:rsidRDefault="00815F94"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 xml:space="preserve">Pod Resource Limits: </w:t>
      </w:r>
      <w:r w:rsidRPr="000767DA">
        <w:rPr>
          <w:rFonts w:ascii="Times New Roman" w:hAnsi="Times New Roman" w:cs="Times New Roman"/>
          <w:color w:val="373942"/>
          <w:spacing w:val="3"/>
          <w:sz w:val="28"/>
          <w:szCs w:val="28"/>
        </w:rPr>
        <w:t>It is best practice to mention resource limits for pods. In the above </w:t>
      </w:r>
      <w:r w:rsidRPr="000767DA">
        <w:rPr>
          <w:rStyle w:val="HTMLCode"/>
          <w:rFonts w:ascii="Times New Roman" w:eastAsiaTheme="minorHAnsi" w:hAnsi="Times New Roman" w:cs="Times New Roman"/>
          <w:color w:val="252937"/>
          <w:spacing w:val="3"/>
          <w:sz w:val="28"/>
          <w:szCs w:val="28"/>
        </w:rPr>
        <w:t>override-values.yaml</w:t>
      </w:r>
      <w:r w:rsidRPr="000767DA">
        <w:rPr>
          <w:rFonts w:ascii="Times New Roman" w:hAnsi="Times New Roman" w:cs="Times New Roman"/>
          <w:color w:val="373942"/>
          <w:spacing w:val="3"/>
          <w:sz w:val="28"/>
          <w:szCs w:val="28"/>
        </w:rPr>
        <w:t> file, request limits are defined for the Vault Agent Injector and Vault server Pod(s) based on the requirements</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3B7D"/>
          <w:spacing w:val="3"/>
          <w:sz w:val="28"/>
          <w:szCs w:val="28"/>
          <w:shd w:val="clear" w:color="auto" w:fill="252937"/>
        </w:rPr>
        <w:t>server</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resources</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requests</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memory</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8Gi</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cpu</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2000m</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limits</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memory</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16Gi</w:t>
      </w:r>
    </w:p>
    <w:p w:rsidR="00815F94" w:rsidRPr="000767DA" w:rsidRDefault="00815F94" w:rsidP="00815F94">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cpu</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2000m</w:t>
      </w:r>
    </w:p>
    <w:p w:rsidR="00815F94" w:rsidRPr="000767DA" w:rsidRDefault="00815F94" w:rsidP="00644D71">
      <w:pPr>
        <w:spacing w:before="120" w:after="480" w:line="300" w:lineRule="atLeast"/>
        <w:outlineLvl w:val="0"/>
        <w:rPr>
          <w:rFonts w:ascii="Times New Roman" w:hAnsi="Times New Roman" w:cs="Times New Roman"/>
          <w:b/>
          <w:color w:val="373942"/>
          <w:spacing w:val="3"/>
          <w:sz w:val="28"/>
          <w:szCs w:val="28"/>
        </w:rPr>
      </w:pPr>
    </w:p>
    <w:p w:rsidR="00815F94" w:rsidRPr="000767DA" w:rsidRDefault="00815F94"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 xml:space="preserve">Stateful Storage: </w:t>
      </w:r>
      <w:r w:rsidRPr="000767DA">
        <w:rPr>
          <w:rFonts w:ascii="Times New Roman" w:hAnsi="Times New Roman" w:cs="Times New Roman"/>
          <w:color w:val="373942"/>
          <w:spacing w:val="3"/>
          <w:sz w:val="28"/>
          <w:szCs w:val="28"/>
        </w:rPr>
        <w:t>Both the </w:t>
      </w:r>
      <w:hyperlink r:id="rId8" w:anchor="datastorage" w:history="1">
        <w:r w:rsidRPr="000767DA">
          <w:rPr>
            <w:rStyle w:val="Hyperlink"/>
            <w:rFonts w:ascii="Times New Roman" w:hAnsi="Times New Roman" w:cs="Times New Roman"/>
            <w:spacing w:val="3"/>
            <w:sz w:val="28"/>
            <w:szCs w:val="28"/>
            <w:u w:val="none"/>
          </w:rPr>
          <w:t>dataStorage</w:t>
        </w:r>
      </w:hyperlink>
      <w:r w:rsidRPr="000767DA">
        <w:rPr>
          <w:rFonts w:ascii="Times New Roman" w:hAnsi="Times New Roman" w:cs="Times New Roman"/>
          <w:color w:val="373942"/>
          <w:spacing w:val="3"/>
          <w:sz w:val="28"/>
          <w:szCs w:val="28"/>
        </w:rPr>
        <w:t> and the </w:t>
      </w:r>
      <w:hyperlink r:id="rId9" w:anchor="auditstorage" w:history="1">
        <w:r w:rsidRPr="000767DA">
          <w:rPr>
            <w:rStyle w:val="Hyperlink"/>
            <w:rFonts w:ascii="Times New Roman" w:hAnsi="Times New Roman" w:cs="Times New Roman"/>
            <w:spacing w:val="3"/>
            <w:sz w:val="28"/>
            <w:szCs w:val="28"/>
            <w:u w:val="none"/>
          </w:rPr>
          <w:t>auditStorage</w:t>
        </w:r>
      </w:hyperlink>
      <w:r w:rsidRPr="000767DA">
        <w:rPr>
          <w:rFonts w:ascii="Times New Roman" w:hAnsi="Times New Roman" w:cs="Times New Roman"/>
          <w:color w:val="373942"/>
          <w:spacing w:val="3"/>
          <w:sz w:val="28"/>
          <w:szCs w:val="28"/>
        </w:rPr>
        <w:t> stanzas of the Vault Helm chart values file make use of </w:t>
      </w:r>
      <w:hyperlink r:id="rId10" w:history="1">
        <w:r w:rsidRPr="000767DA">
          <w:rPr>
            <w:rStyle w:val="Hyperlink"/>
            <w:rFonts w:ascii="Times New Roman" w:hAnsi="Times New Roman" w:cs="Times New Roman"/>
            <w:spacing w:val="3"/>
            <w:sz w:val="28"/>
            <w:szCs w:val="28"/>
            <w:u w:val="none"/>
          </w:rPr>
          <w:t>PhysicalVolumeClaims</w:t>
        </w:r>
      </w:hyperlink>
      <w:r w:rsidRPr="000767DA">
        <w:rPr>
          <w:rFonts w:ascii="Times New Roman" w:hAnsi="Times New Roman" w:cs="Times New Roman"/>
          <w:color w:val="373942"/>
          <w:spacing w:val="3"/>
          <w:sz w:val="28"/>
          <w:szCs w:val="28"/>
        </w:rPr>
        <w:t> (PVC). This configures the Vault Statefulset to create a PVC for data storage when using the file or Raft storage backend.</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3B7D"/>
          <w:spacing w:val="3"/>
          <w:sz w:val="28"/>
          <w:szCs w:val="28"/>
          <w:shd w:val="clear" w:color="auto" w:fill="252937"/>
        </w:rPr>
        <w:t>server</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dataStorage</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enabled</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true</w:t>
      </w:r>
    </w:p>
    <w:p w:rsidR="00815F94" w:rsidRPr="000767DA" w:rsidRDefault="00815F94" w:rsidP="00815F94">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auditStorage</w:t>
      </w:r>
      <w:r w:rsidRPr="000767DA">
        <w:rPr>
          <w:rStyle w:val="token"/>
          <w:rFonts w:ascii="Times New Roman" w:hAnsi="Times New Roman" w:cs="Times New Roman"/>
          <w:color w:val="BEBEC5"/>
          <w:spacing w:val="3"/>
          <w:sz w:val="28"/>
          <w:szCs w:val="28"/>
          <w:shd w:val="clear" w:color="auto" w:fill="252937"/>
        </w:rPr>
        <w:t>:</w:t>
      </w:r>
    </w:p>
    <w:p w:rsidR="00815F94" w:rsidRPr="000767DA" w:rsidRDefault="00815F94" w:rsidP="00815F94">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enabled</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true</w:t>
      </w:r>
    </w:p>
    <w:p w:rsidR="00815F94" w:rsidRPr="000767DA" w:rsidRDefault="00212C56"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Vault Seal Config:</w:t>
      </w:r>
    </w:p>
    <w:p w:rsidR="00212C56" w:rsidRPr="000767DA" w:rsidRDefault="00212C56"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The </w:t>
      </w:r>
      <w:r w:rsidRPr="000767DA">
        <w:rPr>
          <w:rStyle w:val="HTMLCode"/>
          <w:rFonts w:ascii="Times New Roman" w:eastAsiaTheme="minorHAnsi" w:hAnsi="Times New Roman" w:cs="Times New Roman"/>
          <w:color w:val="252937"/>
          <w:spacing w:val="3"/>
          <w:sz w:val="28"/>
          <w:szCs w:val="28"/>
        </w:rPr>
        <w:t>seal</w:t>
      </w:r>
      <w:r w:rsidRPr="000767DA">
        <w:rPr>
          <w:rFonts w:ascii="Times New Roman" w:hAnsi="Times New Roman" w:cs="Times New Roman"/>
          <w:color w:val="373942"/>
          <w:spacing w:val="3"/>
          <w:sz w:val="28"/>
          <w:szCs w:val="28"/>
        </w:rPr>
        <w:t xml:space="preserve"> portion of the Vault configuration specifies the seal type to use for additional data protection such as using hardware security module (HSM) or </w:t>
      </w:r>
      <w:r w:rsidRPr="000767DA">
        <w:rPr>
          <w:rFonts w:ascii="Times New Roman" w:hAnsi="Times New Roman" w:cs="Times New Roman"/>
          <w:color w:val="373942"/>
          <w:spacing w:val="3"/>
          <w:sz w:val="28"/>
          <w:szCs w:val="28"/>
        </w:rPr>
        <w:lastRenderedPageBreak/>
        <w:t xml:space="preserve">Cloud Key Management Server (KMS) solutions to encrypt and decrypt the Vault master key to automatically unseal Vault. </w:t>
      </w:r>
    </w:p>
    <w:p w:rsidR="00212C56" w:rsidRPr="000767DA" w:rsidRDefault="00212C56"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This is optional if this is not configured then you can unseal vault manually using the shamir algorithm.</w:t>
      </w:r>
    </w:p>
    <w:p w:rsidR="00212C56" w:rsidRPr="000767DA" w:rsidRDefault="00212C56" w:rsidP="00212C56">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seal </w:t>
      </w:r>
      <w:r w:rsidRPr="000767DA">
        <w:rPr>
          <w:rStyle w:val="token"/>
          <w:rFonts w:ascii="Times New Roman" w:hAnsi="Times New Roman" w:cs="Times New Roman"/>
          <w:color w:val="E6D06C"/>
          <w:spacing w:val="3"/>
          <w:sz w:val="28"/>
          <w:szCs w:val="28"/>
          <w:shd w:val="clear" w:color="auto" w:fill="252937"/>
        </w:rPr>
        <w:t>"gcpckms"</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212C56" w:rsidRPr="000767DA" w:rsidRDefault="00212C56" w:rsidP="00212C56">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project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"&lt;NAME OF PROJECT&gt;"</w:t>
      </w:r>
    </w:p>
    <w:p w:rsidR="00212C56" w:rsidRPr="000767DA" w:rsidRDefault="00212C56" w:rsidP="00212C56">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region</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"global"</w:t>
      </w:r>
    </w:p>
    <w:p w:rsidR="00212C56" w:rsidRPr="000767DA" w:rsidRDefault="00212C56" w:rsidP="00212C56">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key_ring</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"&lt;NAME OF KEYRING&gt;"</w:t>
      </w:r>
    </w:p>
    <w:p w:rsidR="00212C56" w:rsidRPr="000767DA" w:rsidRDefault="00212C56" w:rsidP="00212C56">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crypto_key</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"&lt;NAME OF KEY&gt;"</w:t>
      </w:r>
    </w:p>
    <w:p w:rsidR="00212C56" w:rsidRPr="000767DA" w:rsidRDefault="00212C56" w:rsidP="00212C56">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212C56" w:rsidRPr="000767DA" w:rsidRDefault="00212C56" w:rsidP="00644D71">
      <w:pPr>
        <w:spacing w:before="120" w:after="480" w:line="300" w:lineRule="atLeast"/>
        <w:outlineLvl w:val="0"/>
        <w:rPr>
          <w:rFonts w:ascii="Times New Roman" w:hAnsi="Times New Roman" w:cs="Times New Roman"/>
          <w:b/>
          <w:color w:val="373942"/>
          <w:spacing w:val="3"/>
          <w:sz w:val="28"/>
          <w:szCs w:val="28"/>
        </w:rPr>
      </w:pPr>
    </w:p>
    <w:p w:rsidR="00212C56" w:rsidRPr="000767DA" w:rsidRDefault="00212C56"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b/>
          <w:color w:val="373942"/>
          <w:spacing w:val="3"/>
          <w:sz w:val="28"/>
          <w:szCs w:val="28"/>
        </w:rPr>
        <w:t xml:space="preserve">Auto-Unseal : </w:t>
      </w:r>
      <w:r w:rsidRPr="000767DA">
        <w:rPr>
          <w:rFonts w:ascii="Times New Roman" w:hAnsi="Times New Roman" w:cs="Times New Roman"/>
          <w:color w:val="373942"/>
          <w:spacing w:val="3"/>
          <w:sz w:val="28"/>
          <w:szCs w:val="28"/>
        </w:rPr>
        <w:t>you can auto unseal the vault with different options.</w:t>
      </w:r>
    </w:p>
    <w:p w:rsidR="00212C56" w:rsidRPr="000767DA" w:rsidRDefault="00212C56" w:rsidP="00212C56">
      <w:pPr>
        <w:pStyle w:val="ListParagraph"/>
        <w:numPr>
          <w:ilvl w:val="0"/>
          <w:numId w:val="1"/>
        </w:num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GCPKMS</w:t>
      </w:r>
    </w:p>
    <w:p w:rsidR="00212C56" w:rsidRPr="000767DA" w:rsidRDefault="00212C56" w:rsidP="00212C56">
      <w:pPr>
        <w:pStyle w:val="ListParagraph"/>
        <w:numPr>
          <w:ilvl w:val="0"/>
          <w:numId w:val="1"/>
        </w:num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AWS EKS AUTO UNSEAL</w:t>
      </w:r>
    </w:p>
    <w:p w:rsidR="00212C56" w:rsidRPr="000767DA" w:rsidRDefault="00212C56" w:rsidP="00212C56">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b/>
          <w:color w:val="373942"/>
          <w:spacing w:val="3"/>
          <w:sz w:val="28"/>
          <w:szCs w:val="28"/>
        </w:rPr>
        <w:t xml:space="preserve">GCP KMS: </w:t>
      </w:r>
      <w:r w:rsidRPr="000767DA">
        <w:rPr>
          <w:rFonts w:ascii="Times New Roman" w:hAnsi="Times New Roman" w:cs="Times New Roman"/>
          <w:color w:val="373942"/>
          <w:spacing w:val="3"/>
          <w:sz w:val="28"/>
          <w:szCs w:val="28"/>
        </w:rPr>
        <w:t>Vault Helm requires the Google Cloud KMS credentials stored in </w:t>
      </w:r>
      <w:r w:rsidRPr="000767DA">
        <w:rPr>
          <w:rStyle w:val="HTMLCode"/>
          <w:rFonts w:ascii="Times New Roman" w:eastAsiaTheme="minorHAnsi" w:hAnsi="Times New Roman" w:cs="Times New Roman"/>
          <w:color w:val="252937"/>
          <w:spacing w:val="3"/>
          <w:sz w:val="28"/>
          <w:szCs w:val="28"/>
        </w:rPr>
        <w:t>credentials.json</w:t>
      </w:r>
      <w:r w:rsidRPr="000767DA">
        <w:rPr>
          <w:rFonts w:ascii="Times New Roman" w:hAnsi="Times New Roman" w:cs="Times New Roman"/>
          <w:color w:val="373942"/>
          <w:spacing w:val="3"/>
          <w:sz w:val="28"/>
          <w:szCs w:val="28"/>
        </w:rPr>
        <w:t> and mounted as a secret in each Vault server pod.</w:t>
      </w:r>
    </w:p>
    <w:p w:rsidR="00212C56" w:rsidRPr="000767DA" w:rsidRDefault="00212C56" w:rsidP="00212C56">
      <w:pPr>
        <w:pStyle w:val="Heading5"/>
        <w:spacing w:before="360" w:after="240" w:line="360" w:lineRule="atLeast"/>
        <w:rPr>
          <w:rFonts w:ascii="Times New Roman" w:hAnsi="Times New Roman" w:cs="Times New Roman"/>
          <w:b/>
          <w:color w:val="1D1E23"/>
          <w:spacing w:val="3"/>
          <w:sz w:val="28"/>
          <w:szCs w:val="28"/>
        </w:rPr>
      </w:pPr>
      <w:r w:rsidRPr="000767DA">
        <w:rPr>
          <w:rFonts w:ascii="Times New Roman" w:hAnsi="Times New Roman" w:cs="Times New Roman"/>
          <w:b/>
          <w:color w:val="1D1E23"/>
          <w:spacing w:val="3"/>
          <w:sz w:val="28"/>
          <w:szCs w:val="28"/>
        </w:rPr>
        <w:t>Create the Secret - GCP KMS</w:t>
      </w:r>
    </w:p>
    <w:p w:rsidR="00212C56" w:rsidRPr="000767DA" w:rsidRDefault="00212C56" w:rsidP="00212C56">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Before adding the </w:t>
      </w:r>
      <w:r w:rsidRPr="000767DA">
        <w:rPr>
          <w:rStyle w:val="HTMLCode"/>
          <w:rFonts w:ascii="Times New Roman" w:eastAsiaTheme="minorHAnsi" w:hAnsi="Times New Roman" w:cs="Times New Roman"/>
          <w:color w:val="252937"/>
          <w:spacing w:val="3"/>
          <w:sz w:val="28"/>
          <w:szCs w:val="28"/>
        </w:rPr>
        <w:t>seal</w:t>
      </w:r>
      <w:r w:rsidRPr="000767DA">
        <w:rPr>
          <w:rFonts w:ascii="Times New Roman" w:hAnsi="Times New Roman" w:cs="Times New Roman"/>
          <w:color w:val="373942"/>
          <w:spacing w:val="3"/>
          <w:sz w:val="28"/>
          <w:szCs w:val="28"/>
        </w:rPr>
        <w:t> to your configuration, create the secret in Kubernetes:</w:t>
      </w:r>
    </w:p>
    <w:p w:rsidR="00212C56" w:rsidRPr="000767DA" w:rsidRDefault="00212C56" w:rsidP="00212C56">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kubectl create secret generic kms-creds --from-file</w:t>
      </w:r>
      <w:r w:rsidRPr="000767DA">
        <w:rPr>
          <w:rStyle w:val="token"/>
          <w:rFonts w:ascii="Times New Roman" w:hAnsi="Times New Roman" w:cs="Times New Roman"/>
          <w:color w:val="A77AFE"/>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credentials.json</w:t>
      </w:r>
    </w:p>
    <w:p w:rsidR="00212C56" w:rsidRPr="000767DA" w:rsidRDefault="00212C56" w:rsidP="00212C56">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color w:val="373942"/>
          <w:spacing w:val="3"/>
          <w:sz w:val="28"/>
          <w:szCs w:val="28"/>
        </w:rPr>
        <w:t>Vault Helm mounts this to </w:t>
      </w:r>
      <w:r w:rsidRPr="000767DA">
        <w:rPr>
          <w:rStyle w:val="HTMLCode"/>
          <w:rFonts w:ascii="Times New Roman" w:eastAsiaTheme="minorHAnsi" w:hAnsi="Times New Roman" w:cs="Times New Roman"/>
          <w:color w:val="252937"/>
          <w:spacing w:val="3"/>
          <w:sz w:val="28"/>
          <w:szCs w:val="28"/>
        </w:rPr>
        <w:t>/vault/userconfig/kms-creds/credentials.json</w:t>
      </w:r>
      <w:r w:rsidRPr="000767DA">
        <w:rPr>
          <w:rFonts w:ascii="Times New Roman" w:hAnsi="Times New Roman" w:cs="Times New Roman"/>
          <w:color w:val="373942"/>
          <w:spacing w:val="3"/>
          <w:sz w:val="28"/>
          <w:szCs w:val="28"/>
        </w:rPr>
        <w:t>.</w:t>
      </w:r>
    </w:p>
    <w:p w:rsidR="00814EA9" w:rsidRPr="000767DA" w:rsidRDefault="0086148F"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Amazon EKS auto-unseal:</w:t>
      </w:r>
    </w:p>
    <w:p w:rsidR="0086148F" w:rsidRPr="000767DA" w:rsidRDefault="0086148F"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Vault Helm requires the AWS credentials stored as environment variables that are defined in each Vault server pod.</w:t>
      </w:r>
    </w:p>
    <w:p w:rsidR="0086148F" w:rsidRPr="000767DA" w:rsidRDefault="0086148F" w:rsidP="0086148F">
      <w:pPr>
        <w:pStyle w:val="Heading5"/>
        <w:spacing w:before="360" w:after="240" w:line="360" w:lineRule="atLeast"/>
        <w:rPr>
          <w:rFonts w:ascii="Times New Roman" w:hAnsi="Times New Roman" w:cs="Times New Roman"/>
          <w:b/>
          <w:color w:val="1D1E23"/>
          <w:spacing w:val="3"/>
          <w:sz w:val="28"/>
          <w:szCs w:val="28"/>
        </w:rPr>
      </w:pPr>
      <w:r w:rsidRPr="000767DA">
        <w:rPr>
          <w:rFonts w:ascii="Times New Roman" w:hAnsi="Times New Roman" w:cs="Times New Roman"/>
          <w:b/>
          <w:color w:val="1D1E23"/>
          <w:spacing w:val="3"/>
          <w:sz w:val="28"/>
          <w:szCs w:val="28"/>
        </w:rPr>
        <w:lastRenderedPageBreak/>
        <w:t>Create the Secret - AWS EKS</w:t>
      </w:r>
    </w:p>
    <w:p w:rsidR="0086148F" w:rsidRPr="000767DA" w:rsidRDefault="0086148F" w:rsidP="0086148F">
      <w:pPr>
        <w:pStyle w:val="NormalWeb"/>
        <w:spacing w:before="300" w:beforeAutospacing="0" w:after="300" w:afterAutospacing="0"/>
        <w:rPr>
          <w:color w:val="373942"/>
          <w:spacing w:val="3"/>
          <w:sz w:val="28"/>
          <w:szCs w:val="28"/>
        </w:rPr>
      </w:pPr>
      <w:r w:rsidRPr="000767DA">
        <w:rPr>
          <w:color w:val="373942"/>
          <w:spacing w:val="3"/>
          <w:sz w:val="28"/>
          <w:szCs w:val="28"/>
        </w:rPr>
        <w:t>Before adding the </w:t>
      </w:r>
      <w:r w:rsidRPr="000767DA">
        <w:rPr>
          <w:rStyle w:val="HTMLCode"/>
          <w:rFonts w:ascii="Times New Roman" w:hAnsi="Times New Roman" w:cs="Times New Roman"/>
          <w:color w:val="252937"/>
          <w:spacing w:val="3"/>
          <w:sz w:val="28"/>
          <w:szCs w:val="28"/>
        </w:rPr>
        <w:t>seal</w:t>
      </w:r>
      <w:r w:rsidRPr="000767DA">
        <w:rPr>
          <w:color w:val="373942"/>
          <w:spacing w:val="3"/>
          <w:sz w:val="28"/>
          <w:szCs w:val="28"/>
        </w:rPr>
        <w:t> to your configuration, create a secret with your EKS access key/secret:</w:t>
      </w:r>
    </w:p>
    <w:p w:rsidR="0086148F" w:rsidRPr="000767DA" w:rsidRDefault="0086148F" w:rsidP="0086148F">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kubectl create secret generic eks-creds \</w:t>
      </w:r>
    </w:p>
    <w:p w:rsidR="0086148F" w:rsidRPr="000767DA" w:rsidRDefault="0086148F" w:rsidP="0086148F">
      <w:pPr>
        <w:pStyle w:val="HTMLPreformatted"/>
        <w:shd w:val="clear" w:color="auto" w:fill="252937"/>
        <w:wordWrap w:val="0"/>
        <w:spacing w:line="384" w:lineRule="atLeast"/>
        <w:rPr>
          <w:rStyle w:val="token"/>
          <w:rFonts w:ascii="Times New Roman" w:hAnsi="Times New Roman" w:cs="Times New Roman"/>
          <w:color w:val="E6D06C"/>
          <w:spacing w:val="3"/>
          <w:sz w:val="28"/>
          <w:szCs w:val="28"/>
          <w:shd w:val="clear" w:color="auto" w:fill="252937"/>
        </w:rPr>
      </w:pPr>
      <w:r w:rsidRPr="000767DA">
        <w:rPr>
          <w:rStyle w:val="token"/>
          <w:rFonts w:ascii="Times New Roman" w:hAnsi="Times New Roman" w:cs="Times New Roman"/>
          <w:color w:val="BEBEC5"/>
          <w:spacing w:val="3"/>
          <w:sz w:val="28"/>
          <w:szCs w:val="28"/>
          <w:shd w:val="clear" w:color="auto" w:fill="252937"/>
        </w:rPr>
        <w:t xml:space="preserve">    --from-literal=AWS_ACCESS_KEY_ID="</w:t>
      </w:r>
      <w:r w:rsidRPr="000767DA">
        <w:rPr>
          <w:rStyle w:val="token"/>
          <w:rFonts w:ascii="Times New Roman" w:hAnsi="Times New Roman" w:cs="Times New Roman"/>
          <w:b/>
          <w:bCs/>
          <w:color w:val="EF3B7D"/>
          <w:spacing w:val="3"/>
          <w:sz w:val="28"/>
          <w:szCs w:val="28"/>
          <w:shd w:val="clear" w:color="auto" w:fill="252937"/>
        </w:rPr>
        <w:t>$</w:t>
      </w:r>
      <w:r w:rsidRPr="000767DA">
        <w:rPr>
          <w:rStyle w:val="token"/>
          <w:rFonts w:ascii="Times New Roman" w:hAnsi="Times New Roman" w:cs="Times New Roman"/>
          <w:color w:val="BEBEC5"/>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AWS_ACCESS_KEY_ID?</w:t>
      </w:r>
      <w:r w:rsidRPr="000767DA">
        <w:rPr>
          <w:rStyle w:val="token"/>
          <w:rFonts w:ascii="Times New Roman" w:hAnsi="Times New Roman" w:cs="Times New Roman"/>
          <w:color w:val="BEBEC5"/>
          <w:spacing w:val="3"/>
          <w:sz w:val="28"/>
          <w:szCs w:val="28"/>
          <w:shd w:val="clear" w:color="auto" w:fill="252937"/>
        </w:rPr>
        <w:t>}</w:t>
      </w:r>
      <w:r w:rsidRPr="000767DA">
        <w:rPr>
          <w:rStyle w:val="token"/>
          <w:rFonts w:ascii="Times New Roman" w:hAnsi="Times New Roman" w:cs="Times New Roman"/>
          <w:color w:val="E6D06C"/>
          <w:spacing w:val="3"/>
          <w:sz w:val="28"/>
          <w:szCs w:val="28"/>
          <w:shd w:val="clear" w:color="auto" w:fill="252937"/>
        </w:rPr>
        <w:t>" \</w:t>
      </w:r>
    </w:p>
    <w:p w:rsidR="0086148F" w:rsidRPr="000767DA" w:rsidRDefault="0086148F" w:rsidP="0086148F">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6D06C"/>
          <w:spacing w:val="3"/>
          <w:sz w:val="28"/>
          <w:szCs w:val="28"/>
          <w:shd w:val="clear" w:color="auto" w:fill="252937"/>
        </w:rPr>
        <w:t xml:space="preserve">    --from-literal=AWS_SECRET_ACCESS_KEY="</w:t>
      </w:r>
      <w:r w:rsidRPr="000767DA">
        <w:rPr>
          <w:rStyle w:val="token"/>
          <w:rFonts w:ascii="Times New Roman" w:hAnsi="Times New Roman" w:cs="Times New Roman"/>
          <w:color w:val="FFFFFF"/>
          <w:spacing w:val="3"/>
          <w:sz w:val="28"/>
          <w:szCs w:val="28"/>
          <w:shd w:val="clear" w:color="auto" w:fill="252937"/>
        </w:rPr>
        <w:t>${AWS_SECRET_ACCESS_KEY?}</w:t>
      </w:r>
      <w:r w:rsidRPr="000767DA">
        <w:rPr>
          <w:rStyle w:val="token"/>
          <w:rFonts w:ascii="Times New Roman" w:hAnsi="Times New Roman" w:cs="Times New Roman"/>
          <w:color w:val="EFEFF0"/>
          <w:spacing w:val="3"/>
          <w:sz w:val="28"/>
          <w:szCs w:val="28"/>
          <w:shd w:val="clear" w:color="auto" w:fill="252937"/>
        </w:rPr>
        <w:t>"</w:t>
      </w:r>
    </w:p>
    <w:p w:rsidR="0054138B" w:rsidRPr="000767DA" w:rsidRDefault="0054138B" w:rsidP="00644D71">
      <w:pPr>
        <w:spacing w:before="120" w:after="480" w:line="300" w:lineRule="atLeast"/>
        <w:outlineLvl w:val="0"/>
        <w:rPr>
          <w:rFonts w:ascii="Times New Roman" w:hAnsi="Times New Roman" w:cs="Times New Roman"/>
          <w:b/>
          <w:color w:val="373942"/>
          <w:spacing w:val="3"/>
          <w:sz w:val="28"/>
          <w:szCs w:val="28"/>
        </w:rPr>
      </w:pPr>
    </w:p>
    <w:p w:rsidR="0086148F" w:rsidRPr="000767DA" w:rsidRDefault="0086148F"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Seal stanza:</w:t>
      </w:r>
    </w:p>
    <w:p w:rsidR="0086148F" w:rsidRPr="000767DA" w:rsidRDefault="0086148F" w:rsidP="0086148F">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seal "awskms" </w:t>
      </w:r>
      <w:r w:rsidRPr="000767DA">
        <w:rPr>
          <w:rStyle w:val="token"/>
          <w:rFonts w:ascii="Times New Roman" w:hAnsi="Times New Roman" w:cs="Times New Roman"/>
          <w:color w:val="BEBEC5"/>
          <w:spacing w:val="3"/>
          <w:sz w:val="28"/>
          <w:szCs w:val="28"/>
          <w:shd w:val="clear" w:color="auto" w:fill="252937"/>
        </w:rPr>
        <w:t>{</w:t>
      </w:r>
    </w:p>
    <w:p w:rsidR="0086148F" w:rsidRPr="000767DA" w:rsidRDefault="0086148F" w:rsidP="0086148F">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region     = "KMS_REGION_HERE"</w:t>
      </w:r>
    </w:p>
    <w:p w:rsidR="0086148F" w:rsidRPr="000767DA" w:rsidRDefault="0086148F" w:rsidP="0086148F">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kms_key_id = "KMS_KEY_ID_HERE"</w:t>
      </w:r>
    </w:p>
    <w:p w:rsidR="0086148F" w:rsidRPr="000767DA" w:rsidRDefault="0086148F" w:rsidP="0086148F">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86148F" w:rsidRPr="000767DA" w:rsidRDefault="0086148F" w:rsidP="00644D71">
      <w:pPr>
        <w:spacing w:before="120" w:after="480" w:line="300" w:lineRule="atLeast"/>
        <w:outlineLvl w:val="0"/>
        <w:rPr>
          <w:rFonts w:ascii="Times New Roman" w:hAnsi="Times New Roman" w:cs="Times New Roman"/>
          <w:b/>
          <w:color w:val="373942"/>
          <w:spacing w:val="3"/>
          <w:sz w:val="28"/>
          <w:szCs w:val="28"/>
        </w:rPr>
      </w:pPr>
    </w:p>
    <w:p w:rsidR="00AC2EFB" w:rsidRPr="000767DA" w:rsidRDefault="00AC2EFB"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Vault Storage Config:</w:t>
      </w:r>
    </w:p>
    <w:p w:rsidR="00AC2EFB" w:rsidRPr="000767DA" w:rsidRDefault="00AC2EFB"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The </w:t>
      </w:r>
      <w:r w:rsidRPr="000767DA">
        <w:rPr>
          <w:rStyle w:val="HTMLCode"/>
          <w:rFonts w:ascii="Times New Roman" w:eastAsiaTheme="minorHAnsi" w:hAnsi="Times New Roman" w:cs="Times New Roman"/>
          <w:color w:val="252937"/>
          <w:spacing w:val="3"/>
          <w:sz w:val="28"/>
          <w:szCs w:val="28"/>
        </w:rPr>
        <w:t>storage</w:t>
      </w:r>
      <w:r w:rsidRPr="000767DA">
        <w:rPr>
          <w:rFonts w:ascii="Times New Roman" w:hAnsi="Times New Roman" w:cs="Times New Roman"/>
          <w:color w:val="373942"/>
          <w:spacing w:val="3"/>
          <w:sz w:val="28"/>
          <w:szCs w:val="28"/>
        </w:rPr>
        <w:t> portion of the HCL configures the storage backend, which represents the path location for the durable storage of Vault's data. </w:t>
      </w:r>
    </w:p>
    <w:p w:rsidR="00AC2EFB" w:rsidRPr="000767DA" w:rsidRDefault="00AC2EFB" w:rsidP="00AC2EFB">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Below, </w:t>
      </w:r>
      <w:r w:rsidRPr="000767DA">
        <w:rPr>
          <w:rStyle w:val="HTMLCode"/>
          <w:rFonts w:ascii="Times New Roman" w:eastAsiaTheme="minorHAnsi" w:hAnsi="Times New Roman" w:cs="Times New Roman"/>
          <w:color w:val="252937"/>
          <w:spacing w:val="3"/>
          <w:sz w:val="28"/>
          <w:szCs w:val="28"/>
        </w:rPr>
        <w:t>retry_join</w:t>
      </w:r>
      <w:r w:rsidRPr="000767DA">
        <w:rPr>
          <w:rFonts w:ascii="Times New Roman" w:hAnsi="Times New Roman" w:cs="Times New Roman"/>
          <w:color w:val="373942"/>
          <w:spacing w:val="3"/>
          <w:sz w:val="28"/>
          <w:szCs w:val="28"/>
        </w:rPr>
        <w:t> statements are used and reflect the number of replicas defined in the Vault Helm chart.</w:t>
      </w:r>
    </w:p>
    <w:p w:rsidR="00AC2EFB" w:rsidRPr="000767DA" w:rsidRDefault="00AC2EFB" w:rsidP="00AC2EFB">
      <w:pPr>
        <w:spacing w:before="120" w:after="480" w:line="300" w:lineRule="atLeast"/>
        <w:outlineLvl w:val="0"/>
        <w:rPr>
          <w:rStyle w:val="HTMLCode"/>
          <w:rFonts w:ascii="Times New Roman" w:eastAsiaTheme="minorHAnsi" w:hAnsi="Times New Roman" w:cs="Times New Roman"/>
          <w:color w:val="373942"/>
          <w:spacing w:val="3"/>
          <w:sz w:val="28"/>
          <w:szCs w:val="28"/>
        </w:rPr>
      </w:pP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storage </w:t>
      </w:r>
      <w:r w:rsidRPr="000767DA">
        <w:rPr>
          <w:rStyle w:val="token"/>
          <w:rFonts w:ascii="Times New Roman" w:hAnsi="Times New Roman" w:cs="Times New Roman"/>
          <w:color w:val="E6D06C"/>
          <w:spacing w:val="3"/>
          <w:sz w:val="28"/>
          <w:szCs w:val="28"/>
          <w:shd w:val="clear" w:color="auto" w:fill="252937"/>
        </w:rPr>
        <w:t>"raft"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path</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"/vault/data"</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retry_join</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lastRenderedPageBreak/>
        <w:t xml:space="preserve">    </w:t>
      </w:r>
      <w:r w:rsidRPr="000767DA">
        <w:rPr>
          <w:rStyle w:val="token"/>
          <w:rFonts w:ascii="Times New Roman" w:hAnsi="Times New Roman" w:cs="Times New Roman"/>
          <w:color w:val="EFEFF0"/>
          <w:spacing w:val="3"/>
          <w:sz w:val="28"/>
          <w:szCs w:val="28"/>
          <w:shd w:val="clear" w:color="auto" w:fill="252937"/>
        </w:rPr>
        <w:t>leader_api_addr</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"https://vault-0.vault-internal:8200"</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leader_ca_cert_file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"/vault/userconfig/vault-ca/ca.crt"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"/vault/userconfig/vault-cert/tls.crt"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leader_client_key_file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"/vault/userconfig/vault-key/tls.key"</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retry_join</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leader_api_addr</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"https://vault-1.vault-internal:8200"</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leader_ca_cert_file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"/vault/userconfig/vault-ca/ca.crt"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"/vault/userconfig/vault-cert/tls.crt"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leader_client_key_file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"/vault/userconfig/vault-key/tls.key"</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retry_join</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leader_api_addr</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"https://vault-2.vault-internal:8200"</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leader_ca_cert_file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"/vault/userconfig/vault-ca/ca.crt"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leader_client_cert_file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"/vault/userconfig/vault-cert/tls.crt"</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leader_client_key_file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"/vault/userconfig/vault-key/tls.key"</w:t>
      </w:r>
    </w:p>
    <w:p w:rsidR="00AC2EFB" w:rsidRPr="000767DA" w:rsidRDefault="00AC2EFB" w:rsidP="00AC2EFB">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AC2EFB">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BEBEC5"/>
          <w:spacing w:val="3"/>
          <w:sz w:val="28"/>
          <w:szCs w:val="28"/>
          <w:shd w:val="clear" w:color="auto" w:fill="252937"/>
        </w:rPr>
        <w:t>}</w:t>
      </w:r>
    </w:p>
    <w:p w:rsidR="00AC2EFB" w:rsidRPr="000767DA" w:rsidRDefault="00AC2EFB" w:rsidP="00644D71">
      <w:pPr>
        <w:spacing w:before="120" w:after="480" w:line="300" w:lineRule="atLeast"/>
        <w:outlineLvl w:val="0"/>
        <w:rPr>
          <w:rFonts w:ascii="Times New Roman" w:hAnsi="Times New Roman" w:cs="Times New Roman"/>
          <w:b/>
          <w:color w:val="373942"/>
          <w:spacing w:val="3"/>
          <w:sz w:val="28"/>
          <w:szCs w:val="28"/>
        </w:rPr>
      </w:pP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Instead of joining manually using vault operator join we can use this retry-join.</w:t>
      </w:r>
    </w:p>
    <w:p w:rsidR="004E6675" w:rsidRPr="000767DA" w:rsidRDefault="004E6675"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Vault service registration:</w:t>
      </w: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Kubernetes Service Registration tags Vault pods with their current status for use with selectors. Service registration is only available when Vault is running in High Availability mode.</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service_registration </w:t>
      </w:r>
      <w:r w:rsidRPr="000767DA">
        <w:rPr>
          <w:rStyle w:val="token"/>
          <w:rFonts w:ascii="Times New Roman" w:hAnsi="Times New Roman" w:cs="Times New Roman"/>
          <w:color w:val="E6D06C"/>
          <w:spacing w:val="3"/>
          <w:sz w:val="28"/>
          <w:szCs w:val="28"/>
          <w:shd w:val="clear" w:color="auto" w:fill="252937"/>
        </w:rPr>
        <w:t>"kubernetes"</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you can also mention your namespace and pod_name as follows:</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service_registration </w:t>
      </w:r>
      <w:r w:rsidRPr="000767DA">
        <w:rPr>
          <w:rStyle w:val="token"/>
          <w:rFonts w:ascii="Times New Roman" w:hAnsi="Times New Roman" w:cs="Times New Roman"/>
          <w:color w:val="E6D06C"/>
          <w:spacing w:val="3"/>
          <w:sz w:val="28"/>
          <w:szCs w:val="28"/>
          <w:shd w:val="clear" w:color="auto" w:fill="252937"/>
        </w:rPr>
        <w:t>"kubernetes"</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EFF0"/>
          <w:spacing w:val="3"/>
          <w:sz w:val="28"/>
          <w:szCs w:val="28"/>
          <w:shd w:val="clear" w:color="auto" w:fill="252937"/>
        </w:rPr>
        <w:t>namespace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"my-namespace"</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lastRenderedPageBreak/>
        <w:t xml:space="preserve">  </w:t>
      </w:r>
      <w:r w:rsidRPr="000767DA">
        <w:rPr>
          <w:rStyle w:val="token"/>
          <w:rFonts w:ascii="Times New Roman" w:hAnsi="Times New Roman" w:cs="Times New Roman"/>
          <w:color w:val="EFEFF0"/>
          <w:spacing w:val="3"/>
          <w:sz w:val="28"/>
          <w:szCs w:val="28"/>
          <w:shd w:val="clear" w:color="auto" w:fill="252937"/>
        </w:rPr>
        <w:t>pod_name</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"my-pod-name"</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BEBEC5"/>
          <w:spacing w:val="3"/>
          <w:sz w:val="28"/>
          <w:szCs w:val="28"/>
          <w:shd w:val="clear" w:color="auto" w:fill="252937"/>
        </w:rPr>
        <w:t>}</w:t>
      </w: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p>
    <w:p w:rsidR="004E6675" w:rsidRPr="000767DA" w:rsidRDefault="004E6675"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Load balancers and replication:</w:t>
      </w: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When using a load balancer in front of Vault, replication traffic should always be directed to the active Vault. When using the Helm chart and enabling the </w:t>
      </w:r>
      <w:r w:rsidRPr="000767DA">
        <w:rPr>
          <w:rStyle w:val="Strong"/>
          <w:rFonts w:ascii="Times New Roman" w:hAnsi="Times New Roman" w:cs="Times New Roman"/>
          <w:color w:val="373942"/>
          <w:spacing w:val="3"/>
          <w:sz w:val="28"/>
          <w:szCs w:val="28"/>
        </w:rPr>
        <w:t>server.service</w:t>
      </w:r>
      <w:r w:rsidRPr="000767DA">
        <w:rPr>
          <w:rFonts w:ascii="Times New Roman" w:hAnsi="Times New Roman" w:cs="Times New Roman"/>
          <w:color w:val="373942"/>
          <w:spacing w:val="3"/>
          <w:sz w:val="28"/>
          <w:szCs w:val="28"/>
        </w:rPr>
        <w:t> attribute, you can choose from an internal "headless" ClusterIP, NodePort, or LoadBalancer.</w:t>
      </w:r>
    </w:p>
    <w:p w:rsidR="004E6675" w:rsidRPr="000767DA" w:rsidRDefault="004E6675"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Helm chart annotation for nginx:</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3B7D"/>
          <w:spacing w:val="3"/>
          <w:sz w:val="28"/>
          <w:szCs w:val="28"/>
          <w:shd w:val="clear" w:color="auto" w:fill="252937"/>
        </w:rPr>
        <w:t>kubernetes.io/ingress.class</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nginx</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3B7D"/>
          <w:spacing w:val="3"/>
          <w:sz w:val="28"/>
          <w:szCs w:val="28"/>
          <w:shd w:val="clear" w:color="auto" w:fill="252937"/>
        </w:rPr>
        <w:t>kubernetes.io/tls-acme</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'true'</w:t>
      </w:r>
    </w:p>
    <w:p w:rsidR="004E6675" w:rsidRPr="000767DA" w:rsidRDefault="004E6675" w:rsidP="00644D71">
      <w:pPr>
        <w:spacing w:before="120" w:after="480" w:line="300" w:lineRule="atLeast"/>
        <w:outlineLvl w:val="0"/>
        <w:rPr>
          <w:rFonts w:ascii="Times New Roman" w:hAnsi="Times New Roman" w:cs="Times New Roman"/>
          <w:b/>
          <w:color w:val="373942"/>
          <w:spacing w:val="3"/>
          <w:sz w:val="28"/>
          <w:szCs w:val="28"/>
        </w:rPr>
      </w:pPr>
    </w:p>
    <w:p w:rsidR="004E6675" w:rsidRPr="000767DA" w:rsidRDefault="004E6675" w:rsidP="00644D71">
      <w:pPr>
        <w:spacing w:before="120" w:after="480" w:line="300" w:lineRule="atLeast"/>
        <w:outlineLvl w:val="0"/>
        <w:rPr>
          <w:rFonts w:ascii="Times New Roman" w:hAnsi="Times New Roman" w:cs="Times New Roman"/>
          <w:b/>
          <w:color w:val="373942"/>
          <w:spacing w:val="3"/>
          <w:sz w:val="28"/>
          <w:szCs w:val="28"/>
        </w:rPr>
      </w:pPr>
      <w:r w:rsidRPr="000767DA">
        <w:rPr>
          <w:rFonts w:ascii="Times New Roman" w:hAnsi="Times New Roman" w:cs="Times New Roman"/>
          <w:b/>
          <w:color w:val="373942"/>
          <w:spacing w:val="3"/>
          <w:sz w:val="28"/>
          <w:szCs w:val="28"/>
        </w:rPr>
        <w:t>Vault ui:</w:t>
      </w:r>
    </w:p>
    <w:p w:rsidR="004E6675" w:rsidRPr="000767DA" w:rsidRDefault="004E6675" w:rsidP="00644D71">
      <w:pPr>
        <w:spacing w:before="120" w:after="480" w:line="300" w:lineRule="atLeast"/>
        <w:outlineLvl w:val="0"/>
        <w:rPr>
          <w:rFonts w:ascii="Times New Roman" w:hAnsi="Times New Roman" w:cs="Times New Roman"/>
          <w:color w:val="373942"/>
          <w:spacing w:val="3"/>
          <w:sz w:val="28"/>
          <w:szCs w:val="28"/>
        </w:rPr>
      </w:pPr>
      <w:r w:rsidRPr="000767DA">
        <w:rPr>
          <w:rFonts w:ascii="Times New Roman" w:hAnsi="Times New Roman" w:cs="Times New Roman"/>
          <w:color w:val="373942"/>
          <w:spacing w:val="3"/>
          <w:sz w:val="28"/>
          <w:szCs w:val="28"/>
        </w:rPr>
        <w:t>To have a graphical user interface for vault we can use vault ui.</w:t>
      </w:r>
    </w:p>
    <w:p w:rsidR="004E6675" w:rsidRPr="000767DA" w:rsidRDefault="004E6675" w:rsidP="004E6675">
      <w:pPr>
        <w:pStyle w:val="Heading4"/>
        <w:spacing w:before="480" w:after="240" w:line="373" w:lineRule="atLeast"/>
        <w:rPr>
          <w:rFonts w:ascii="Times New Roman" w:hAnsi="Times New Roman" w:cs="Times New Roman"/>
          <w:b/>
          <w:i w:val="0"/>
          <w:color w:val="1D1E23"/>
          <w:spacing w:val="-1"/>
          <w:sz w:val="28"/>
          <w:szCs w:val="28"/>
        </w:rPr>
      </w:pPr>
      <w:r w:rsidRPr="000767DA">
        <w:rPr>
          <w:rFonts w:ascii="Times New Roman" w:hAnsi="Times New Roman" w:cs="Times New Roman"/>
          <w:b/>
          <w:i w:val="0"/>
          <w:color w:val="1D1E23"/>
          <w:spacing w:val="-1"/>
          <w:sz w:val="28"/>
          <w:szCs w:val="28"/>
        </w:rPr>
        <w:t>Viewing the Vault UI</w:t>
      </w:r>
    </w:p>
    <w:p w:rsidR="004E6675" w:rsidRPr="000767DA" w:rsidRDefault="004E6675" w:rsidP="004E6675">
      <w:pPr>
        <w:pStyle w:val="NormalWeb"/>
        <w:spacing w:before="300" w:beforeAutospacing="0" w:after="300" w:afterAutospacing="0"/>
        <w:rPr>
          <w:color w:val="373942"/>
          <w:spacing w:val="3"/>
          <w:sz w:val="28"/>
          <w:szCs w:val="28"/>
        </w:rPr>
      </w:pPr>
      <w:r w:rsidRPr="000767DA">
        <w:rPr>
          <w:color w:val="373942"/>
          <w:spacing w:val="3"/>
          <w:sz w:val="28"/>
          <w:szCs w:val="28"/>
        </w:rPr>
        <w:t>If for security reasons you chose not to expose the UI external to the Kubernetes cluster, the Vault UI can also be exposed via port-forwarding.</w:t>
      </w:r>
    </w:p>
    <w:p w:rsidR="004E6675" w:rsidRPr="000767DA" w:rsidRDefault="004E6675" w:rsidP="004E6675">
      <w:pPr>
        <w:pStyle w:val="NormalWeb"/>
        <w:spacing w:before="300" w:beforeAutospacing="0" w:after="300" w:afterAutospacing="0"/>
        <w:rPr>
          <w:color w:val="373942"/>
          <w:spacing w:val="3"/>
          <w:sz w:val="28"/>
          <w:szCs w:val="28"/>
        </w:rPr>
      </w:pPr>
      <w:r w:rsidRPr="000767DA">
        <w:rPr>
          <w:color w:val="373942"/>
          <w:spacing w:val="3"/>
          <w:sz w:val="28"/>
          <w:szCs w:val="28"/>
        </w:rPr>
        <w:t>In this case, you can expose the Vault UI with port-forwarding:</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 xml:space="preserve">kubectl port-forward vault-0 </w:t>
      </w:r>
      <w:r w:rsidRPr="000767DA">
        <w:rPr>
          <w:rStyle w:val="token"/>
          <w:rFonts w:ascii="Times New Roman" w:hAnsi="Times New Roman" w:cs="Times New Roman"/>
          <w:color w:val="A77AFE"/>
          <w:spacing w:val="3"/>
          <w:sz w:val="28"/>
          <w:szCs w:val="28"/>
          <w:shd w:val="clear" w:color="auto" w:fill="252937"/>
        </w:rPr>
        <w:t>8200</w:t>
      </w:r>
      <w:r w:rsidRPr="000767DA">
        <w:rPr>
          <w:rStyle w:val="token"/>
          <w:rFonts w:ascii="Times New Roman" w:hAnsi="Times New Roman" w:cs="Times New Roman"/>
          <w:color w:val="EFEFF0"/>
          <w:spacing w:val="3"/>
          <w:sz w:val="28"/>
          <w:szCs w:val="28"/>
          <w:shd w:val="clear" w:color="auto" w:fill="252937"/>
        </w:rPr>
        <w:t>:8200</w:t>
      </w:r>
    </w:p>
    <w:p w:rsidR="004E6675" w:rsidRPr="000767DA" w:rsidRDefault="004E6675" w:rsidP="004E6675">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Forwarding from 127.0.0.1:8200 -&gt; 8200</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Forwarding from [::1]:8200 -&gt; 8200</w:t>
      </w:r>
    </w:p>
    <w:p w:rsidR="004E6675" w:rsidRPr="000767DA" w:rsidRDefault="004E6675" w:rsidP="004E6675">
      <w:pPr>
        <w:pStyle w:val="Heading4"/>
        <w:spacing w:before="480" w:after="240" w:line="373" w:lineRule="atLeast"/>
        <w:rPr>
          <w:rFonts w:ascii="Times New Roman" w:hAnsi="Times New Roman" w:cs="Times New Roman"/>
          <w:b/>
          <w:i w:val="0"/>
          <w:color w:val="1D1E23"/>
          <w:spacing w:val="-1"/>
          <w:sz w:val="28"/>
          <w:szCs w:val="28"/>
        </w:rPr>
      </w:pPr>
      <w:r w:rsidRPr="000767DA">
        <w:rPr>
          <w:rFonts w:ascii="Times New Roman" w:hAnsi="Times New Roman" w:cs="Times New Roman"/>
          <w:b/>
          <w:i w:val="0"/>
          <w:color w:val="1D1E23"/>
          <w:spacing w:val="-1"/>
          <w:sz w:val="28"/>
          <w:szCs w:val="28"/>
        </w:rPr>
        <w:lastRenderedPageBreak/>
        <w:t>Liveness/Readiness Probes</w:t>
      </w:r>
    </w:p>
    <w:p w:rsidR="004E6675" w:rsidRPr="000767DA" w:rsidRDefault="004E6675" w:rsidP="004E6675">
      <w:pPr>
        <w:pStyle w:val="NormalWeb"/>
        <w:spacing w:before="300" w:beforeAutospacing="0" w:after="300" w:afterAutospacing="0"/>
        <w:rPr>
          <w:color w:val="373942"/>
          <w:spacing w:val="3"/>
          <w:sz w:val="28"/>
          <w:szCs w:val="28"/>
        </w:rPr>
      </w:pPr>
      <w:r w:rsidRPr="000767DA">
        <w:rPr>
          <w:color w:val="373942"/>
          <w:spacing w:val="3"/>
          <w:sz w:val="28"/>
          <w:szCs w:val="28"/>
        </w:rPr>
        <w:t>Probes are essential for detecting failures, rescheduling and using pods in Kubernetes. The Helm chart offers configurable readiness and liveliness probes which can be customized for a variety of use cases.</w:t>
      </w:r>
    </w:p>
    <w:p w:rsidR="004E6675" w:rsidRPr="000767DA" w:rsidRDefault="004E6675" w:rsidP="004E6675">
      <w:pPr>
        <w:pStyle w:val="NormalWeb"/>
        <w:spacing w:before="300" w:beforeAutospacing="0" w:after="300" w:afterAutospacing="0"/>
        <w:rPr>
          <w:color w:val="373942"/>
          <w:spacing w:val="3"/>
          <w:sz w:val="28"/>
          <w:szCs w:val="28"/>
        </w:rPr>
      </w:pPr>
      <w:r w:rsidRPr="000767DA">
        <w:rPr>
          <w:color w:val="373942"/>
          <w:spacing w:val="3"/>
          <w:sz w:val="28"/>
          <w:szCs w:val="28"/>
        </w:rPr>
        <w:t>Vault's </w:t>
      </w:r>
      <w:hyperlink r:id="rId11" w:history="1">
        <w:r w:rsidRPr="000767DA">
          <w:rPr>
            <w:rStyle w:val="HTMLCode"/>
            <w:rFonts w:ascii="Times New Roman" w:hAnsi="Times New Roman" w:cs="Times New Roman"/>
            <w:color w:val="0000FF"/>
            <w:spacing w:val="3"/>
            <w:sz w:val="28"/>
            <w:szCs w:val="28"/>
          </w:rPr>
          <w:t>/sys/health</w:t>
        </w:r>
      </w:hyperlink>
      <w:r w:rsidRPr="000767DA">
        <w:rPr>
          <w:color w:val="373942"/>
          <w:spacing w:val="3"/>
          <w:sz w:val="28"/>
          <w:szCs w:val="28"/>
        </w:rPr>
        <w:t> endpoint can be customized to change the behavior of the health check. For example, we can change the Vault readiness probe to show the Vault pods are ready even if they're still uninitialized and sealed using the following probe:</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3B7D"/>
          <w:spacing w:val="3"/>
          <w:sz w:val="28"/>
          <w:szCs w:val="28"/>
          <w:shd w:val="clear" w:color="auto" w:fill="252937"/>
        </w:rPr>
        <w:t>server</w:t>
      </w:r>
      <w:r w:rsidRPr="000767DA">
        <w:rPr>
          <w:rStyle w:val="token"/>
          <w:rFonts w:ascii="Times New Roman" w:hAnsi="Times New Roman" w:cs="Times New Roman"/>
          <w:color w:val="BEBEC5"/>
          <w:spacing w:val="3"/>
          <w:sz w:val="28"/>
          <w:szCs w:val="28"/>
          <w:shd w:val="clear" w:color="auto" w:fill="252937"/>
        </w:rPr>
        <w:t>:</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readinessProbe</w:t>
      </w:r>
      <w:r w:rsidRPr="000767DA">
        <w:rPr>
          <w:rStyle w:val="token"/>
          <w:rFonts w:ascii="Times New Roman" w:hAnsi="Times New Roman" w:cs="Times New Roman"/>
          <w:color w:val="BEBEC5"/>
          <w:spacing w:val="3"/>
          <w:sz w:val="28"/>
          <w:szCs w:val="28"/>
          <w:shd w:val="clear" w:color="auto" w:fill="252937"/>
        </w:rPr>
        <w:t>:</w:t>
      </w:r>
    </w:p>
    <w:p w:rsidR="004E6675" w:rsidRPr="000767DA" w:rsidRDefault="004E6675" w:rsidP="004E667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enabled</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b/>
          <w:bCs/>
          <w:color w:val="EF3B7D"/>
          <w:spacing w:val="3"/>
          <w:sz w:val="28"/>
          <w:szCs w:val="28"/>
          <w:shd w:val="clear" w:color="auto" w:fill="252937"/>
        </w:rPr>
        <w:t>true</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F3B7D"/>
          <w:spacing w:val="3"/>
          <w:sz w:val="28"/>
          <w:szCs w:val="28"/>
          <w:shd w:val="clear" w:color="auto" w:fill="252937"/>
        </w:rPr>
        <w:t>path</w:t>
      </w:r>
      <w:r w:rsidRPr="000767DA">
        <w:rPr>
          <w:rStyle w:val="token"/>
          <w:rFonts w:ascii="Times New Roman" w:hAnsi="Times New Roman" w:cs="Times New Roman"/>
          <w:color w:val="BEBEC5"/>
          <w:spacing w:val="3"/>
          <w:sz w:val="28"/>
          <w:szCs w:val="28"/>
          <w:shd w:val="clear" w:color="auto" w:fill="252937"/>
        </w:rPr>
        <w:t>:</w:t>
      </w:r>
      <w:r w:rsidRPr="000767DA">
        <w:rPr>
          <w:rStyle w:val="HTMLCode"/>
          <w:rFonts w:ascii="Times New Roman" w:hAnsi="Times New Roman" w:cs="Times New Roman"/>
          <w:color w:val="EFEFF0"/>
          <w:spacing w:val="3"/>
          <w:sz w:val="28"/>
          <w:szCs w:val="28"/>
          <w:shd w:val="clear" w:color="auto" w:fill="252937"/>
        </w:rPr>
        <w:t xml:space="preserve"> </w:t>
      </w:r>
      <w:r w:rsidRPr="000767DA">
        <w:rPr>
          <w:rStyle w:val="token"/>
          <w:rFonts w:ascii="Times New Roman" w:hAnsi="Times New Roman" w:cs="Times New Roman"/>
          <w:color w:val="E6D06C"/>
          <w:spacing w:val="3"/>
          <w:sz w:val="28"/>
          <w:szCs w:val="28"/>
          <w:shd w:val="clear" w:color="auto" w:fill="252937"/>
        </w:rPr>
        <w:t>'/v1/sys/health?standbyok=true&amp;sealedcode=204&amp;uninitcode=204'</w:t>
      </w:r>
    </w:p>
    <w:p w:rsidR="004E6675" w:rsidRPr="000767DA" w:rsidRDefault="004E6675" w:rsidP="004E6675">
      <w:pPr>
        <w:pStyle w:val="NormalWeb"/>
        <w:spacing w:before="300" w:beforeAutospacing="0" w:after="300" w:afterAutospacing="0"/>
        <w:rPr>
          <w:b/>
          <w:color w:val="373942"/>
          <w:spacing w:val="3"/>
          <w:sz w:val="28"/>
          <w:szCs w:val="28"/>
        </w:rPr>
      </w:pPr>
      <w:r w:rsidRPr="000767DA">
        <w:rPr>
          <w:b/>
          <w:color w:val="373942"/>
          <w:spacing w:val="3"/>
          <w:sz w:val="28"/>
          <w:szCs w:val="28"/>
        </w:rPr>
        <w:t xml:space="preserve">Install vault </w:t>
      </w:r>
    </w:p>
    <w:p w:rsidR="004E6675" w:rsidRPr="000767DA" w:rsidRDefault="004E6675" w:rsidP="004E6675">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helm install vault hashicorp/vault --namespace vault -f override-values.yaml</w:t>
      </w:r>
    </w:p>
    <w:p w:rsidR="004E6675" w:rsidRPr="000767DA" w:rsidRDefault="004E6675" w:rsidP="004E6675">
      <w:pPr>
        <w:pStyle w:val="NormalWeb"/>
        <w:spacing w:before="300" w:beforeAutospacing="0" w:after="300" w:afterAutospacing="0"/>
        <w:rPr>
          <w:b/>
          <w:color w:val="373942"/>
          <w:spacing w:val="3"/>
          <w:sz w:val="28"/>
          <w:szCs w:val="28"/>
        </w:rPr>
      </w:pPr>
      <w:r w:rsidRPr="000767DA">
        <w:rPr>
          <w:b/>
          <w:color w:val="373942"/>
          <w:spacing w:val="3"/>
          <w:sz w:val="28"/>
          <w:szCs w:val="28"/>
        </w:rPr>
        <w:t xml:space="preserve">Initialize and unseal vault </w:t>
      </w:r>
    </w:p>
    <w:p w:rsidR="00E84DF0" w:rsidRPr="000767DA" w:rsidRDefault="00E84DF0" w:rsidP="004E6675">
      <w:pPr>
        <w:pStyle w:val="NormalWeb"/>
        <w:spacing w:before="300" w:beforeAutospacing="0" w:after="300" w:afterAutospacing="0"/>
        <w:rPr>
          <w:color w:val="373942"/>
          <w:spacing w:val="3"/>
          <w:sz w:val="28"/>
          <w:szCs w:val="28"/>
        </w:rPr>
      </w:pPr>
      <w:r w:rsidRPr="000767DA">
        <w:rPr>
          <w:color w:val="373942"/>
          <w:spacing w:val="3"/>
          <w:sz w:val="28"/>
          <w:szCs w:val="28"/>
        </w:rPr>
        <w:t>See the pods that are running,</w:t>
      </w:r>
    </w:p>
    <w:p w:rsidR="00E84DF0" w:rsidRPr="000767DA" w:rsidRDefault="00E84DF0" w:rsidP="00E84DF0">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kubectl get pods -l app.kubernetes.io/name</w:t>
      </w:r>
      <w:r w:rsidRPr="000767DA">
        <w:rPr>
          <w:rStyle w:val="token"/>
          <w:rFonts w:ascii="Times New Roman" w:hAnsi="Times New Roman" w:cs="Times New Roman"/>
          <w:color w:val="A77AFE"/>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vault -n vault</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NAME                                    READY   STATUS    RESTARTS   AGE</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vault-0                                 0/1     Running   0          1m49s</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vault-1                                 0/1     Running   0          1m49s</w:t>
      </w:r>
    </w:p>
    <w:p w:rsidR="00E84DF0" w:rsidRPr="000767DA" w:rsidRDefault="00E84DF0" w:rsidP="00E84DF0">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vault-2                                 0/1     Running   0          1m49s</w:t>
      </w:r>
    </w:p>
    <w:p w:rsidR="00E84DF0" w:rsidRPr="000767DA" w:rsidRDefault="00E84DF0" w:rsidP="004E6675">
      <w:pPr>
        <w:pStyle w:val="NormalWeb"/>
        <w:spacing w:before="300" w:beforeAutospacing="0" w:after="300" w:afterAutospacing="0"/>
        <w:rPr>
          <w:b/>
          <w:color w:val="373942"/>
          <w:spacing w:val="3"/>
          <w:sz w:val="28"/>
          <w:szCs w:val="28"/>
        </w:rPr>
      </w:pPr>
      <w:r w:rsidRPr="000767DA">
        <w:rPr>
          <w:b/>
          <w:color w:val="373942"/>
          <w:spacing w:val="3"/>
          <w:sz w:val="28"/>
          <w:szCs w:val="28"/>
        </w:rPr>
        <w:t>initialize vault:</w:t>
      </w:r>
    </w:p>
    <w:p w:rsidR="004E6675" w:rsidRPr="000767DA" w:rsidRDefault="004E6675" w:rsidP="004E667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kubectl exec -ti vault-0 -- vault operator init</w:t>
      </w:r>
    </w:p>
    <w:p w:rsidR="004E6675" w:rsidRPr="000767DA" w:rsidRDefault="00E84DF0" w:rsidP="004E6675">
      <w:pPr>
        <w:pStyle w:val="NormalWeb"/>
        <w:spacing w:before="300" w:beforeAutospacing="0" w:after="300" w:afterAutospacing="0"/>
        <w:rPr>
          <w:color w:val="373942"/>
          <w:spacing w:val="3"/>
          <w:sz w:val="28"/>
          <w:szCs w:val="28"/>
        </w:rPr>
      </w:pPr>
      <w:r w:rsidRPr="000767DA">
        <w:rPr>
          <w:color w:val="373942"/>
          <w:spacing w:val="3"/>
          <w:sz w:val="28"/>
          <w:szCs w:val="28"/>
        </w:rPr>
        <w:t>unseal you vault using the unseal keys that you get from the above output</w:t>
      </w:r>
    </w:p>
    <w:p w:rsidR="00E84DF0" w:rsidRPr="000767DA" w:rsidRDefault="00E84DF0" w:rsidP="00E84DF0">
      <w:pPr>
        <w:pStyle w:val="NormalWeb"/>
        <w:spacing w:before="300" w:beforeAutospacing="0" w:after="300" w:afterAutospacing="0"/>
        <w:rPr>
          <w:color w:val="373942"/>
          <w:spacing w:val="3"/>
          <w:sz w:val="28"/>
          <w:szCs w:val="28"/>
        </w:rPr>
      </w:pPr>
      <w:r w:rsidRPr="000767DA">
        <w:rPr>
          <w:color w:val="373942"/>
          <w:spacing w:val="3"/>
          <w:sz w:val="28"/>
          <w:szCs w:val="28"/>
        </w:rPr>
        <w:t>Repeat the unseal process for all Vault server pods. When all Vault server pods are unsealed they report READY </w:t>
      </w:r>
      <w:r w:rsidRPr="000767DA">
        <w:rPr>
          <w:rStyle w:val="HTMLCode"/>
          <w:rFonts w:ascii="Times New Roman" w:hAnsi="Times New Roman" w:cs="Times New Roman"/>
          <w:color w:val="252937"/>
          <w:spacing w:val="3"/>
          <w:sz w:val="28"/>
          <w:szCs w:val="28"/>
        </w:rPr>
        <w:t>1/1</w:t>
      </w:r>
      <w:r w:rsidRPr="000767DA">
        <w:rPr>
          <w:color w:val="373942"/>
          <w:spacing w:val="3"/>
          <w:sz w:val="28"/>
          <w:szCs w:val="28"/>
        </w:rPr>
        <w:t>.</w:t>
      </w:r>
    </w:p>
    <w:p w:rsidR="00E84DF0" w:rsidRPr="000767DA" w:rsidRDefault="00E84DF0" w:rsidP="00E84DF0">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b/>
          <w:bCs/>
          <w:color w:val="EF3B7D"/>
          <w:spacing w:val="3"/>
          <w:sz w:val="28"/>
          <w:szCs w:val="28"/>
          <w:shd w:val="clear" w:color="auto" w:fill="252937"/>
        </w:rPr>
        <w:lastRenderedPageBreak/>
        <w:t>$</w:t>
      </w:r>
      <w:r w:rsidRPr="000767DA">
        <w:rPr>
          <w:rStyle w:val="token"/>
          <w:rFonts w:ascii="Times New Roman" w:hAnsi="Times New Roman" w:cs="Times New Roman"/>
          <w:color w:val="EFEFF0"/>
          <w:spacing w:val="3"/>
          <w:sz w:val="28"/>
          <w:szCs w:val="28"/>
          <w:shd w:val="clear" w:color="auto" w:fill="252937"/>
        </w:rPr>
        <w:t xml:space="preserve"> kubectl get pods -l app.kubernetes.io/name</w:t>
      </w:r>
      <w:r w:rsidRPr="000767DA">
        <w:rPr>
          <w:rStyle w:val="token"/>
          <w:rFonts w:ascii="Times New Roman" w:hAnsi="Times New Roman" w:cs="Times New Roman"/>
          <w:color w:val="A77AFE"/>
          <w:spacing w:val="3"/>
          <w:sz w:val="28"/>
          <w:szCs w:val="28"/>
          <w:shd w:val="clear" w:color="auto" w:fill="252937"/>
        </w:rPr>
        <w:t>=</w:t>
      </w:r>
      <w:r w:rsidRPr="000767DA">
        <w:rPr>
          <w:rStyle w:val="token"/>
          <w:rFonts w:ascii="Times New Roman" w:hAnsi="Times New Roman" w:cs="Times New Roman"/>
          <w:color w:val="EFEFF0"/>
          <w:spacing w:val="3"/>
          <w:sz w:val="28"/>
          <w:szCs w:val="28"/>
          <w:shd w:val="clear" w:color="auto" w:fill="252937"/>
        </w:rPr>
        <w:t>vault</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NAME                                    READY   STATUS    RESTARTS   AGE</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vault-0                                 1/1     Running   0          1m49s</w:t>
      </w:r>
    </w:p>
    <w:p w:rsidR="00E84DF0" w:rsidRPr="000767DA" w:rsidRDefault="00E84DF0" w:rsidP="00E84DF0">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0767DA">
        <w:rPr>
          <w:rStyle w:val="token"/>
          <w:rFonts w:ascii="Times New Roman" w:hAnsi="Times New Roman" w:cs="Times New Roman"/>
          <w:color w:val="EFEFF0"/>
          <w:spacing w:val="3"/>
          <w:sz w:val="28"/>
          <w:szCs w:val="28"/>
          <w:shd w:val="clear" w:color="auto" w:fill="252937"/>
        </w:rPr>
        <w:t>vault-1                                 1/1     Running   0          1m49s</w:t>
      </w:r>
    </w:p>
    <w:p w:rsidR="00E84DF0" w:rsidRPr="000767DA" w:rsidRDefault="00E84DF0" w:rsidP="00E84DF0">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0767DA">
        <w:rPr>
          <w:rStyle w:val="token"/>
          <w:rFonts w:ascii="Times New Roman" w:hAnsi="Times New Roman" w:cs="Times New Roman"/>
          <w:color w:val="EFEFF0"/>
          <w:spacing w:val="3"/>
          <w:sz w:val="28"/>
          <w:szCs w:val="28"/>
          <w:shd w:val="clear" w:color="auto" w:fill="252937"/>
        </w:rPr>
        <w:t>vault-2                                 1/1     Running   0          1m49s</w:t>
      </w:r>
    </w:p>
    <w:p w:rsidR="00E84DF0" w:rsidRPr="000767DA" w:rsidRDefault="00E84DF0" w:rsidP="004E6675">
      <w:pPr>
        <w:pStyle w:val="NormalWeb"/>
        <w:spacing w:before="300" w:beforeAutospacing="0" w:after="300" w:afterAutospacing="0"/>
        <w:rPr>
          <w:color w:val="373942"/>
          <w:spacing w:val="3"/>
          <w:sz w:val="28"/>
          <w:szCs w:val="28"/>
        </w:rPr>
      </w:pPr>
    </w:p>
    <w:p w:rsidR="004E6675" w:rsidRDefault="00857CD2" w:rsidP="00644D71">
      <w:pPr>
        <w:spacing w:before="120" w:after="480" w:line="300" w:lineRule="atLeast"/>
        <w:outlineLvl w:val="0"/>
        <w:rPr>
          <w:rFonts w:ascii="Times New Roman" w:hAnsi="Times New Roman" w:cs="Times New Roman"/>
          <w:color w:val="373942"/>
          <w:spacing w:val="3"/>
          <w:sz w:val="28"/>
          <w:szCs w:val="28"/>
        </w:rPr>
      </w:pPr>
      <w:r>
        <w:rPr>
          <w:rFonts w:ascii="Times New Roman" w:hAnsi="Times New Roman" w:cs="Times New Roman"/>
          <w:color w:val="373942"/>
          <w:spacing w:val="3"/>
          <w:sz w:val="28"/>
          <w:szCs w:val="28"/>
        </w:rPr>
        <w:t xml:space="preserve">DIFFERENCES IN THE CONFIGURATIONS </w:t>
      </w:r>
      <w:r w:rsidR="00331DA6">
        <w:rPr>
          <w:rFonts w:ascii="Times New Roman" w:hAnsi="Times New Roman" w:cs="Times New Roman"/>
          <w:color w:val="373942"/>
          <w:spacing w:val="3"/>
          <w:sz w:val="28"/>
          <w:szCs w:val="28"/>
        </w:rPr>
        <w:t>(override-valu</w:t>
      </w:r>
      <w:r>
        <w:rPr>
          <w:rFonts w:ascii="Times New Roman" w:hAnsi="Times New Roman" w:cs="Times New Roman"/>
          <w:color w:val="373942"/>
          <w:spacing w:val="3"/>
          <w:sz w:val="28"/>
          <w:szCs w:val="28"/>
        </w:rPr>
        <w:t>es.yaml)</w:t>
      </w:r>
    </w:p>
    <w:p w:rsidR="00331DA6" w:rsidRDefault="00331DA6" w:rsidP="00331DA6">
      <w:pPr>
        <w:spacing w:before="120" w:after="0" w:line="300" w:lineRule="atLeast"/>
        <w:outlineLvl w:val="0"/>
        <w:rPr>
          <w:rFonts w:ascii="Times New Roman" w:hAnsi="Times New Roman" w:cs="Times New Roman"/>
          <w:b/>
          <w:color w:val="373942"/>
          <w:spacing w:val="3"/>
          <w:sz w:val="28"/>
          <w:szCs w:val="28"/>
        </w:rPr>
      </w:pPr>
      <w:r w:rsidRPr="00331DA6">
        <w:rPr>
          <w:rFonts w:ascii="Times New Roman" w:hAnsi="Times New Roman" w:cs="Times New Roman"/>
          <w:b/>
          <w:color w:val="373942"/>
          <w:spacing w:val="3"/>
          <w:sz w:val="28"/>
          <w:szCs w:val="28"/>
        </w:rPr>
        <w:t xml:space="preserve">Our config file </w:t>
      </w:r>
      <w:r>
        <w:rPr>
          <w:rFonts w:ascii="Times New Roman" w:hAnsi="Times New Roman" w:cs="Times New Roman"/>
          <w:b/>
          <w:color w:val="373942"/>
          <w:spacing w:val="3"/>
          <w:sz w:val="28"/>
          <w:szCs w:val="28"/>
        </w:rPr>
        <w:t>that we used for vault deployment on eks</w:t>
      </w:r>
      <w:r w:rsidRPr="00331DA6">
        <w:rPr>
          <w:rFonts w:ascii="Times New Roman" w:hAnsi="Times New Roman" w:cs="Times New Roman"/>
          <w:b/>
          <w:color w:val="373942"/>
          <w:spacing w:val="3"/>
          <w:sz w:val="28"/>
          <w:szCs w:val="28"/>
        </w:rPr>
        <w:t xml:space="preserve">– </w:t>
      </w:r>
    </w:p>
    <w:p w:rsidR="00992B9D" w:rsidRDefault="00331DA6" w:rsidP="00331DA6">
      <w:pPr>
        <w:spacing w:before="120" w:after="0" w:line="300" w:lineRule="atLeast"/>
        <w:outlineLvl w:val="0"/>
        <w:rPr>
          <w:rFonts w:ascii="Times New Roman" w:hAnsi="Times New Roman" w:cs="Times New Roman"/>
          <w:b/>
          <w:color w:val="373942"/>
          <w:spacing w:val="3"/>
          <w:sz w:val="28"/>
          <w:szCs w:val="28"/>
        </w:rPr>
      </w:pPr>
      <w:r w:rsidRPr="00331DA6">
        <w:rPr>
          <w:rFonts w:ascii="Times New Roman" w:hAnsi="Times New Roman" w:cs="Times New Roman"/>
          <w:b/>
          <w:color w:val="373942"/>
          <w:spacing w:val="3"/>
          <w:sz w:val="28"/>
          <w:szCs w:val="28"/>
        </w:rPr>
        <w:t>override-vaules.yaml:</w:t>
      </w:r>
    </w:p>
    <w:p w:rsidR="00331DA6" w:rsidRDefault="00331DA6" w:rsidP="00331DA6">
      <w:pPr>
        <w:spacing w:before="120" w:after="0" w:line="300" w:lineRule="atLeast"/>
        <w:outlineLvl w:val="0"/>
        <w:rPr>
          <w:rFonts w:ascii="Times New Roman" w:hAnsi="Times New Roman" w:cs="Times New Roman"/>
          <w:b/>
          <w:color w:val="373942"/>
          <w:spacing w:val="3"/>
          <w:sz w:val="28"/>
          <w:szCs w:val="28"/>
        </w:rPr>
      </w:pP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server:</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ui:</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enabled: true</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ha:</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enabled: true</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replicas: 3</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raft:</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enabled: true</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service:</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type: NodePort</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port: 8200</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highlight w:val="lightGray"/>
        </w:rPr>
      </w:pPr>
      <w:r w:rsidRPr="00331DA6">
        <w:rPr>
          <w:rFonts w:ascii="Times New Roman" w:hAnsi="Times New Roman" w:cs="Times New Roman"/>
          <w:color w:val="373942"/>
          <w:spacing w:val="3"/>
          <w:sz w:val="28"/>
          <w:szCs w:val="28"/>
          <w:highlight w:val="lightGray"/>
        </w:rPr>
        <w:t xml:space="preserve">    targetPort: 8200</w:t>
      </w:r>
    </w:p>
    <w:p w:rsidR="00331DA6" w:rsidRPr="00331DA6" w:rsidRDefault="00331DA6" w:rsidP="00331DA6">
      <w:pPr>
        <w:spacing w:before="120" w:after="0" w:line="300" w:lineRule="atLeast"/>
        <w:outlineLvl w:val="0"/>
        <w:rPr>
          <w:rFonts w:ascii="Times New Roman" w:hAnsi="Times New Roman" w:cs="Times New Roman"/>
          <w:color w:val="373942"/>
          <w:spacing w:val="3"/>
          <w:sz w:val="28"/>
          <w:szCs w:val="28"/>
        </w:rPr>
      </w:pPr>
      <w:r w:rsidRPr="00331DA6">
        <w:rPr>
          <w:rFonts w:ascii="Times New Roman" w:hAnsi="Times New Roman" w:cs="Times New Roman"/>
          <w:color w:val="373942"/>
          <w:spacing w:val="3"/>
          <w:sz w:val="28"/>
          <w:szCs w:val="28"/>
          <w:highlight w:val="lightGray"/>
        </w:rPr>
        <w:t xml:space="preserve">    protocol: TCP</w:t>
      </w:r>
    </w:p>
    <w:p w:rsidR="00331DA6" w:rsidRDefault="00331DA6" w:rsidP="00644D71">
      <w:pPr>
        <w:spacing w:before="120" w:after="480" w:line="300" w:lineRule="atLeast"/>
        <w:outlineLvl w:val="0"/>
        <w:rPr>
          <w:rFonts w:ascii="Times New Roman" w:hAnsi="Times New Roman" w:cs="Times New Roman"/>
          <w:b/>
          <w:color w:val="373942"/>
          <w:spacing w:val="3"/>
          <w:sz w:val="28"/>
          <w:szCs w:val="28"/>
        </w:rPr>
      </w:pPr>
    </w:p>
    <w:p w:rsidR="00EB1FE7" w:rsidRPr="00EB1FE7" w:rsidRDefault="00EB1FE7" w:rsidP="00644D71">
      <w:pPr>
        <w:spacing w:before="120" w:after="480" w:line="300" w:lineRule="atLeast"/>
        <w:outlineLvl w:val="0"/>
        <w:rPr>
          <w:rFonts w:ascii="Times New Roman" w:hAnsi="Times New Roman" w:cs="Times New Roman"/>
          <w:color w:val="373942"/>
          <w:spacing w:val="3"/>
          <w:sz w:val="28"/>
          <w:szCs w:val="28"/>
        </w:rPr>
      </w:pPr>
      <w:r w:rsidRPr="00EB1FE7">
        <w:rPr>
          <w:rFonts w:ascii="Times New Roman" w:hAnsi="Times New Roman" w:cs="Times New Roman"/>
          <w:color w:val="373942"/>
          <w:spacing w:val="3"/>
          <w:sz w:val="28"/>
          <w:szCs w:val="28"/>
        </w:rPr>
        <w:t xml:space="preserve">Remaining configurations will be default </w:t>
      </w:r>
      <w:r>
        <w:rPr>
          <w:rFonts w:ascii="Times New Roman" w:hAnsi="Times New Roman" w:cs="Times New Roman"/>
          <w:color w:val="373942"/>
          <w:spacing w:val="3"/>
          <w:sz w:val="28"/>
          <w:szCs w:val="28"/>
        </w:rPr>
        <w:t>ones</w:t>
      </w:r>
      <w:r w:rsidR="008834B4">
        <w:rPr>
          <w:rFonts w:ascii="Times New Roman" w:hAnsi="Times New Roman" w:cs="Times New Roman"/>
          <w:color w:val="373942"/>
          <w:spacing w:val="3"/>
          <w:sz w:val="28"/>
          <w:szCs w:val="28"/>
        </w:rPr>
        <w:t xml:space="preserve"> as shown in the following table.</w:t>
      </w:r>
    </w:p>
    <w:p w:rsidR="00331DA6" w:rsidRDefault="00331DA6" w:rsidP="00644D71">
      <w:pPr>
        <w:spacing w:before="120" w:after="480" w:line="300" w:lineRule="atLeast"/>
        <w:outlineLvl w:val="0"/>
        <w:rPr>
          <w:rFonts w:ascii="Times New Roman" w:hAnsi="Times New Roman" w:cs="Times New Roman"/>
          <w:color w:val="373942"/>
          <w:spacing w:val="3"/>
          <w:sz w:val="28"/>
          <w:szCs w:val="28"/>
        </w:rPr>
      </w:pPr>
    </w:p>
    <w:p w:rsidR="00934617" w:rsidRDefault="00EB1FE7" w:rsidP="00644D71">
      <w:pPr>
        <w:spacing w:before="120" w:after="480" w:line="300" w:lineRule="atLeast"/>
        <w:outlineLvl w:val="0"/>
        <w:rPr>
          <w:rFonts w:ascii="Times New Roman" w:hAnsi="Times New Roman" w:cs="Times New Roman"/>
          <w:b/>
          <w:color w:val="373942"/>
          <w:spacing w:val="3"/>
          <w:sz w:val="20"/>
          <w:szCs w:val="20"/>
        </w:rPr>
      </w:pPr>
      <w:r>
        <w:rPr>
          <w:rFonts w:ascii="Times New Roman" w:hAnsi="Times New Roman" w:cs="Times New Roman"/>
          <w:b/>
          <w:color w:val="373942"/>
          <w:spacing w:val="3"/>
          <w:sz w:val="20"/>
          <w:szCs w:val="20"/>
        </w:rPr>
        <w:lastRenderedPageBreak/>
        <w:t>DIFFERENCES BETWEEN CONFIGURATIONS :</w:t>
      </w:r>
    </w:p>
    <w:tbl>
      <w:tblPr>
        <w:tblStyle w:val="TableGrid"/>
        <w:tblW w:w="0" w:type="auto"/>
        <w:tblLayout w:type="fixed"/>
        <w:tblLook w:val="04A0" w:firstRow="1" w:lastRow="0" w:firstColumn="1" w:lastColumn="0" w:noHBand="0" w:noVBand="1"/>
      </w:tblPr>
      <w:tblGrid>
        <w:gridCol w:w="4135"/>
        <w:gridCol w:w="5215"/>
      </w:tblGrid>
      <w:tr w:rsidR="00EB1FE7" w:rsidTr="004E2A08">
        <w:tc>
          <w:tcPr>
            <w:tcW w:w="4135" w:type="dxa"/>
          </w:tcPr>
          <w:p w:rsidR="00EB1FE7" w:rsidRDefault="004C74B5" w:rsidP="00644D71">
            <w:pPr>
              <w:spacing w:before="120" w:after="480" w:line="300" w:lineRule="atLeast"/>
              <w:outlineLvl w:val="0"/>
              <w:rPr>
                <w:rFonts w:ascii="Times New Roman" w:hAnsi="Times New Roman" w:cs="Times New Roman"/>
                <w:b/>
                <w:color w:val="373942"/>
                <w:spacing w:val="3"/>
                <w:sz w:val="20"/>
                <w:szCs w:val="20"/>
              </w:rPr>
            </w:pPr>
            <w:r>
              <w:rPr>
                <w:rFonts w:ascii="Times New Roman" w:hAnsi="Times New Roman" w:cs="Times New Roman"/>
                <w:b/>
                <w:color w:val="373942"/>
                <w:spacing w:val="3"/>
                <w:sz w:val="20"/>
                <w:szCs w:val="20"/>
              </w:rPr>
              <w:t xml:space="preserve">DEFAULT </w:t>
            </w:r>
            <w:r w:rsidR="00EB1FE7">
              <w:rPr>
                <w:rFonts w:ascii="Times New Roman" w:hAnsi="Times New Roman" w:cs="Times New Roman"/>
                <w:b/>
                <w:color w:val="373942"/>
                <w:spacing w:val="3"/>
                <w:sz w:val="20"/>
                <w:szCs w:val="20"/>
              </w:rPr>
              <w:t>CONFIGURATION THAT WE USED</w:t>
            </w:r>
          </w:p>
        </w:tc>
        <w:tc>
          <w:tcPr>
            <w:tcW w:w="5215" w:type="dxa"/>
          </w:tcPr>
          <w:p w:rsidR="00EB1FE7" w:rsidRDefault="00EB1FE7" w:rsidP="00644D71">
            <w:pPr>
              <w:spacing w:before="120" w:after="480" w:line="300" w:lineRule="atLeast"/>
              <w:outlineLvl w:val="0"/>
              <w:rPr>
                <w:rFonts w:ascii="Times New Roman" w:hAnsi="Times New Roman" w:cs="Times New Roman"/>
                <w:b/>
                <w:color w:val="373942"/>
                <w:spacing w:val="3"/>
                <w:sz w:val="20"/>
                <w:szCs w:val="20"/>
              </w:rPr>
            </w:pPr>
            <w:r>
              <w:rPr>
                <w:rFonts w:ascii="Times New Roman" w:hAnsi="Times New Roman" w:cs="Times New Roman"/>
                <w:b/>
                <w:color w:val="373942"/>
                <w:spacing w:val="3"/>
                <w:sz w:val="20"/>
                <w:szCs w:val="20"/>
              </w:rPr>
              <w:t>CONFIGURATION FROM LINK</w:t>
            </w:r>
          </w:p>
        </w:tc>
      </w:tr>
      <w:tr w:rsidR="00EB1FE7" w:rsidTr="004E2A08">
        <w:tc>
          <w:tcPr>
            <w:tcW w:w="4135" w:type="dxa"/>
          </w:tcPr>
          <w:p w:rsidR="00214508" w:rsidRPr="008F2DAC" w:rsidRDefault="00214508" w:rsidP="00214508">
            <w:pPr>
              <w:spacing w:before="120" w:line="300" w:lineRule="atLeast"/>
              <w:outlineLvl w:val="0"/>
              <w:rPr>
                <w:rFonts w:ascii="Times New Roman" w:hAnsi="Times New Roman" w:cs="Times New Roman"/>
                <w:b/>
                <w:color w:val="FF0000"/>
                <w:spacing w:val="3"/>
                <w:sz w:val="20"/>
                <w:szCs w:val="20"/>
              </w:rPr>
            </w:pPr>
            <w:r w:rsidRPr="008F2DAC">
              <w:rPr>
                <w:rFonts w:ascii="Times New Roman" w:hAnsi="Times New Roman" w:cs="Times New Roman"/>
                <w:b/>
                <w:color w:val="FF0000"/>
                <w:spacing w:val="3"/>
                <w:sz w:val="20"/>
                <w:szCs w:val="20"/>
              </w:rPr>
              <w:t>global:</w:t>
            </w:r>
          </w:p>
          <w:p w:rsidR="00214508" w:rsidRPr="00214508" w:rsidRDefault="00214508" w:rsidP="00214508">
            <w:pPr>
              <w:spacing w:before="120" w:line="300" w:lineRule="atLeast"/>
              <w:outlineLvl w:val="0"/>
              <w:rPr>
                <w:rFonts w:ascii="Times New Roman" w:hAnsi="Times New Roman" w:cs="Times New Roman"/>
                <w:color w:val="002060"/>
                <w:spacing w:val="3"/>
                <w:sz w:val="20"/>
                <w:szCs w:val="20"/>
              </w:rPr>
            </w:pPr>
            <w:r w:rsidRPr="00214508">
              <w:rPr>
                <w:rFonts w:ascii="Times New Roman" w:hAnsi="Times New Roman" w:cs="Times New Roman"/>
                <w:b/>
                <w:color w:val="002060"/>
                <w:spacing w:val="3"/>
                <w:sz w:val="20"/>
                <w:szCs w:val="20"/>
              </w:rPr>
              <w:t xml:space="preserve">    </w:t>
            </w:r>
            <w:r w:rsidRPr="00B164BF">
              <w:rPr>
                <w:rFonts w:ascii="Times New Roman" w:hAnsi="Times New Roman" w:cs="Times New Roman"/>
                <w:color w:val="000000" w:themeColor="text1"/>
                <w:spacing w:val="3"/>
                <w:sz w:val="20"/>
                <w:szCs w:val="20"/>
              </w:rPr>
              <w:t>enabled</w:t>
            </w:r>
            <w:r w:rsidRPr="00214508">
              <w:rPr>
                <w:rFonts w:ascii="Times New Roman" w:hAnsi="Times New Roman" w:cs="Times New Roman"/>
                <w:color w:val="002060"/>
                <w:spacing w:val="3"/>
                <w:sz w:val="20"/>
                <w:szCs w:val="20"/>
              </w:rPr>
              <w:t>: true</w:t>
            </w:r>
          </w:p>
          <w:p w:rsidR="00214508" w:rsidRDefault="00214508" w:rsidP="00214508">
            <w:pPr>
              <w:spacing w:before="120" w:line="300" w:lineRule="atLeast"/>
              <w:outlineLvl w:val="0"/>
              <w:rPr>
                <w:rFonts w:ascii="Times New Roman" w:hAnsi="Times New Roman" w:cs="Times New Roman"/>
                <w:b/>
                <w:color w:val="373942"/>
                <w:spacing w:val="3"/>
                <w:sz w:val="20"/>
                <w:szCs w:val="20"/>
              </w:rPr>
            </w:pPr>
            <w:r w:rsidRPr="00214508">
              <w:rPr>
                <w:rFonts w:ascii="Times New Roman" w:hAnsi="Times New Roman" w:cs="Times New Roman"/>
                <w:color w:val="002060"/>
                <w:spacing w:val="3"/>
                <w:sz w:val="20"/>
                <w:szCs w:val="20"/>
              </w:rPr>
              <w:t xml:space="preserve">    </w:t>
            </w:r>
            <w:r w:rsidRPr="00B164BF">
              <w:rPr>
                <w:rStyle w:val="pl-ent"/>
                <w:rFonts w:ascii="Consolas" w:hAnsi="Consolas"/>
                <w:color w:val="000000" w:themeColor="text1"/>
                <w:sz w:val="18"/>
                <w:szCs w:val="18"/>
                <w:shd w:val="clear" w:color="auto" w:fill="FFFFFF"/>
              </w:rPr>
              <w:t>tlsDisable</w:t>
            </w:r>
            <w:r w:rsidRPr="00214508">
              <w:rPr>
                <w:rFonts w:ascii="Consolas" w:hAnsi="Consolas"/>
                <w:color w:val="002060"/>
                <w:sz w:val="18"/>
                <w:szCs w:val="18"/>
                <w:shd w:val="clear" w:color="auto" w:fill="FFFFFF"/>
              </w:rPr>
              <w:t xml:space="preserve">: </w:t>
            </w:r>
            <w:r w:rsidRPr="00214508">
              <w:rPr>
                <w:rStyle w:val="pl-c1"/>
                <w:rFonts w:ascii="Consolas" w:hAnsi="Consolas"/>
                <w:color w:val="002060"/>
                <w:sz w:val="18"/>
                <w:szCs w:val="18"/>
                <w:shd w:val="clear" w:color="auto" w:fill="FFFFFF"/>
              </w:rPr>
              <w:t>true</w:t>
            </w:r>
          </w:p>
        </w:tc>
        <w:tc>
          <w:tcPr>
            <w:tcW w:w="5215" w:type="dxa"/>
          </w:tcPr>
          <w:p w:rsidR="00214508" w:rsidRPr="008F2DAC" w:rsidRDefault="00214508" w:rsidP="00214508">
            <w:pPr>
              <w:spacing w:before="120" w:line="300" w:lineRule="atLeast"/>
              <w:outlineLvl w:val="0"/>
              <w:rPr>
                <w:rFonts w:ascii="Times New Roman" w:hAnsi="Times New Roman" w:cs="Times New Roman"/>
                <w:b/>
                <w:color w:val="FF0000"/>
                <w:spacing w:val="3"/>
                <w:sz w:val="20"/>
                <w:szCs w:val="20"/>
              </w:rPr>
            </w:pPr>
            <w:r w:rsidRPr="008F2DAC">
              <w:rPr>
                <w:rFonts w:ascii="Times New Roman" w:hAnsi="Times New Roman" w:cs="Times New Roman"/>
                <w:b/>
                <w:color w:val="FF0000"/>
                <w:spacing w:val="3"/>
                <w:sz w:val="20"/>
                <w:szCs w:val="20"/>
              </w:rPr>
              <w:t>global:</w:t>
            </w:r>
          </w:p>
          <w:p w:rsidR="00214508" w:rsidRPr="001F43E4" w:rsidRDefault="00214508" w:rsidP="00214508">
            <w:pPr>
              <w:spacing w:before="120" w:line="300" w:lineRule="atLeast"/>
              <w:outlineLvl w:val="0"/>
              <w:rPr>
                <w:rFonts w:ascii="Times New Roman" w:hAnsi="Times New Roman" w:cs="Times New Roman"/>
                <w:color w:val="373942"/>
                <w:spacing w:val="3"/>
                <w:sz w:val="20"/>
                <w:szCs w:val="20"/>
              </w:rPr>
            </w:pPr>
            <w:r w:rsidRPr="001F43E4">
              <w:rPr>
                <w:rFonts w:ascii="Times New Roman" w:hAnsi="Times New Roman" w:cs="Times New Roman"/>
                <w:color w:val="373942"/>
                <w:spacing w:val="3"/>
                <w:sz w:val="20"/>
                <w:szCs w:val="20"/>
              </w:rPr>
              <w:t xml:space="preserve">    </w:t>
            </w:r>
            <w:r w:rsidRPr="00B164BF">
              <w:rPr>
                <w:rFonts w:ascii="Times New Roman" w:hAnsi="Times New Roman" w:cs="Times New Roman"/>
                <w:color w:val="000000" w:themeColor="text1"/>
                <w:spacing w:val="3"/>
                <w:sz w:val="20"/>
                <w:szCs w:val="20"/>
              </w:rPr>
              <w:t>enabled</w:t>
            </w:r>
            <w:r w:rsidRPr="001F43E4">
              <w:rPr>
                <w:rFonts w:ascii="Times New Roman" w:hAnsi="Times New Roman" w:cs="Times New Roman"/>
                <w:color w:val="373942"/>
                <w:spacing w:val="3"/>
                <w:sz w:val="20"/>
                <w:szCs w:val="20"/>
              </w:rPr>
              <w:t>:</w:t>
            </w:r>
            <w:r w:rsidR="000D1AFD">
              <w:rPr>
                <w:rFonts w:ascii="Times New Roman" w:hAnsi="Times New Roman" w:cs="Times New Roman"/>
                <w:color w:val="373942"/>
                <w:spacing w:val="3"/>
                <w:sz w:val="20"/>
                <w:szCs w:val="20"/>
              </w:rPr>
              <w:t xml:space="preserve"> </w:t>
            </w:r>
            <w:r w:rsidRPr="001F43E4">
              <w:rPr>
                <w:rFonts w:ascii="Times New Roman" w:hAnsi="Times New Roman" w:cs="Times New Roman"/>
                <w:color w:val="373942"/>
                <w:spacing w:val="3"/>
                <w:sz w:val="20"/>
                <w:szCs w:val="20"/>
              </w:rPr>
              <w:t>true</w:t>
            </w:r>
            <w:bookmarkStart w:id="0" w:name="_GoBack"/>
            <w:bookmarkEnd w:id="0"/>
          </w:p>
          <w:p w:rsidR="00214508" w:rsidRDefault="00214508" w:rsidP="00214508">
            <w:pPr>
              <w:spacing w:before="120" w:line="300" w:lineRule="atLeast"/>
              <w:outlineLvl w:val="0"/>
              <w:rPr>
                <w:rFonts w:ascii="Times New Roman" w:hAnsi="Times New Roman" w:cs="Times New Roman"/>
                <w:b/>
                <w:color w:val="373942"/>
                <w:spacing w:val="3"/>
                <w:sz w:val="20"/>
                <w:szCs w:val="20"/>
              </w:rPr>
            </w:pPr>
            <w:r>
              <w:rPr>
                <w:rStyle w:val="pl-ent"/>
                <w:rFonts w:ascii="Consolas" w:hAnsi="Consolas"/>
                <w:color w:val="002060"/>
                <w:sz w:val="18"/>
                <w:szCs w:val="18"/>
                <w:shd w:val="clear" w:color="auto" w:fill="FFFFFF"/>
              </w:rPr>
              <w:t xml:space="preserve">  </w:t>
            </w:r>
            <w:r w:rsidRPr="00B164BF">
              <w:rPr>
                <w:rStyle w:val="pl-ent"/>
                <w:rFonts w:ascii="Consolas" w:hAnsi="Consolas"/>
                <w:color w:val="000000" w:themeColor="text1"/>
                <w:sz w:val="18"/>
                <w:szCs w:val="18"/>
                <w:shd w:val="clear" w:color="auto" w:fill="FFFFFF"/>
              </w:rPr>
              <w:t>tlsDisable</w:t>
            </w:r>
            <w:r w:rsidRPr="00214508">
              <w:rPr>
                <w:rFonts w:ascii="Consolas" w:hAnsi="Consolas"/>
                <w:color w:val="002060"/>
                <w:sz w:val="18"/>
                <w:szCs w:val="18"/>
                <w:shd w:val="clear" w:color="auto" w:fill="FFFFFF"/>
              </w:rPr>
              <w:t xml:space="preserve">: </w:t>
            </w:r>
            <w:r w:rsidR="007734F9">
              <w:rPr>
                <w:rStyle w:val="pl-c1"/>
                <w:rFonts w:ascii="Consolas" w:hAnsi="Consolas"/>
                <w:color w:val="002060"/>
                <w:sz w:val="18"/>
                <w:szCs w:val="18"/>
                <w:shd w:val="clear" w:color="auto" w:fill="FFFFFF"/>
              </w:rPr>
              <w:t>false</w:t>
            </w:r>
          </w:p>
        </w:tc>
      </w:tr>
      <w:tr w:rsidR="00EB1FE7" w:rsidTr="004E2A08">
        <w:tc>
          <w:tcPr>
            <w:tcW w:w="4135" w:type="dxa"/>
          </w:tcPr>
          <w:p w:rsidR="00EB1FE7" w:rsidRDefault="00214508" w:rsidP="00214508">
            <w:pPr>
              <w:spacing w:before="120" w:line="300" w:lineRule="atLeast"/>
              <w:outlineLvl w:val="0"/>
              <w:rPr>
                <w:rFonts w:ascii="Times New Roman" w:hAnsi="Times New Roman" w:cs="Times New Roman"/>
                <w:b/>
                <w:color w:val="373942"/>
                <w:spacing w:val="3"/>
                <w:sz w:val="20"/>
                <w:szCs w:val="20"/>
              </w:rPr>
            </w:pPr>
            <w:r w:rsidRPr="008F2DAC">
              <w:rPr>
                <w:rFonts w:ascii="Times New Roman" w:hAnsi="Times New Roman" w:cs="Times New Roman"/>
                <w:b/>
                <w:color w:val="FF0000"/>
                <w:spacing w:val="3"/>
                <w:sz w:val="20"/>
                <w:szCs w:val="20"/>
              </w:rPr>
              <w:t>injector</w:t>
            </w:r>
            <w:r>
              <w:rPr>
                <w:rFonts w:ascii="Times New Roman" w:hAnsi="Times New Roman" w:cs="Times New Roman"/>
                <w:b/>
                <w:color w:val="373942"/>
                <w:spacing w:val="3"/>
                <w:sz w:val="20"/>
                <w:szCs w:val="20"/>
              </w:rPr>
              <w:t>:</w:t>
            </w:r>
          </w:p>
          <w:p w:rsidR="00214508" w:rsidRPr="00E40ED1" w:rsidRDefault="00214508" w:rsidP="00214508">
            <w:pPr>
              <w:spacing w:before="120" w:line="300" w:lineRule="atLeast"/>
              <w:outlineLvl w:val="0"/>
              <w:rPr>
                <w:rFonts w:ascii="Times New Roman" w:hAnsi="Times New Roman" w:cs="Times New Roman"/>
                <w:color w:val="373942"/>
                <w:spacing w:val="3"/>
                <w:sz w:val="20"/>
                <w:szCs w:val="20"/>
              </w:rPr>
            </w:pPr>
            <w:r>
              <w:rPr>
                <w:rFonts w:ascii="Times New Roman" w:hAnsi="Times New Roman" w:cs="Times New Roman"/>
                <w:b/>
                <w:color w:val="373942"/>
                <w:spacing w:val="3"/>
                <w:sz w:val="20"/>
                <w:szCs w:val="20"/>
              </w:rPr>
              <w:t xml:space="preserve">   </w:t>
            </w:r>
            <w:r w:rsidRPr="00E40ED1">
              <w:rPr>
                <w:rFonts w:ascii="Times New Roman" w:hAnsi="Times New Roman" w:cs="Times New Roman"/>
                <w:color w:val="373942"/>
                <w:spacing w:val="3"/>
                <w:sz w:val="20"/>
                <w:szCs w:val="20"/>
              </w:rPr>
              <w:t>enable</w:t>
            </w:r>
            <w:r w:rsidR="00A94EE3">
              <w:rPr>
                <w:rFonts w:ascii="Times New Roman" w:hAnsi="Times New Roman" w:cs="Times New Roman"/>
                <w:color w:val="373942"/>
                <w:spacing w:val="3"/>
                <w:sz w:val="20"/>
                <w:szCs w:val="20"/>
              </w:rPr>
              <w:t>d</w:t>
            </w:r>
            <w:r w:rsidRPr="00E40ED1">
              <w:rPr>
                <w:rFonts w:ascii="Times New Roman" w:hAnsi="Times New Roman" w:cs="Times New Roman"/>
                <w:color w:val="373942"/>
                <w:spacing w:val="3"/>
                <w:sz w:val="20"/>
                <w:szCs w:val="20"/>
              </w:rPr>
              <w:t>: true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35"/>
              <w:gridCol w:w="320"/>
            </w:tblGrid>
            <w:tr w:rsidR="00214508" w:rsidRPr="00214508" w:rsidTr="004E2A08">
              <w:trPr>
                <w:gridAfter w:val="1"/>
              </w:trPr>
              <w:tc>
                <w:tcPr>
                  <w:tcW w:w="3035" w:type="dxa"/>
                  <w:shd w:val="clear" w:color="auto" w:fill="FFFFFF"/>
                  <w:vAlign w:val="center"/>
                  <w:hideMark/>
                </w:tcPr>
                <w:p w:rsidR="00214508" w:rsidRPr="00214508" w:rsidRDefault="00214508" w:rsidP="00214508">
                  <w:pPr>
                    <w:spacing w:line="240" w:lineRule="auto"/>
                    <w:rPr>
                      <w:rFonts w:ascii="Times New Roman" w:eastAsia="Times New Roman" w:hAnsi="Times New Roman" w:cs="Times New Roman"/>
                      <w:sz w:val="24"/>
                      <w:szCs w:val="24"/>
                    </w:rPr>
                  </w:pPr>
                </w:p>
              </w:tc>
            </w:tr>
            <w:tr w:rsidR="00214508" w:rsidRPr="00214508" w:rsidTr="004E2A08">
              <w:trPr>
                <w:gridAfter w:val="1"/>
              </w:trPr>
              <w:tc>
                <w:tcPr>
                  <w:tcW w:w="3035" w:type="dxa"/>
                  <w:shd w:val="clear" w:color="auto" w:fill="FFFFFF"/>
                  <w:tcMar>
                    <w:top w:w="0" w:type="dxa"/>
                    <w:left w:w="150" w:type="dxa"/>
                    <w:bottom w:w="0" w:type="dxa"/>
                    <w:right w:w="150" w:type="dxa"/>
                  </w:tcMar>
                </w:tcPr>
                <w:p w:rsidR="0065494D" w:rsidRPr="0065494D" w:rsidRDefault="0065494D" w:rsidP="0065494D">
                  <w:pPr>
                    <w:spacing w:line="300" w:lineRule="atLeast"/>
                    <w:rPr>
                      <w:rFonts w:ascii="Consolas" w:eastAsia="Times New Roman" w:hAnsi="Consolas" w:cs="Segoe UI"/>
                      <w:color w:val="24292E"/>
                      <w:sz w:val="18"/>
                      <w:szCs w:val="18"/>
                    </w:rPr>
                  </w:pPr>
                  <w:r w:rsidRPr="00E40ED1">
                    <w:rPr>
                      <w:rFonts w:ascii="Consolas" w:eastAsia="Times New Roman" w:hAnsi="Consolas" w:cs="Segoe UI"/>
                      <w:color w:val="24292E"/>
                      <w:sz w:val="18"/>
                      <w:szCs w:val="18"/>
                    </w:rPr>
                    <w:t>image</w:t>
                  </w:r>
                  <w:r w:rsidRPr="0065494D">
                    <w:rPr>
                      <w:rFonts w:ascii="Consolas" w:eastAsia="Times New Roman" w:hAnsi="Consolas" w:cs="Segoe UI"/>
                      <w:color w:val="24292E"/>
                      <w:sz w:val="18"/>
                      <w:szCs w:val="18"/>
                    </w:rPr>
                    <w:t>:</w:t>
                  </w:r>
                </w:p>
                <w:p w:rsidR="0065494D" w:rsidRPr="0065494D" w:rsidRDefault="0065494D" w:rsidP="0065494D">
                  <w:pPr>
                    <w:spacing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repository:</w:t>
                  </w:r>
                  <w:r w:rsidRPr="0065494D">
                    <w:rPr>
                      <w:rFonts w:ascii="Consolas" w:eastAsia="Times New Roman" w:hAnsi="Consolas" w:cs="Segoe UI"/>
                      <w:color w:val="24292E"/>
                      <w:sz w:val="18"/>
                      <w:szCs w:val="18"/>
                    </w:rPr>
                    <w:t>"hashicorp/vault-k8s"</w:t>
                  </w:r>
                </w:p>
                <w:p w:rsidR="0065494D" w:rsidRPr="0065494D" w:rsidRDefault="0065494D" w:rsidP="0065494D">
                  <w:pPr>
                    <w:spacing w:line="300" w:lineRule="atLeast"/>
                    <w:rPr>
                      <w:rFonts w:ascii="Consolas" w:eastAsia="Times New Roman" w:hAnsi="Consolas" w:cs="Segoe UI"/>
                      <w:color w:val="24292E"/>
                      <w:sz w:val="18"/>
                      <w:szCs w:val="18"/>
                    </w:rPr>
                  </w:pPr>
                  <w:r w:rsidRPr="0065494D">
                    <w:rPr>
                      <w:rFonts w:ascii="Consolas" w:eastAsia="Times New Roman" w:hAnsi="Consolas" w:cs="Segoe UI"/>
                      <w:color w:val="24292E"/>
                      <w:sz w:val="18"/>
                      <w:szCs w:val="18"/>
                    </w:rPr>
                    <w:t>tag: "0.6.0"</w:t>
                  </w:r>
                </w:p>
                <w:p w:rsidR="0065494D" w:rsidRPr="0065494D" w:rsidRDefault="0065494D" w:rsidP="0065494D">
                  <w:pPr>
                    <w:spacing w:line="300" w:lineRule="atLeast"/>
                    <w:rPr>
                      <w:rFonts w:ascii="Consolas" w:eastAsia="Times New Roman" w:hAnsi="Consolas" w:cs="Segoe UI"/>
                      <w:color w:val="24292E"/>
                      <w:sz w:val="18"/>
                      <w:szCs w:val="18"/>
                    </w:rPr>
                  </w:pPr>
                  <w:r w:rsidRPr="0065494D">
                    <w:rPr>
                      <w:rFonts w:ascii="Consolas" w:eastAsia="Times New Roman" w:hAnsi="Consolas" w:cs="Segoe UI"/>
                      <w:color w:val="24292E"/>
                      <w:sz w:val="18"/>
                      <w:szCs w:val="18"/>
                    </w:rPr>
                    <w:t>pullPolicy: IfNotPresent</w:t>
                  </w:r>
                </w:p>
                <w:p w:rsidR="00214508" w:rsidRPr="00214508" w:rsidRDefault="0065494D" w:rsidP="0065494D">
                  <w:pPr>
                    <w:spacing w:line="300" w:lineRule="atLeast"/>
                    <w:rPr>
                      <w:rFonts w:ascii="Consolas" w:eastAsia="Times New Roman" w:hAnsi="Consolas" w:cs="Segoe UI"/>
                      <w:color w:val="24292E"/>
                      <w:sz w:val="18"/>
                      <w:szCs w:val="18"/>
                    </w:rPr>
                  </w:pPr>
                  <w:r w:rsidRPr="0065494D">
                    <w:rPr>
                      <w:rFonts w:ascii="Consolas" w:eastAsia="Times New Roman" w:hAnsi="Consolas" w:cs="Segoe UI"/>
                      <w:color w:val="24292E"/>
                      <w:sz w:val="18"/>
                      <w:szCs w:val="18"/>
                    </w:rPr>
                    <w:tab/>
                  </w:r>
                </w:p>
              </w:tc>
            </w:tr>
            <w:tr w:rsidR="00214508" w:rsidRPr="00214508" w:rsidTr="004E2A08">
              <w:tc>
                <w:tcPr>
                  <w:tcW w:w="750" w:type="dxa"/>
                  <w:shd w:val="clear" w:color="auto" w:fill="FFFFFF"/>
                  <w:noWrap/>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c>
                <w:tcPr>
                  <w:tcW w:w="306" w:type="dxa"/>
                  <w:shd w:val="clear" w:color="auto" w:fill="FFFFFF"/>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r>
            <w:tr w:rsidR="00214508" w:rsidRPr="00214508" w:rsidTr="004E2A08">
              <w:tc>
                <w:tcPr>
                  <w:tcW w:w="750" w:type="dxa"/>
                  <w:shd w:val="clear" w:color="auto" w:fill="FFFFFF"/>
                  <w:noWrap/>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c>
                <w:tcPr>
                  <w:tcW w:w="306" w:type="dxa"/>
                  <w:shd w:val="clear" w:color="auto" w:fill="FFFFFF"/>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r>
            <w:tr w:rsidR="00214508" w:rsidRPr="00214508" w:rsidTr="004E2A08">
              <w:tc>
                <w:tcPr>
                  <w:tcW w:w="750" w:type="dxa"/>
                  <w:shd w:val="clear" w:color="auto" w:fill="FFFFFF"/>
                  <w:noWrap/>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c>
                <w:tcPr>
                  <w:tcW w:w="306" w:type="dxa"/>
                  <w:shd w:val="clear" w:color="auto" w:fill="FFFFFF"/>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r>
            <w:tr w:rsidR="00214508" w:rsidRPr="00214508" w:rsidTr="004E2A08">
              <w:tc>
                <w:tcPr>
                  <w:tcW w:w="750" w:type="dxa"/>
                  <w:shd w:val="clear" w:color="auto" w:fill="FFFFFF"/>
                  <w:noWrap/>
                  <w:tcMar>
                    <w:top w:w="0" w:type="dxa"/>
                    <w:left w:w="150" w:type="dxa"/>
                    <w:bottom w:w="0" w:type="dxa"/>
                    <w:right w:w="150" w:type="dxa"/>
                  </w:tcMar>
                </w:tcPr>
                <w:p w:rsidR="00214508" w:rsidRPr="00214508" w:rsidRDefault="00214508" w:rsidP="00214508">
                  <w:pPr>
                    <w:spacing w:line="300" w:lineRule="atLeast"/>
                    <w:rPr>
                      <w:rFonts w:ascii="Consolas" w:eastAsia="Times New Roman" w:hAnsi="Consolas" w:cs="Segoe UI"/>
                      <w:color w:val="24292E"/>
                      <w:sz w:val="18"/>
                      <w:szCs w:val="18"/>
                    </w:rPr>
                  </w:pPr>
                </w:p>
              </w:tc>
              <w:tc>
                <w:tcPr>
                  <w:tcW w:w="306" w:type="dxa"/>
                  <w:shd w:val="clear" w:color="auto" w:fill="FFFFFF"/>
                  <w:vAlign w:val="center"/>
                </w:tcPr>
                <w:p w:rsidR="00214508" w:rsidRPr="00214508" w:rsidRDefault="00214508" w:rsidP="00214508">
                  <w:pPr>
                    <w:spacing w:line="240" w:lineRule="auto"/>
                    <w:rPr>
                      <w:rFonts w:ascii="Times New Roman" w:eastAsia="Times New Roman" w:hAnsi="Times New Roman" w:cs="Times New Roman"/>
                      <w:sz w:val="20"/>
                      <w:szCs w:val="20"/>
                    </w:rPr>
                  </w:pPr>
                </w:p>
              </w:tc>
            </w:tr>
          </w:tbl>
          <w:p w:rsidR="00214508" w:rsidRDefault="00214508" w:rsidP="00214508">
            <w:pPr>
              <w:spacing w:before="120" w:line="300" w:lineRule="atLeast"/>
              <w:outlineLvl w:val="0"/>
              <w:rPr>
                <w:rFonts w:ascii="Times New Roman" w:hAnsi="Times New Roman" w:cs="Times New Roman"/>
                <w:b/>
                <w:color w:val="373942"/>
                <w:spacing w:val="3"/>
                <w:sz w:val="20"/>
                <w:szCs w:val="20"/>
              </w:rPr>
            </w:pPr>
          </w:p>
        </w:tc>
        <w:tc>
          <w:tcPr>
            <w:tcW w:w="5215" w:type="dxa"/>
          </w:tcPr>
          <w:p w:rsidR="00214508" w:rsidRPr="001F43E4" w:rsidRDefault="00214508" w:rsidP="00214508">
            <w:pPr>
              <w:spacing w:before="120" w:line="300" w:lineRule="atLeast"/>
              <w:outlineLvl w:val="0"/>
              <w:rPr>
                <w:rFonts w:ascii="Times New Roman" w:hAnsi="Times New Roman" w:cs="Times New Roman"/>
                <w:b/>
                <w:color w:val="373942"/>
                <w:spacing w:val="3"/>
                <w:sz w:val="20"/>
                <w:szCs w:val="20"/>
              </w:rPr>
            </w:pPr>
            <w:r w:rsidRPr="008F2DAC">
              <w:rPr>
                <w:rFonts w:ascii="Times New Roman" w:hAnsi="Times New Roman" w:cs="Times New Roman"/>
                <w:b/>
                <w:color w:val="FF0000"/>
                <w:spacing w:val="3"/>
                <w:sz w:val="20"/>
                <w:szCs w:val="20"/>
              </w:rPr>
              <w:t>injector</w:t>
            </w:r>
            <w:r w:rsidRPr="001F43E4">
              <w:rPr>
                <w:rFonts w:ascii="Times New Roman" w:hAnsi="Times New Roman" w:cs="Times New Roman"/>
                <w:b/>
                <w:color w:val="373942"/>
                <w:spacing w:val="3"/>
                <w:sz w:val="20"/>
                <w:szCs w:val="20"/>
              </w:rPr>
              <w:t>:</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tblGrid>
            <w:tr w:rsidR="00214508" w:rsidRPr="00214508" w:rsidTr="004E2A08">
              <w:tc>
                <w:tcPr>
                  <w:tcW w:w="36" w:type="dxa"/>
                  <w:shd w:val="clear" w:color="auto" w:fill="FFFFFF"/>
                  <w:vAlign w:val="center"/>
                  <w:hideMark/>
                </w:tcPr>
                <w:p w:rsidR="00214508" w:rsidRPr="00214508" w:rsidRDefault="00214508" w:rsidP="00214508">
                  <w:pPr>
                    <w:spacing w:line="240" w:lineRule="auto"/>
                    <w:rPr>
                      <w:rFonts w:ascii="Times New Roman" w:eastAsia="Times New Roman" w:hAnsi="Times New Roman" w:cs="Times New Roman"/>
                      <w:sz w:val="24"/>
                      <w:szCs w:val="24"/>
                    </w:rPr>
                  </w:pPr>
                </w:p>
              </w:tc>
            </w:tr>
          </w:tbl>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enabled: true</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 Use the Enterprise Image</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image:</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repository: "hashicorp/vault-enterprise"</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tag: "1.5.0_ent"</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resources:</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requests:</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memory: 256Mi</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cpu: 250m</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limits:</w:t>
            </w:r>
          </w:p>
          <w:p w:rsidR="00214508"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memory: 256Mi</w:t>
            </w:r>
          </w:p>
          <w:p w:rsidR="00EB1FE7" w:rsidRPr="00214508" w:rsidRDefault="00214508" w:rsidP="00214508">
            <w:pPr>
              <w:spacing w:before="120"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cpu: 250m</w:t>
            </w:r>
          </w:p>
        </w:tc>
      </w:tr>
      <w:tr w:rsidR="00EB1FE7" w:rsidTr="004E2A08">
        <w:tc>
          <w:tcPr>
            <w:tcW w:w="4135" w:type="dxa"/>
          </w:tcPr>
          <w:p w:rsidR="00EB1FE7" w:rsidRPr="001F43E4" w:rsidRDefault="0081357C" w:rsidP="00214508">
            <w:pPr>
              <w:spacing w:line="300" w:lineRule="atLeast"/>
              <w:outlineLvl w:val="0"/>
              <w:rPr>
                <w:rFonts w:ascii="Times New Roman" w:hAnsi="Times New Roman" w:cs="Times New Roman"/>
                <w:b/>
                <w:color w:val="373942"/>
                <w:spacing w:val="3"/>
                <w:sz w:val="20"/>
                <w:szCs w:val="20"/>
              </w:rPr>
            </w:pPr>
            <w:r w:rsidRPr="008F2DAC">
              <w:rPr>
                <w:rFonts w:ascii="Times New Roman" w:hAnsi="Times New Roman" w:cs="Times New Roman"/>
                <w:b/>
                <w:color w:val="FF0000"/>
                <w:spacing w:val="3"/>
                <w:sz w:val="20"/>
                <w:szCs w:val="20"/>
              </w:rPr>
              <w:t>s</w:t>
            </w:r>
            <w:r w:rsidR="00214508" w:rsidRPr="008F2DAC">
              <w:rPr>
                <w:rFonts w:ascii="Times New Roman" w:hAnsi="Times New Roman" w:cs="Times New Roman"/>
                <w:b/>
                <w:color w:val="FF0000"/>
                <w:spacing w:val="3"/>
                <w:sz w:val="20"/>
                <w:szCs w:val="20"/>
              </w:rPr>
              <w:t>erver</w:t>
            </w:r>
            <w:r w:rsidR="00214508" w:rsidRPr="001F43E4">
              <w:rPr>
                <w:rFonts w:ascii="Times New Roman" w:hAnsi="Times New Roman" w:cs="Times New Roman"/>
                <w:b/>
                <w:color w:val="373942"/>
                <w:spacing w:val="3"/>
                <w:sz w:val="20"/>
                <w:szCs w:val="20"/>
              </w:rPr>
              <w:t>:</w:t>
            </w:r>
          </w:p>
          <w:p w:rsidR="001F43E4" w:rsidRPr="008F2DAC" w:rsidRDefault="001F43E4" w:rsidP="001F43E4">
            <w:pPr>
              <w:spacing w:line="300" w:lineRule="atLeast"/>
              <w:outlineLvl w:val="0"/>
              <w:rPr>
                <w:rFonts w:ascii="Times New Roman" w:hAnsi="Times New Roman" w:cs="Times New Roman"/>
                <w:color w:val="0070C0"/>
                <w:spacing w:val="3"/>
                <w:sz w:val="20"/>
                <w:szCs w:val="20"/>
              </w:rPr>
            </w:pPr>
            <w:r w:rsidRPr="009F500F">
              <w:rPr>
                <w:rFonts w:ascii="Times New Roman" w:hAnsi="Times New Roman" w:cs="Times New Roman"/>
                <w:b/>
                <w:color w:val="0070C0"/>
                <w:spacing w:val="3"/>
                <w:sz w:val="20"/>
                <w:szCs w:val="20"/>
              </w:rPr>
              <w:t>image</w:t>
            </w:r>
            <w:r w:rsidRPr="008F2DAC">
              <w:rPr>
                <w:rFonts w:ascii="Times New Roman" w:hAnsi="Times New Roman" w:cs="Times New Roman"/>
                <w:color w:val="0070C0"/>
                <w:spacing w:val="3"/>
                <w:sz w:val="20"/>
                <w:szCs w:val="20"/>
              </w:rPr>
              <w:t>:</w:t>
            </w:r>
          </w:p>
          <w:p w:rsidR="001F43E4" w:rsidRPr="001F43E4" w:rsidRDefault="001F43E4" w:rsidP="001F43E4">
            <w:pPr>
              <w:spacing w:line="300" w:lineRule="atLeast"/>
              <w:outlineLvl w:val="0"/>
              <w:rPr>
                <w:rFonts w:ascii="Times New Roman" w:hAnsi="Times New Roman" w:cs="Times New Roman"/>
                <w:color w:val="373942"/>
                <w:spacing w:val="3"/>
                <w:sz w:val="20"/>
                <w:szCs w:val="20"/>
              </w:rPr>
            </w:pPr>
            <w:r w:rsidRPr="001F43E4">
              <w:rPr>
                <w:rFonts w:ascii="Times New Roman" w:hAnsi="Times New Roman" w:cs="Times New Roman"/>
                <w:color w:val="373942"/>
                <w:spacing w:val="3"/>
                <w:sz w:val="20"/>
                <w:szCs w:val="20"/>
              </w:rPr>
              <w:tab/>
              <w:t>repository: "vault"</w:t>
            </w:r>
          </w:p>
          <w:p w:rsidR="001F43E4" w:rsidRPr="001F43E4" w:rsidRDefault="001F43E4" w:rsidP="001F43E4">
            <w:pPr>
              <w:spacing w:line="300" w:lineRule="atLeast"/>
              <w:outlineLvl w:val="0"/>
              <w:rPr>
                <w:rFonts w:ascii="Times New Roman" w:hAnsi="Times New Roman" w:cs="Times New Roman"/>
                <w:color w:val="373942"/>
                <w:spacing w:val="3"/>
                <w:sz w:val="20"/>
                <w:szCs w:val="20"/>
              </w:rPr>
            </w:pPr>
            <w:r w:rsidRPr="001F43E4">
              <w:rPr>
                <w:rFonts w:ascii="Times New Roman" w:hAnsi="Times New Roman" w:cs="Times New Roman"/>
                <w:color w:val="373942"/>
                <w:spacing w:val="3"/>
                <w:sz w:val="20"/>
                <w:szCs w:val="20"/>
              </w:rPr>
              <w:tab/>
              <w:t>tag: "1.5.4"</w:t>
            </w:r>
          </w:p>
          <w:p w:rsidR="001F43E4" w:rsidRPr="001F43E4" w:rsidRDefault="001F43E4" w:rsidP="001F43E4">
            <w:pPr>
              <w:spacing w:line="300" w:lineRule="atLeast"/>
              <w:outlineLvl w:val="0"/>
              <w:rPr>
                <w:rFonts w:ascii="Times New Roman" w:hAnsi="Times New Roman" w:cs="Times New Roman"/>
                <w:color w:val="373942"/>
                <w:spacing w:val="3"/>
                <w:sz w:val="20"/>
                <w:szCs w:val="20"/>
              </w:rPr>
            </w:pPr>
            <w:r w:rsidRPr="001F43E4">
              <w:rPr>
                <w:rFonts w:ascii="Times New Roman" w:hAnsi="Times New Roman" w:cs="Times New Roman"/>
                <w:color w:val="373942"/>
                <w:spacing w:val="3"/>
                <w:sz w:val="20"/>
                <w:szCs w:val="20"/>
              </w:rPr>
              <w:tab/>
              <w:t># Overrides the default Image Pull Policy</w:t>
            </w:r>
          </w:p>
          <w:p w:rsidR="00214508" w:rsidRDefault="001F43E4" w:rsidP="001F43E4">
            <w:pPr>
              <w:spacing w:line="300" w:lineRule="atLeast"/>
              <w:outlineLvl w:val="0"/>
              <w:rPr>
                <w:rFonts w:ascii="Times New Roman" w:hAnsi="Times New Roman" w:cs="Times New Roman"/>
                <w:color w:val="373942"/>
                <w:spacing w:val="3"/>
                <w:sz w:val="20"/>
                <w:szCs w:val="20"/>
              </w:rPr>
            </w:pPr>
            <w:r w:rsidRPr="001F43E4">
              <w:rPr>
                <w:rFonts w:ascii="Times New Roman" w:hAnsi="Times New Roman" w:cs="Times New Roman"/>
                <w:color w:val="373942"/>
                <w:spacing w:val="3"/>
                <w:sz w:val="20"/>
                <w:szCs w:val="20"/>
              </w:rPr>
              <w:tab/>
              <w:t>pullPolicy: IfNotPresent</w:t>
            </w:r>
          </w:p>
          <w:p w:rsidR="008F2DAC" w:rsidRPr="009F500F" w:rsidRDefault="008F2DAC" w:rsidP="008F2DAC">
            <w:pPr>
              <w:spacing w:line="300" w:lineRule="atLeast"/>
              <w:outlineLvl w:val="0"/>
              <w:rPr>
                <w:rFonts w:ascii="Times New Roman" w:hAnsi="Times New Roman" w:cs="Times New Roman"/>
                <w:b/>
                <w:color w:val="0070C0"/>
                <w:spacing w:val="3"/>
                <w:sz w:val="20"/>
                <w:szCs w:val="20"/>
              </w:rPr>
            </w:pPr>
            <w:r w:rsidRPr="009F500F">
              <w:rPr>
                <w:rFonts w:ascii="Times New Roman" w:hAnsi="Times New Roman" w:cs="Times New Roman"/>
                <w:b/>
                <w:color w:val="0070C0"/>
                <w:spacing w:val="3"/>
                <w:sz w:val="20"/>
                <w:szCs w:val="20"/>
              </w:rPr>
              <w:t>readinessProbe: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enabled: true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If you need to use a http path instead of the default exec</w:t>
            </w:r>
          </w:p>
          <w:p w:rsid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path: /v1/sys/health?standbyok=true</w:t>
            </w:r>
          </w:p>
          <w:p w:rsidR="008F2DAC" w:rsidRPr="008F2DAC" w:rsidRDefault="008F2DAC" w:rsidP="008F2DAC">
            <w:pPr>
              <w:spacing w:line="300" w:lineRule="atLeast"/>
              <w:outlineLvl w:val="0"/>
              <w:rPr>
                <w:rFonts w:ascii="Times New Roman" w:hAnsi="Times New Roman" w:cs="Times New Roman"/>
                <w:color w:val="0070C0"/>
                <w:spacing w:val="3"/>
                <w:sz w:val="20"/>
                <w:szCs w:val="20"/>
              </w:rPr>
            </w:pPr>
            <w:r w:rsidRPr="009F500F">
              <w:rPr>
                <w:rFonts w:ascii="Times New Roman" w:hAnsi="Times New Roman" w:cs="Times New Roman"/>
                <w:b/>
                <w:color w:val="0070C0"/>
                <w:spacing w:val="3"/>
                <w:sz w:val="20"/>
                <w:szCs w:val="20"/>
              </w:rPr>
              <w:lastRenderedPageBreak/>
              <w:t>livenessProbe</w:t>
            </w:r>
            <w:r w:rsidRPr="008F2DAC">
              <w:rPr>
                <w:rFonts w:ascii="Times New Roman" w:hAnsi="Times New Roman" w:cs="Times New Roman"/>
                <w:color w:val="0070C0"/>
                <w:spacing w:val="3"/>
                <w:sz w:val="20"/>
                <w:szCs w:val="20"/>
              </w:rPr>
              <w: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enabled: false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path: "/v1/sys/health?standbyok=true"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When a probe fails, Kubernetes will try failureThreshold times before giving up</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failureThreshold: 2</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Number of seconds after the container has started before probe initiates</w:t>
            </w:r>
          </w:p>
          <w:p w:rsid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initialDelaySeconds: 60</w:t>
            </w:r>
          </w:p>
          <w:p w:rsidR="008F2DAC" w:rsidRDefault="008F2DAC" w:rsidP="008F2DAC">
            <w:pPr>
              <w:spacing w:line="300" w:lineRule="atLeast"/>
              <w:outlineLvl w:val="0"/>
              <w:rPr>
                <w:rStyle w:val="pl-s"/>
                <w:rFonts w:ascii="Consolas" w:hAnsi="Consolas"/>
                <w:color w:val="032F62"/>
                <w:sz w:val="18"/>
                <w:szCs w:val="18"/>
                <w:shd w:val="clear" w:color="auto" w:fill="FFFFFF"/>
              </w:rPr>
            </w:pPr>
            <w:r w:rsidRPr="009F500F">
              <w:rPr>
                <w:rStyle w:val="pl-ent"/>
                <w:rFonts w:ascii="Consolas" w:hAnsi="Consolas"/>
                <w:b/>
                <w:color w:val="0070C0"/>
                <w:sz w:val="18"/>
                <w:szCs w:val="18"/>
                <w:shd w:val="clear" w:color="auto" w:fill="FFFFFF"/>
              </w:rPr>
              <w:t>extraEnvironmentVars</w:t>
            </w:r>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w:t>
            </w:r>
          </w:p>
          <w:p w:rsidR="008F2DAC" w:rsidRDefault="008F2DAC" w:rsidP="008F2DAC">
            <w:pPr>
              <w:spacing w:line="300" w:lineRule="atLeast"/>
              <w:outlineLvl w:val="0"/>
              <w:rPr>
                <w:rStyle w:val="pl-s"/>
                <w:rFonts w:ascii="Consolas" w:hAnsi="Consolas"/>
                <w:color w:val="032F62"/>
                <w:sz w:val="18"/>
                <w:szCs w:val="18"/>
                <w:shd w:val="clear" w:color="auto" w:fill="FFFFFF"/>
              </w:rPr>
            </w:pPr>
            <w:r w:rsidRPr="009F500F">
              <w:rPr>
                <w:rStyle w:val="pl-ent"/>
                <w:rFonts w:ascii="Consolas" w:hAnsi="Consolas"/>
                <w:b/>
                <w:color w:val="0070C0"/>
                <w:sz w:val="18"/>
                <w:szCs w:val="18"/>
                <w:shd w:val="clear" w:color="auto" w:fill="FFFFFF"/>
              </w:rPr>
              <w:t>extraVolumes</w:t>
            </w:r>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dataStorage</w:t>
            </w:r>
            <w:r w:rsidRPr="008F2DAC">
              <w:rPr>
                <w:rFonts w:ascii="Times New Roman" w:hAnsi="Times New Roman" w:cs="Times New Roman"/>
                <w:color w:val="373942"/>
                <w:spacing w:val="3"/>
                <w:sz w:val="20"/>
                <w:szCs w:val="20"/>
              </w:rPr>
              <w:t>:</w:t>
            </w:r>
          </w:p>
          <w:p w:rsidR="00214508"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enabled: true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auditStorage</w:t>
            </w:r>
            <w:r w:rsidRPr="008F2DAC">
              <w:rPr>
                <w:rFonts w:ascii="Times New Roman" w:hAnsi="Times New Roman" w:cs="Times New Roman"/>
                <w:color w:val="373942"/>
                <w:spacing w:val="3"/>
                <w:sz w:val="20"/>
                <w:szCs w:val="20"/>
              </w:rPr>
              <w:t>:</w:t>
            </w:r>
          </w:p>
          <w:p w:rsidR="008F2DAC" w:rsidRDefault="008F2DAC" w:rsidP="008F2DAC">
            <w:pPr>
              <w:spacing w:line="300" w:lineRule="atLeast"/>
              <w:outlineLvl w:val="0"/>
              <w:rPr>
                <w:rFonts w:ascii="Times New Roman" w:hAnsi="Times New Roman" w:cs="Times New Roman"/>
                <w:color w:val="373942"/>
                <w:spacing w:val="3"/>
                <w:sz w:val="20"/>
                <w:szCs w:val="20"/>
              </w:rPr>
            </w:pPr>
            <w:r>
              <w:rPr>
                <w:rFonts w:ascii="Times New Roman" w:hAnsi="Times New Roman" w:cs="Times New Roman"/>
                <w:color w:val="373942"/>
                <w:spacing w:val="3"/>
                <w:sz w:val="20"/>
                <w:szCs w:val="20"/>
              </w:rPr>
              <w:t xml:space="preserve">    enabled: false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service</w:t>
            </w:r>
            <w:r w:rsidRPr="0063382F">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type: NodePort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port: 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targetPort: 8200</w:t>
            </w:r>
          </w:p>
          <w:p w:rsid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protocol: TCP</w:t>
            </w:r>
          </w:p>
          <w:p w:rsidR="008F2DAC" w:rsidRDefault="008F2DAC" w:rsidP="008F2DAC">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standalone</w:t>
            </w:r>
            <w:r>
              <w:rPr>
                <w:rFonts w:ascii="Times New Roman" w:hAnsi="Times New Roman" w:cs="Times New Roman"/>
                <w:color w:val="373942"/>
                <w:spacing w:val="3"/>
                <w:sz w:val="20"/>
                <w:szCs w:val="20"/>
              </w:rPr>
              <w:t>:</w:t>
            </w:r>
          </w:p>
          <w:p w:rsidR="008F2DAC" w:rsidRDefault="008F2DAC" w:rsidP="008F2DAC">
            <w:pPr>
              <w:spacing w:line="300" w:lineRule="atLeast"/>
              <w:outlineLvl w:val="0"/>
              <w:rPr>
                <w:rFonts w:ascii="Times New Roman" w:hAnsi="Times New Roman" w:cs="Times New Roman"/>
                <w:color w:val="373942"/>
                <w:spacing w:val="3"/>
                <w:sz w:val="20"/>
                <w:szCs w:val="20"/>
              </w:rPr>
            </w:pPr>
            <w:r>
              <w:rPr>
                <w:rFonts w:ascii="Times New Roman" w:hAnsi="Times New Roman" w:cs="Times New Roman"/>
                <w:color w:val="373942"/>
                <w:spacing w:val="3"/>
                <w:sz w:val="20"/>
                <w:szCs w:val="20"/>
              </w:rPr>
              <w:t xml:space="preserve">  enabled: false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CE27B9">
              <w:rPr>
                <w:rFonts w:ascii="Times New Roman" w:hAnsi="Times New Roman" w:cs="Times New Roman"/>
                <w:b/>
                <w:color w:val="0070C0"/>
                <w:spacing w:val="3"/>
                <w:sz w:val="20"/>
                <w:szCs w:val="20"/>
              </w:rPr>
              <w:t>ha</w:t>
            </w:r>
            <w:r w:rsidRPr="0063382F">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enabled: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replicas: 3</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r w:rsidRPr="00CE27B9">
              <w:rPr>
                <w:rFonts w:ascii="Times New Roman" w:hAnsi="Times New Roman" w:cs="Times New Roman"/>
                <w:b/>
                <w:color w:val="00B050"/>
                <w:spacing w:val="3"/>
                <w:sz w:val="20"/>
                <w:szCs w:val="20"/>
              </w:rPr>
              <w:t>raft</w:t>
            </w:r>
            <w:r w:rsidRPr="0063382F">
              <w:rPr>
                <w:rFonts w:ascii="Times New Roman" w:hAnsi="Times New Roman" w:cs="Times New Roman"/>
                <w:color w:val="373942"/>
                <w:spacing w:val="3"/>
                <w:sz w:val="20"/>
                <w:szCs w:val="20"/>
              </w:rPr>
              <w:t>:</w:t>
            </w:r>
          </w:p>
          <w:p w:rsid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enabled: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Pr>
                <w:rFonts w:ascii="Times New Roman" w:hAnsi="Times New Roman" w:cs="Times New Roman"/>
                <w:color w:val="373942"/>
                <w:spacing w:val="3"/>
                <w:sz w:val="20"/>
                <w:szCs w:val="20"/>
              </w:rPr>
              <w:t xml:space="preserve">       </w:t>
            </w:r>
            <w:r w:rsidRPr="0063382F">
              <w:rPr>
                <w:rFonts w:ascii="Times New Roman" w:hAnsi="Times New Roman" w:cs="Times New Roman"/>
                <w:color w:val="373942"/>
                <w:spacing w:val="3"/>
                <w:sz w:val="20"/>
                <w:szCs w:val="20"/>
              </w:rPr>
              <w:t>config: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ui =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listener "tcp"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tls_disable = 1</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address = "[::]:8200"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cluster_address = "[::]:8201"</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storage "raft"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path = "/vault/data"</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1F43E4"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service_registration "kubernetes" {}</w:t>
            </w:r>
          </w:p>
        </w:tc>
        <w:tc>
          <w:tcPr>
            <w:tcW w:w="5215" w:type="dxa"/>
          </w:tcPr>
          <w:p w:rsidR="00214508" w:rsidRPr="0081357C" w:rsidRDefault="00214508" w:rsidP="00214508">
            <w:pPr>
              <w:spacing w:line="300" w:lineRule="atLeast"/>
              <w:outlineLvl w:val="0"/>
              <w:rPr>
                <w:rFonts w:ascii="Times New Roman" w:hAnsi="Times New Roman" w:cs="Times New Roman"/>
                <w:b/>
                <w:color w:val="373942"/>
                <w:spacing w:val="3"/>
                <w:sz w:val="20"/>
                <w:szCs w:val="20"/>
              </w:rPr>
            </w:pPr>
            <w:r w:rsidRPr="008F2DAC">
              <w:rPr>
                <w:rFonts w:ascii="Times New Roman" w:hAnsi="Times New Roman" w:cs="Times New Roman"/>
                <w:b/>
                <w:color w:val="FF0000"/>
                <w:spacing w:val="3"/>
                <w:sz w:val="20"/>
                <w:szCs w:val="20"/>
              </w:rPr>
              <w:lastRenderedPageBreak/>
              <w:t>server</w:t>
            </w:r>
            <w:r w:rsidRPr="0081357C">
              <w:rPr>
                <w:rFonts w:ascii="Times New Roman" w:hAnsi="Times New Roman" w:cs="Times New Roman"/>
                <w:b/>
                <w:color w:val="373942"/>
                <w:spacing w:val="3"/>
                <w:sz w:val="20"/>
                <w:szCs w:val="20"/>
              </w:rPr>
              <w: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 Use the Enterprise Image</w:t>
            </w:r>
          </w:p>
          <w:p w:rsidR="00214508" w:rsidRPr="008F2DAC" w:rsidRDefault="00214508" w:rsidP="00214508">
            <w:pPr>
              <w:spacing w:line="300" w:lineRule="atLeast"/>
              <w:outlineLvl w:val="0"/>
              <w:rPr>
                <w:rFonts w:ascii="Times New Roman" w:hAnsi="Times New Roman" w:cs="Times New Roman"/>
                <w:color w:val="0070C0"/>
                <w:spacing w:val="3"/>
                <w:sz w:val="20"/>
                <w:szCs w:val="20"/>
              </w:rPr>
            </w:pPr>
            <w:r w:rsidRPr="008F2DAC">
              <w:rPr>
                <w:rFonts w:ascii="Times New Roman" w:hAnsi="Times New Roman" w:cs="Times New Roman"/>
                <w:color w:val="0070C0"/>
                <w:spacing w:val="3"/>
                <w:sz w:val="20"/>
                <w:szCs w:val="20"/>
              </w:rPr>
              <w:t xml:space="preserve">  </w:t>
            </w:r>
            <w:r w:rsidRPr="009F500F">
              <w:rPr>
                <w:rFonts w:ascii="Times New Roman" w:hAnsi="Times New Roman" w:cs="Times New Roman"/>
                <w:b/>
                <w:color w:val="0070C0"/>
                <w:spacing w:val="3"/>
                <w:sz w:val="20"/>
                <w:szCs w:val="20"/>
              </w:rPr>
              <w:t>image</w:t>
            </w:r>
            <w:r w:rsidRPr="008F2DAC">
              <w:rPr>
                <w:rFonts w:ascii="Times New Roman" w:hAnsi="Times New Roman" w:cs="Times New Roman"/>
                <w:color w:val="0070C0"/>
                <w:spacing w:val="3"/>
                <w:sz w:val="20"/>
                <w:szCs w:val="20"/>
              </w:rPr>
              <w: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repository: "hashicorp/vault-enterprise"</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tag: "1.5.0_ent"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 These Resource Limits are in line with node requirements in the</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 Vault Reference Architecture for a Small Cluster</w:t>
            </w:r>
          </w:p>
          <w:p w:rsidR="00214508" w:rsidRPr="009F500F" w:rsidRDefault="00214508" w:rsidP="00214508">
            <w:pPr>
              <w:spacing w:line="300" w:lineRule="atLeast"/>
              <w:outlineLvl w:val="0"/>
              <w:rPr>
                <w:rFonts w:ascii="Times New Roman" w:hAnsi="Times New Roman" w:cs="Times New Roman"/>
                <w:b/>
                <w:color w:val="373942"/>
                <w:spacing w:val="3"/>
                <w:sz w:val="20"/>
                <w:szCs w:val="20"/>
              </w:rPr>
            </w:pPr>
            <w:r w:rsidRPr="009F500F">
              <w:rPr>
                <w:rFonts w:ascii="Times New Roman" w:hAnsi="Times New Roman" w:cs="Times New Roman"/>
                <w:b/>
                <w:color w:val="373942"/>
                <w:spacing w:val="3"/>
                <w:sz w:val="20"/>
                <w:szCs w:val="20"/>
              </w:rPr>
              <w:t xml:space="preserve">  </w:t>
            </w:r>
            <w:r w:rsidRPr="009F500F">
              <w:rPr>
                <w:rFonts w:ascii="Times New Roman" w:hAnsi="Times New Roman" w:cs="Times New Roman"/>
                <w:b/>
                <w:color w:val="0070C0"/>
                <w:spacing w:val="3"/>
                <w:sz w:val="20"/>
                <w:szCs w:val="20"/>
              </w:rPr>
              <w:t>resources</w:t>
            </w:r>
            <w:r w:rsidRPr="009F500F">
              <w:rPr>
                <w:rFonts w:ascii="Times New Roman" w:hAnsi="Times New Roman" w:cs="Times New Roman"/>
                <w:b/>
                <w:color w:val="373942"/>
                <w:spacing w:val="3"/>
                <w:sz w:val="20"/>
                <w:szCs w:val="20"/>
              </w:rPr>
              <w: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requests:</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memory: 8Gi</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lastRenderedPageBreak/>
              <w:t xml:space="preserve">      cpu: 2000m</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limits:</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memory: 16Gi</w:t>
            </w:r>
          </w:p>
          <w:p w:rsidR="00EB1FE7"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cpu: 2000m</w:t>
            </w:r>
          </w:p>
          <w:p w:rsidR="00214508" w:rsidRPr="009F500F" w:rsidRDefault="00214508" w:rsidP="00214508">
            <w:pPr>
              <w:spacing w:line="300" w:lineRule="atLeast"/>
              <w:outlineLvl w:val="0"/>
              <w:rPr>
                <w:rFonts w:ascii="Times New Roman" w:hAnsi="Times New Roman" w:cs="Times New Roman"/>
                <w:b/>
                <w:color w:val="373942"/>
                <w:spacing w:val="3"/>
                <w:sz w:val="20"/>
                <w:szCs w:val="20"/>
              </w:rPr>
            </w:pPr>
            <w:r w:rsidRPr="009F500F">
              <w:rPr>
                <w:rFonts w:ascii="Times New Roman" w:hAnsi="Times New Roman" w:cs="Times New Roman"/>
                <w:b/>
                <w:color w:val="0070C0"/>
                <w:spacing w:val="3"/>
                <w:sz w:val="20"/>
                <w:szCs w:val="20"/>
              </w:rPr>
              <w:t>readinessProbe</w:t>
            </w:r>
            <w:r w:rsidRPr="009F500F">
              <w:rPr>
                <w:rFonts w:ascii="Times New Roman" w:hAnsi="Times New Roman" w:cs="Times New Roman"/>
                <w:b/>
                <w:color w:val="373942"/>
                <w:spacing w:val="3"/>
                <w:sz w:val="20"/>
                <w:szCs w:val="20"/>
              </w:rPr>
              <w: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enabled: true</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path: "/v1/sys/health?standbyok=true&amp;sealedcode=204&amp;uninitcode=204"</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livenessProbe</w:t>
            </w:r>
            <w:r w:rsidRPr="00214508">
              <w:rPr>
                <w:rFonts w:ascii="Times New Roman" w:hAnsi="Times New Roman" w:cs="Times New Roman"/>
                <w:color w:val="373942"/>
                <w:spacing w:val="3"/>
                <w:sz w:val="20"/>
                <w:szCs w:val="20"/>
              </w:rPr>
              <w:t>:</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enabled: true</w:t>
            </w:r>
          </w:p>
          <w:p w:rsidR="00214508" w:rsidRP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path: "/v1/sys/health?standbyok=true"</w:t>
            </w:r>
          </w:p>
          <w:p w:rsidR="00214508" w:rsidRDefault="00214508" w:rsidP="00214508">
            <w:pPr>
              <w:spacing w:line="300" w:lineRule="atLeast"/>
              <w:outlineLvl w:val="0"/>
              <w:rPr>
                <w:rFonts w:ascii="Times New Roman" w:hAnsi="Times New Roman" w:cs="Times New Roman"/>
                <w:color w:val="373942"/>
                <w:spacing w:val="3"/>
                <w:sz w:val="20"/>
                <w:szCs w:val="20"/>
              </w:rPr>
            </w:pPr>
            <w:r w:rsidRPr="00214508">
              <w:rPr>
                <w:rFonts w:ascii="Times New Roman" w:hAnsi="Times New Roman" w:cs="Times New Roman"/>
                <w:color w:val="373942"/>
                <w:spacing w:val="3"/>
                <w:sz w:val="20"/>
                <w:szCs w:val="20"/>
              </w:rPr>
              <w:t xml:space="preserve">    initialDelaySeconds: 60</w:t>
            </w:r>
          </w:p>
          <w:p w:rsidR="008F2DAC" w:rsidRPr="0063382F" w:rsidRDefault="008F2DAC" w:rsidP="008F2DAC">
            <w:pPr>
              <w:spacing w:line="300" w:lineRule="atLeast"/>
              <w:outlineLvl w:val="0"/>
              <w:rPr>
                <w:rFonts w:ascii="Times New Roman" w:hAnsi="Times New Roman" w:cs="Times New Roman"/>
                <w:color w:val="0070C0"/>
                <w:spacing w:val="3"/>
                <w:sz w:val="20"/>
                <w:szCs w:val="20"/>
              </w:rPr>
            </w:pPr>
            <w:r w:rsidRPr="009F500F">
              <w:rPr>
                <w:rFonts w:ascii="Times New Roman" w:hAnsi="Times New Roman" w:cs="Times New Roman"/>
                <w:b/>
                <w:color w:val="0070C0"/>
                <w:spacing w:val="3"/>
                <w:sz w:val="20"/>
                <w:szCs w:val="20"/>
              </w:rPr>
              <w:t>extraEnvironmentVars</w:t>
            </w:r>
            <w:r w:rsidRPr="0063382F">
              <w:rPr>
                <w:rFonts w:ascii="Times New Roman" w:hAnsi="Times New Roman" w:cs="Times New Roman"/>
                <w:color w:val="0070C0"/>
                <w:spacing w:val="3"/>
                <w:sz w:val="20"/>
                <w:szCs w:val="20"/>
              </w:rPr>
              <w: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VAULT_CACERT: /vault/userconfig/tls-ca/ca.crt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extraVolumes is a list of extra volumes to mount. These will be exposed</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to Vault in the path `/vault/userconfig/&lt;name&gt;/`.</w:t>
            </w:r>
          </w:p>
          <w:p w:rsidR="008F2DAC" w:rsidRPr="009F500F" w:rsidRDefault="008F2DAC" w:rsidP="008F2DAC">
            <w:pPr>
              <w:spacing w:line="300" w:lineRule="atLeast"/>
              <w:outlineLvl w:val="0"/>
              <w:rPr>
                <w:rFonts w:ascii="Times New Roman" w:hAnsi="Times New Roman" w:cs="Times New Roman"/>
                <w:b/>
                <w:color w:val="373942"/>
                <w:spacing w:val="3"/>
                <w:sz w:val="20"/>
                <w:szCs w:val="20"/>
              </w:rPr>
            </w:pPr>
            <w:r w:rsidRPr="009F500F">
              <w:rPr>
                <w:rFonts w:ascii="Times New Roman" w:hAnsi="Times New Roman" w:cs="Times New Roman"/>
                <w:b/>
                <w:color w:val="373942"/>
                <w:spacing w:val="3"/>
                <w:sz w:val="20"/>
                <w:szCs w:val="20"/>
              </w:rPr>
              <w:t xml:space="preserve">  </w:t>
            </w:r>
            <w:r w:rsidRPr="009F500F">
              <w:rPr>
                <w:rFonts w:ascii="Times New Roman" w:hAnsi="Times New Roman" w:cs="Times New Roman"/>
                <w:b/>
                <w:color w:val="0070C0"/>
                <w:spacing w:val="3"/>
                <w:sz w:val="20"/>
                <w:szCs w:val="20"/>
              </w:rPr>
              <w:t>extraVolumes</w:t>
            </w:r>
            <w:r w:rsidRPr="009F500F">
              <w:rPr>
                <w:rFonts w:ascii="Times New Roman" w:hAnsi="Times New Roman" w:cs="Times New Roman"/>
                <w:b/>
                <w:color w:val="373942"/>
                <w:spacing w:val="3"/>
                <w:sz w:val="20"/>
                <w:szCs w:val="20"/>
              </w:rPr>
              <w: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type: secret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name: tls-server</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type: secret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name: tls-ca</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type: secret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name: kms-creds</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This configures the Vault Statefulset to create a PVC for audit logs.</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 See https://www.vaultproject.io/docs/audit/index.html to know more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9F500F">
              <w:rPr>
                <w:rFonts w:ascii="Times New Roman" w:hAnsi="Times New Roman" w:cs="Times New Roman"/>
                <w:b/>
                <w:color w:val="0070C0"/>
                <w:spacing w:val="3"/>
                <w:sz w:val="20"/>
                <w:szCs w:val="20"/>
              </w:rPr>
              <w:t>auditStorage</w:t>
            </w:r>
            <w:r w:rsidRPr="008F2DAC">
              <w:rPr>
                <w:rFonts w:ascii="Times New Roman" w:hAnsi="Times New Roman" w:cs="Times New Roman"/>
                <w:color w:val="373942"/>
                <w:spacing w:val="3"/>
                <w:sz w:val="20"/>
                <w:szCs w:val="20"/>
              </w:rPr>
              <w:t>:</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enabled: true</w:t>
            </w:r>
          </w:p>
          <w:p w:rsidR="008F2DAC" w:rsidRPr="008F2DAC" w:rsidRDefault="008F2DAC" w:rsidP="008F2DAC">
            <w:pPr>
              <w:spacing w:line="300" w:lineRule="atLeast"/>
              <w:outlineLvl w:val="0"/>
              <w:rPr>
                <w:rFonts w:ascii="Times New Roman" w:hAnsi="Times New Roman" w:cs="Times New Roman"/>
                <w:color w:val="373942"/>
                <w:spacing w:val="3"/>
                <w:sz w:val="20"/>
                <w:szCs w:val="20"/>
              </w:rPr>
            </w:pPr>
            <w:r w:rsidRPr="00CE27B9">
              <w:rPr>
                <w:rFonts w:ascii="Times New Roman" w:hAnsi="Times New Roman" w:cs="Times New Roman"/>
                <w:b/>
                <w:color w:val="0070C0"/>
                <w:spacing w:val="3"/>
                <w:sz w:val="20"/>
                <w:szCs w:val="20"/>
              </w:rPr>
              <w:t>standalone</w:t>
            </w:r>
            <w:r w:rsidRPr="008F2DAC">
              <w:rPr>
                <w:rFonts w:ascii="Times New Roman" w:hAnsi="Times New Roman" w:cs="Times New Roman"/>
                <w:color w:val="373942"/>
                <w:spacing w:val="3"/>
                <w:sz w:val="20"/>
                <w:szCs w:val="20"/>
              </w:rPr>
              <w:t>:</w:t>
            </w:r>
          </w:p>
          <w:p w:rsidR="008F2DAC" w:rsidRDefault="008F2DAC" w:rsidP="008F2DAC">
            <w:pPr>
              <w:spacing w:line="300" w:lineRule="atLeast"/>
              <w:outlineLvl w:val="0"/>
              <w:rPr>
                <w:rFonts w:ascii="Times New Roman" w:hAnsi="Times New Roman" w:cs="Times New Roman"/>
                <w:color w:val="373942"/>
                <w:spacing w:val="3"/>
                <w:sz w:val="20"/>
                <w:szCs w:val="20"/>
              </w:rPr>
            </w:pPr>
            <w:r w:rsidRPr="008F2DAC">
              <w:rPr>
                <w:rFonts w:ascii="Times New Roman" w:hAnsi="Times New Roman" w:cs="Times New Roman"/>
                <w:color w:val="373942"/>
                <w:spacing w:val="3"/>
                <w:sz w:val="20"/>
                <w:szCs w:val="20"/>
              </w:rPr>
              <w:t xml:space="preserve">    enabled: false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CE27B9">
              <w:rPr>
                <w:rFonts w:ascii="Times New Roman" w:hAnsi="Times New Roman" w:cs="Times New Roman"/>
                <w:b/>
                <w:color w:val="0070C0"/>
                <w:spacing w:val="3"/>
                <w:sz w:val="20"/>
                <w:szCs w:val="20"/>
              </w:rPr>
              <w:t>ha</w:t>
            </w:r>
            <w:r w:rsidRPr="0063382F">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enabled: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replicas: 5</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r w:rsidRPr="00CE27B9">
              <w:rPr>
                <w:rFonts w:ascii="Times New Roman" w:hAnsi="Times New Roman" w:cs="Times New Roman"/>
                <w:b/>
                <w:color w:val="00B050"/>
                <w:spacing w:val="3"/>
                <w:sz w:val="20"/>
                <w:szCs w:val="20"/>
              </w:rPr>
              <w:t>raft</w:t>
            </w:r>
            <w:r w:rsidRPr="0063382F">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enabled: true</w:t>
            </w:r>
          </w:p>
          <w:p w:rsid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setNodeId: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Pr>
                <w:rFonts w:ascii="Times New Roman" w:hAnsi="Times New Roman" w:cs="Times New Roman"/>
                <w:color w:val="373942"/>
                <w:spacing w:val="3"/>
                <w:sz w:val="20"/>
                <w:szCs w:val="20"/>
              </w:rPr>
              <w:t xml:space="preserve">      </w:t>
            </w:r>
            <w:r w:rsidRPr="0063382F">
              <w:rPr>
                <w:rFonts w:ascii="Times New Roman" w:hAnsi="Times New Roman" w:cs="Times New Roman"/>
                <w:color w:val="373942"/>
                <w:spacing w:val="3"/>
                <w:sz w:val="20"/>
                <w:szCs w:val="20"/>
              </w:rPr>
              <w:t>config: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ui =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lastRenderedPageBreak/>
              <w:t xml:space="preserve">        listener "tcp"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address = "[::]:8200"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cluster_address = "[::]:8201"</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tls_cert_file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tls_key_file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tls_ca_cert_file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storage "raft"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path = "/vault/data"</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retry_join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leader_api_addr = "https://vault-0.vault-internal:8200"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retry_join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leader_api_addr = "https://vault-1.vault-internal:8200"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retry_join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leader_api_addr = "https://vault-2.vault-internal:8200"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retry_join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lastRenderedPageBreak/>
              <w:t xml:space="preserve">              leader_api_addr = "https://vault-3.vault-internal:8200"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retry_join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leader_api_addr = "https://vault-4.vault-internal:8200"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leader_ca_cert_file = "/vault/userconfig/tls-ca/ca.crt"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leader_client_cert_file = "/vault/userconfig/tls-server/server.crt"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leader_client_key_file = "/vault/userconfig/tls-server/server.key"</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p>
          <w:p w:rsidR="0063382F" w:rsidRPr="00214508"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service_registration "kubernetes" {}</w:t>
            </w:r>
          </w:p>
        </w:tc>
      </w:tr>
      <w:tr w:rsidR="00EB1FE7" w:rsidTr="004E2A08">
        <w:tc>
          <w:tcPr>
            <w:tcW w:w="4135" w:type="dxa"/>
          </w:tcPr>
          <w:p w:rsidR="0063382F" w:rsidRDefault="0063382F" w:rsidP="0063382F">
            <w:pPr>
              <w:spacing w:line="300" w:lineRule="atLeast"/>
              <w:outlineLvl w:val="0"/>
              <w:rPr>
                <w:rFonts w:ascii="Times New Roman" w:hAnsi="Times New Roman" w:cs="Times New Roman"/>
                <w:color w:val="373942"/>
                <w:spacing w:val="3"/>
                <w:sz w:val="20"/>
                <w:szCs w:val="20"/>
              </w:rPr>
            </w:pPr>
            <w:r w:rsidRPr="00CE27B9">
              <w:rPr>
                <w:rFonts w:ascii="Times New Roman" w:hAnsi="Times New Roman" w:cs="Times New Roman"/>
                <w:b/>
                <w:color w:val="FF0000"/>
                <w:spacing w:val="3"/>
                <w:sz w:val="20"/>
                <w:szCs w:val="20"/>
              </w:rPr>
              <w:lastRenderedPageBreak/>
              <w:t>ui</w:t>
            </w:r>
            <w:r>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enabled: </w:t>
            </w:r>
            <w:r w:rsidR="00773DAF">
              <w:rPr>
                <w:rFonts w:ascii="Times New Roman" w:hAnsi="Times New Roman" w:cs="Times New Roman"/>
                <w:color w:val="373942"/>
                <w:spacing w:val="3"/>
                <w:sz w:val="20"/>
                <w:szCs w:val="20"/>
              </w:rPr>
              <w:t>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serviceType: "ClusterIP"</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serviceNodePort: null</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externalPort: 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 loadBalancerSourceRanges:</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   - 10.0.0.0/16</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   - 1.78.23.3/32</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Pr>
                <w:rFonts w:ascii="Times New Roman" w:hAnsi="Times New Roman" w:cs="Times New Roman"/>
                <w:color w:val="373942"/>
                <w:spacing w:val="3"/>
                <w:sz w:val="20"/>
                <w:szCs w:val="20"/>
              </w:rPr>
              <w:t xml:space="preserve"> </w:t>
            </w:r>
          </w:p>
        </w:tc>
        <w:tc>
          <w:tcPr>
            <w:tcW w:w="5215" w:type="dxa"/>
          </w:tcPr>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CE27B9">
              <w:rPr>
                <w:rFonts w:ascii="Times New Roman" w:hAnsi="Times New Roman" w:cs="Times New Roman"/>
                <w:b/>
                <w:color w:val="FF0000"/>
                <w:spacing w:val="3"/>
                <w:sz w:val="20"/>
                <w:szCs w:val="20"/>
              </w:rPr>
              <w:t>ui</w:t>
            </w:r>
            <w:r w:rsidRPr="0063382F">
              <w:rPr>
                <w:rFonts w:ascii="Times New Roman" w:hAnsi="Times New Roman" w:cs="Times New Roman"/>
                <w:color w:val="373942"/>
                <w:spacing w:val="3"/>
                <w:sz w:val="20"/>
                <w:szCs w:val="20"/>
              </w:rPr>
              <w:t>:</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enabled: true</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serviceType: "LoadBalancer"</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serviceNodePort: null</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externalPort: 8200</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 For Added Security, edit the below</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#loadBalancerSourceRanges:</w:t>
            </w:r>
          </w:p>
          <w:p w:rsidR="0063382F" w:rsidRPr="0063382F" w:rsidRDefault="0063382F" w:rsidP="0063382F">
            <w:pPr>
              <w:spacing w:line="300" w:lineRule="atLeast"/>
              <w:outlineLvl w:val="0"/>
              <w:rPr>
                <w:rFonts w:ascii="Times New Roman" w:hAnsi="Times New Roman" w:cs="Times New Roman"/>
                <w:color w:val="373942"/>
                <w:spacing w:val="3"/>
                <w:sz w:val="20"/>
                <w:szCs w:val="20"/>
              </w:rPr>
            </w:pPr>
            <w:r w:rsidRPr="0063382F">
              <w:rPr>
                <w:rFonts w:ascii="Times New Roman" w:hAnsi="Times New Roman" w:cs="Times New Roman"/>
                <w:color w:val="373942"/>
                <w:spacing w:val="3"/>
                <w:sz w:val="20"/>
                <w:szCs w:val="20"/>
              </w:rPr>
              <w:t xml:space="preserve">  #   - &lt; Your IP RANGE Ex. 10.0.0.0/16 &gt;</w:t>
            </w:r>
          </w:p>
          <w:p w:rsidR="00EB1FE7" w:rsidRDefault="0063382F" w:rsidP="0063382F">
            <w:pPr>
              <w:spacing w:line="300" w:lineRule="atLeast"/>
              <w:outlineLvl w:val="0"/>
              <w:rPr>
                <w:rFonts w:ascii="Times New Roman" w:hAnsi="Times New Roman" w:cs="Times New Roman"/>
                <w:b/>
                <w:color w:val="373942"/>
                <w:spacing w:val="3"/>
                <w:sz w:val="20"/>
                <w:szCs w:val="20"/>
              </w:rPr>
            </w:pPr>
            <w:r w:rsidRPr="0063382F">
              <w:rPr>
                <w:rFonts w:ascii="Times New Roman" w:hAnsi="Times New Roman" w:cs="Times New Roman"/>
                <w:color w:val="373942"/>
                <w:spacing w:val="3"/>
                <w:sz w:val="20"/>
                <w:szCs w:val="20"/>
              </w:rPr>
              <w:t xml:space="preserve">  #   - &lt; YOUR SINGLE IP Ex. 1.78.23.3/32 &gt;</w:t>
            </w:r>
          </w:p>
        </w:tc>
      </w:tr>
    </w:tbl>
    <w:p w:rsidR="00EB1FE7" w:rsidRPr="00EB1FE7" w:rsidRDefault="00EB1FE7" w:rsidP="0063382F">
      <w:pPr>
        <w:spacing w:after="0" w:line="300" w:lineRule="atLeast"/>
        <w:outlineLvl w:val="0"/>
        <w:rPr>
          <w:rFonts w:ascii="Times New Roman" w:hAnsi="Times New Roman" w:cs="Times New Roman"/>
          <w:b/>
          <w:color w:val="373942"/>
          <w:spacing w:val="3"/>
          <w:sz w:val="20"/>
          <w:szCs w:val="20"/>
        </w:rPr>
      </w:pPr>
    </w:p>
    <w:p w:rsidR="00814EA9" w:rsidRPr="000767DA" w:rsidRDefault="00814EA9" w:rsidP="0063382F">
      <w:pPr>
        <w:spacing w:after="0" w:line="300" w:lineRule="atLeast"/>
        <w:outlineLvl w:val="0"/>
        <w:rPr>
          <w:rFonts w:ascii="Times New Roman" w:hAnsi="Times New Roman" w:cs="Times New Roman"/>
          <w:color w:val="373942"/>
          <w:spacing w:val="3"/>
          <w:sz w:val="28"/>
          <w:szCs w:val="28"/>
        </w:rPr>
      </w:pPr>
    </w:p>
    <w:p w:rsidR="00814EA9" w:rsidRDefault="00790554" w:rsidP="0063382F">
      <w:pPr>
        <w:spacing w:after="0" w:line="300" w:lineRule="atLeast"/>
        <w:outlineLvl w:val="0"/>
        <w:rPr>
          <w:rFonts w:ascii="Times New Roman" w:eastAsia="Times New Roman" w:hAnsi="Times New Roman" w:cs="Times New Roman"/>
          <w:b/>
          <w:bCs/>
          <w:color w:val="000000"/>
          <w:spacing w:val="-2"/>
          <w:kern w:val="36"/>
          <w:sz w:val="28"/>
          <w:szCs w:val="28"/>
        </w:rPr>
      </w:pPr>
      <w:r>
        <w:rPr>
          <w:rFonts w:ascii="Times New Roman" w:eastAsia="Times New Roman" w:hAnsi="Times New Roman" w:cs="Times New Roman"/>
          <w:b/>
          <w:bCs/>
          <w:color w:val="000000"/>
          <w:spacing w:val="-2"/>
          <w:kern w:val="36"/>
          <w:sz w:val="28"/>
          <w:szCs w:val="28"/>
        </w:rPr>
        <w:t>Reference Links:</w:t>
      </w:r>
    </w:p>
    <w:p w:rsidR="00B37243" w:rsidRDefault="00B37243" w:rsidP="0063382F">
      <w:pPr>
        <w:spacing w:after="0" w:line="300" w:lineRule="atLeast"/>
        <w:outlineLvl w:val="0"/>
        <w:rPr>
          <w:rFonts w:ascii="Times New Roman" w:eastAsia="Times New Roman" w:hAnsi="Times New Roman" w:cs="Times New Roman"/>
          <w:b/>
          <w:bCs/>
          <w:color w:val="000000"/>
          <w:spacing w:val="-2"/>
          <w:kern w:val="36"/>
          <w:sz w:val="28"/>
          <w:szCs w:val="28"/>
        </w:rPr>
      </w:pPr>
    </w:p>
    <w:p w:rsidR="00790554" w:rsidRDefault="00790554" w:rsidP="00790554">
      <w:pPr>
        <w:rPr>
          <w:rFonts w:ascii="Segoe UI" w:hAnsi="Segoe UI" w:cs="Segoe UI"/>
          <w:sz w:val="21"/>
          <w:szCs w:val="21"/>
        </w:rPr>
      </w:pPr>
      <w:hyperlink r:id="rId12" w:tgtFrame="_blank" w:tooltip="https://learn.hashicorp.com/tutorials/vault/kubernetes-raft-deployment-guide" w:history="1">
        <w:r>
          <w:rPr>
            <w:rStyle w:val="Hyperlink"/>
            <w:rFonts w:ascii="Segoe UI" w:hAnsi="Segoe UI" w:cs="Segoe UI"/>
            <w:sz w:val="21"/>
            <w:szCs w:val="21"/>
          </w:rPr>
          <w:t>https://learn.hashicorp.com/tutorials/vault/kubernetes-raft-deployment-guide</w:t>
        </w:r>
      </w:hyperlink>
    </w:p>
    <w:p w:rsidR="00790554" w:rsidRPr="00790554" w:rsidRDefault="00790554" w:rsidP="0063382F">
      <w:pPr>
        <w:spacing w:after="0" w:line="300" w:lineRule="atLeast"/>
        <w:outlineLvl w:val="0"/>
        <w:rPr>
          <w:rFonts w:ascii="Times New Roman" w:eastAsia="Times New Roman" w:hAnsi="Times New Roman" w:cs="Times New Roman"/>
          <w:bCs/>
          <w:color w:val="000000"/>
          <w:spacing w:val="-2"/>
          <w:kern w:val="36"/>
          <w:sz w:val="28"/>
          <w:szCs w:val="28"/>
        </w:rPr>
      </w:pPr>
      <w:hyperlink r:id="rId13" w:history="1">
        <w:r w:rsidRPr="00790554">
          <w:rPr>
            <w:rStyle w:val="Hyperlink"/>
            <w:rFonts w:ascii="Times New Roman" w:eastAsia="Times New Roman" w:hAnsi="Times New Roman" w:cs="Times New Roman"/>
            <w:bCs/>
            <w:spacing w:val="-2"/>
            <w:kern w:val="36"/>
            <w:sz w:val="28"/>
            <w:szCs w:val="28"/>
          </w:rPr>
          <w:t>https://github.com/hashicorp/vault-helm/blob/master/values.yaml</w:t>
        </w:r>
      </w:hyperlink>
    </w:p>
    <w:p w:rsidR="00790554" w:rsidRPr="000767DA" w:rsidRDefault="00790554" w:rsidP="0063382F">
      <w:pPr>
        <w:spacing w:after="0" w:line="300" w:lineRule="atLeast"/>
        <w:outlineLvl w:val="0"/>
        <w:rPr>
          <w:rFonts w:ascii="Times New Roman" w:eastAsia="Times New Roman" w:hAnsi="Times New Roman" w:cs="Times New Roman"/>
          <w:b/>
          <w:bCs/>
          <w:color w:val="000000"/>
          <w:spacing w:val="-2"/>
          <w:kern w:val="36"/>
          <w:sz w:val="28"/>
          <w:szCs w:val="28"/>
        </w:rPr>
      </w:pPr>
    </w:p>
    <w:sectPr w:rsidR="00790554" w:rsidRPr="00076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E58" w:rsidRDefault="00F87E58" w:rsidP="00627D9D">
      <w:pPr>
        <w:spacing w:after="0" w:line="240" w:lineRule="auto"/>
      </w:pPr>
      <w:r>
        <w:separator/>
      </w:r>
    </w:p>
  </w:endnote>
  <w:endnote w:type="continuationSeparator" w:id="0">
    <w:p w:rsidR="00F87E58" w:rsidRDefault="00F87E58" w:rsidP="0062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E58" w:rsidRDefault="00F87E58" w:rsidP="00627D9D">
      <w:pPr>
        <w:spacing w:after="0" w:line="240" w:lineRule="auto"/>
      </w:pPr>
      <w:r>
        <w:separator/>
      </w:r>
    </w:p>
  </w:footnote>
  <w:footnote w:type="continuationSeparator" w:id="0">
    <w:p w:rsidR="00F87E58" w:rsidRDefault="00F87E58" w:rsidP="00627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0EAF"/>
    <w:multiLevelType w:val="hybridMultilevel"/>
    <w:tmpl w:val="2B027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71"/>
    <w:rsid w:val="000767DA"/>
    <w:rsid w:val="00097B77"/>
    <w:rsid w:val="000D1AFD"/>
    <w:rsid w:val="000F3569"/>
    <w:rsid w:val="00151501"/>
    <w:rsid w:val="001577B6"/>
    <w:rsid w:val="001F43E4"/>
    <w:rsid w:val="00212C56"/>
    <w:rsid w:val="00214508"/>
    <w:rsid w:val="00297360"/>
    <w:rsid w:val="00331DA6"/>
    <w:rsid w:val="00377E59"/>
    <w:rsid w:val="00420064"/>
    <w:rsid w:val="004C23BE"/>
    <w:rsid w:val="004C74B5"/>
    <w:rsid w:val="004E2A08"/>
    <w:rsid w:val="004E6675"/>
    <w:rsid w:val="0054138B"/>
    <w:rsid w:val="00627D9D"/>
    <w:rsid w:val="0063382F"/>
    <w:rsid w:val="00634B69"/>
    <w:rsid w:val="00644D71"/>
    <w:rsid w:val="0065494D"/>
    <w:rsid w:val="006D5F88"/>
    <w:rsid w:val="00756C3F"/>
    <w:rsid w:val="007734F9"/>
    <w:rsid w:val="00773DAF"/>
    <w:rsid w:val="00790554"/>
    <w:rsid w:val="00792843"/>
    <w:rsid w:val="0081357C"/>
    <w:rsid w:val="00814EA9"/>
    <w:rsid w:val="00815F94"/>
    <w:rsid w:val="00857CD2"/>
    <w:rsid w:val="0086148F"/>
    <w:rsid w:val="008834B4"/>
    <w:rsid w:val="008F2DAC"/>
    <w:rsid w:val="00901C72"/>
    <w:rsid w:val="00934617"/>
    <w:rsid w:val="00992B9D"/>
    <w:rsid w:val="009B010D"/>
    <w:rsid w:val="009F500F"/>
    <w:rsid w:val="00A94EE3"/>
    <w:rsid w:val="00AA071D"/>
    <w:rsid w:val="00AC2EFB"/>
    <w:rsid w:val="00B164BF"/>
    <w:rsid w:val="00B350E2"/>
    <w:rsid w:val="00B37243"/>
    <w:rsid w:val="00CE27B9"/>
    <w:rsid w:val="00D06C9D"/>
    <w:rsid w:val="00D31614"/>
    <w:rsid w:val="00E40ED1"/>
    <w:rsid w:val="00E84DF0"/>
    <w:rsid w:val="00EB1FE7"/>
    <w:rsid w:val="00F8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A6306"/>
  <w15:chartTrackingRefBased/>
  <w15:docId w15:val="{F11F7AFB-0A60-46DA-ADA8-03B3F3A2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E66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2C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92843"/>
    <w:rPr>
      <w:color w:val="0000FF"/>
      <w:u w:val="single"/>
    </w:rPr>
  </w:style>
  <w:style w:type="paragraph" w:styleId="HTMLPreformatted">
    <w:name w:val="HTML Preformatted"/>
    <w:basedOn w:val="Normal"/>
    <w:link w:val="HTMLPreformattedChar"/>
    <w:uiPriority w:val="99"/>
    <w:unhideWhenUsed/>
    <w:rsid w:val="0079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2843"/>
    <w:rPr>
      <w:rFonts w:ascii="Courier New" w:eastAsia="Times New Roman" w:hAnsi="Courier New" w:cs="Courier New"/>
      <w:sz w:val="20"/>
      <w:szCs w:val="20"/>
    </w:rPr>
  </w:style>
  <w:style w:type="character" w:customStyle="1" w:styleId="token">
    <w:name w:val="token"/>
    <w:basedOn w:val="DefaultParagraphFont"/>
    <w:rsid w:val="00792843"/>
  </w:style>
  <w:style w:type="character" w:styleId="HTMLCode">
    <w:name w:val="HTML Code"/>
    <w:basedOn w:val="DefaultParagraphFont"/>
    <w:uiPriority w:val="99"/>
    <w:semiHidden/>
    <w:unhideWhenUsed/>
    <w:rsid w:val="00792843"/>
    <w:rPr>
      <w:rFonts w:ascii="Courier New" w:eastAsia="Times New Roman" w:hAnsi="Courier New" w:cs="Courier New"/>
      <w:sz w:val="20"/>
      <w:szCs w:val="20"/>
    </w:rPr>
  </w:style>
  <w:style w:type="paragraph" w:styleId="ListParagraph">
    <w:name w:val="List Paragraph"/>
    <w:basedOn w:val="Normal"/>
    <w:uiPriority w:val="34"/>
    <w:qFormat/>
    <w:rsid w:val="00212C56"/>
    <w:pPr>
      <w:ind w:left="720"/>
      <w:contextualSpacing/>
    </w:pPr>
  </w:style>
  <w:style w:type="character" w:customStyle="1" w:styleId="Heading5Char">
    <w:name w:val="Heading 5 Char"/>
    <w:basedOn w:val="DefaultParagraphFont"/>
    <w:link w:val="Heading5"/>
    <w:uiPriority w:val="9"/>
    <w:semiHidden/>
    <w:rsid w:val="00212C56"/>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61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675"/>
    <w:rPr>
      <w:b/>
      <w:bCs/>
    </w:rPr>
  </w:style>
  <w:style w:type="character" w:customStyle="1" w:styleId="Heading4Char">
    <w:name w:val="Heading 4 Char"/>
    <w:basedOn w:val="DefaultParagraphFont"/>
    <w:link w:val="Heading4"/>
    <w:uiPriority w:val="9"/>
    <w:semiHidden/>
    <w:rsid w:val="004E667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5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EB1FE7"/>
  </w:style>
  <w:style w:type="character" w:customStyle="1" w:styleId="pl-c">
    <w:name w:val="pl-c"/>
    <w:basedOn w:val="DefaultParagraphFont"/>
    <w:rsid w:val="00EB1FE7"/>
  </w:style>
  <w:style w:type="character" w:customStyle="1" w:styleId="pl-c1">
    <w:name w:val="pl-c1"/>
    <w:basedOn w:val="DefaultParagraphFont"/>
    <w:rsid w:val="00EB1FE7"/>
  </w:style>
  <w:style w:type="character" w:customStyle="1" w:styleId="pl-s">
    <w:name w:val="pl-s"/>
    <w:basedOn w:val="DefaultParagraphFont"/>
    <w:rsid w:val="00214508"/>
  </w:style>
  <w:style w:type="character" w:customStyle="1" w:styleId="pl-pds">
    <w:name w:val="pl-pds"/>
    <w:basedOn w:val="DefaultParagraphFont"/>
    <w:rsid w:val="0021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1024">
      <w:bodyDiv w:val="1"/>
      <w:marLeft w:val="0"/>
      <w:marRight w:val="0"/>
      <w:marTop w:val="0"/>
      <w:marBottom w:val="0"/>
      <w:divBdr>
        <w:top w:val="none" w:sz="0" w:space="0" w:color="auto"/>
        <w:left w:val="none" w:sz="0" w:space="0" w:color="auto"/>
        <w:bottom w:val="none" w:sz="0" w:space="0" w:color="auto"/>
        <w:right w:val="none" w:sz="0" w:space="0" w:color="auto"/>
      </w:divBdr>
    </w:div>
    <w:div w:id="72821572">
      <w:bodyDiv w:val="1"/>
      <w:marLeft w:val="0"/>
      <w:marRight w:val="0"/>
      <w:marTop w:val="0"/>
      <w:marBottom w:val="0"/>
      <w:divBdr>
        <w:top w:val="none" w:sz="0" w:space="0" w:color="auto"/>
        <w:left w:val="none" w:sz="0" w:space="0" w:color="auto"/>
        <w:bottom w:val="none" w:sz="0" w:space="0" w:color="auto"/>
        <w:right w:val="none" w:sz="0" w:space="0" w:color="auto"/>
      </w:divBdr>
    </w:div>
    <w:div w:id="117340058">
      <w:bodyDiv w:val="1"/>
      <w:marLeft w:val="0"/>
      <w:marRight w:val="0"/>
      <w:marTop w:val="0"/>
      <w:marBottom w:val="0"/>
      <w:divBdr>
        <w:top w:val="none" w:sz="0" w:space="0" w:color="auto"/>
        <w:left w:val="none" w:sz="0" w:space="0" w:color="auto"/>
        <w:bottom w:val="none" w:sz="0" w:space="0" w:color="auto"/>
        <w:right w:val="none" w:sz="0" w:space="0" w:color="auto"/>
      </w:divBdr>
    </w:div>
    <w:div w:id="133838491">
      <w:bodyDiv w:val="1"/>
      <w:marLeft w:val="0"/>
      <w:marRight w:val="0"/>
      <w:marTop w:val="0"/>
      <w:marBottom w:val="0"/>
      <w:divBdr>
        <w:top w:val="none" w:sz="0" w:space="0" w:color="auto"/>
        <w:left w:val="none" w:sz="0" w:space="0" w:color="auto"/>
        <w:bottom w:val="none" w:sz="0" w:space="0" w:color="auto"/>
        <w:right w:val="none" w:sz="0" w:space="0" w:color="auto"/>
      </w:divBdr>
    </w:div>
    <w:div w:id="303896278">
      <w:bodyDiv w:val="1"/>
      <w:marLeft w:val="0"/>
      <w:marRight w:val="0"/>
      <w:marTop w:val="0"/>
      <w:marBottom w:val="0"/>
      <w:divBdr>
        <w:top w:val="none" w:sz="0" w:space="0" w:color="auto"/>
        <w:left w:val="none" w:sz="0" w:space="0" w:color="auto"/>
        <w:bottom w:val="none" w:sz="0" w:space="0" w:color="auto"/>
        <w:right w:val="none" w:sz="0" w:space="0" w:color="auto"/>
      </w:divBdr>
    </w:div>
    <w:div w:id="330451727">
      <w:bodyDiv w:val="1"/>
      <w:marLeft w:val="0"/>
      <w:marRight w:val="0"/>
      <w:marTop w:val="0"/>
      <w:marBottom w:val="0"/>
      <w:divBdr>
        <w:top w:val="none" w:sz="0" w:space="0" w:color="auto"/>
        <w:left w:val="none" w:sz="0" w:space="0" w:color="auto"/>
        <w:bottom w:val="none" w:sz="0" w:space="0" w:color="auto"/>
        <w:right w:val="none" w:sz="0" w:space="0" w:color="auto"/>
      </w:divBdr>
    </w:div>
    <w:div w:id="339283744">
      <w:bodyDiv w:val="1"/>
      <w:marLeft w:val="0"/>
      <w:marRight w:val="0"/>
      <w:marTop w:val="0"/>
      <w:marBottom w:val="0"/>
      <w:divBdr>
        <w:top w:val="none" w:sz="0" w:space="0" w:color="auto"/>
        <w:left w:val="none" w:sz="0" w:space="0" w:color="auto"/>
        <w:bottom w:val="none" w:sz="0" w:space="0" w:color="auto"/>
        <w:right w:val="none" w:sz="0" w:space="0" w:color="auto"/>
      </w:divBdr>
    </w:div>
    <w:div w:id="416096452">
      <w:bodyDiv w:val="1"/>
      <w:marLeft w:val="0"/>
      <w:marRight w:val="0"/>
      <w:marTop w:val="0"/>
      <w:marBottom w:val="0"/>
      <w:divBdr>
        <w:top w:val="none" w:sz="0" w:space="0" w:color="auto"/>
        <w:left w:val="none" w:sz="0" w:space="0" w:color="auto"/>
        <w:bottom w:val="none" w:sz="0" w:space="0" w:color="auto"/>
        <w:right w:val="none" w:sz="0" w:space="0" w:color="auto"/>
      </w:divBdr>
    </w:div>
    <w:div w:id="432670007">
      <w:bodyDiv w:val="1"/>
      <w:marLeft w:val="0"/>
      <w:marRight w:val="0"/>
      <w:marTop w:val="0"/>
      <w:marBottom w:val="0"/>
      <w:divBdr>
        <w:top w:val="none" w:sz="0" w:space="0" w:color="auto"/>
        <w:left w:val="none" w:sz="0" w:space="0" w:color="auto"/>
        <w:bottom w:val="none" w:sz="0" w:space="0" w:color="auto"/>
        <w:right w:val="none" w:sz="0" w:space="0" w:color="auto"/>
      </w:divBdr>
    </w:div>
    <w:div w:id="484710511">
      <w:bodyDiv w:val="1"/>
      <w:marLeft w:val="0"/>
      <w:marRight w:val="0"/>
      <w:marTop w:val="0"/>
      <w:marBottom w:val="0"/>
      <w:divBdr>
        <w:top w:val="none" w:sz="0" w:space="0" w:color="auto"/>
        <w:left w:val="none" w:sz="0" w:space="0" w:color="auto"/>
        <w:bottom w:val="none" w:sz="0" w:space="0" w:color="auto"/>
        <w:right w:val="none" w:sz="0" w:space="0" w:color="auto"/>
      </w:divBdr>
    </w:div>
    <w:div w:id="484933522">
      <w:bodyDiv w:val="1"/>
      <w:marLeft w:val="0"/>
      <w:marRight w:val="0"/>
      <w:marTop w:val="0"/>
      <w:marBottom w:val="0"/>
      <w:divBdr>
        <w:top w:val="none" w:sz="0" w:space="0" w:color="auto"/>
        <w:left w:val="none" w:sz="0" w:space="0" w:color="auto"/>
        <w:bottom w:val="none" w:sz="0" w:space="0" w:color="auto"/>
        <w:right w:val="none" w:sz="0" w:space="0" w:color="auto"/>
      </w:divBdr>
    </w:div>
    <w:div w:id="523396900">
      <w:bodyDiv w:val="1"/>
      <w:marLeft w:val="0"/>
      <w:marRight w:val="0"/>
      <w:marTop w:val="0"/>
      <w:marBottom w:val="0"/>
      <w:divBdr>
        <w:top w:val="none" w:sz="0" w:space="0" w:color="auto"/>
        <w:left w:val="none" w:sz="0" w:space="0" w:color="auto"/>
        <w:bottom w:val="none" w:sz="0" w:space="0" w:color="auto"/>
        <w:right w:val="none" w:sz="0" w:space="0" w:color="auto"/>
      </w:divBdr>
    </w:div>
    <w:div w:id="589239740">
      <w:bodyDiv w:val="1"/>
      <w:marLeft w:val="0"/>
      <w:marRight w:val="0"/>
      <w:marTop w:val="0"/>
      <w:marBottom w:val="0"/>
      <w:divBdr>
        <w:top w:val="none" w:sz="0" w:space="0" w:color="auto"/>
        <w:left w:val="none" w:sz="0" w:space="0" w:color="auto"/>
        <w:bottom w:val="none" w:sz="0" w:space="0" w:color="auto"/>
        <w:right w:val="none" w:sz="0" w:space="0" w:color="auto"/>
      </w:divBdr>
    </w:div>
    <w:div w:id="592664931">
      <w:bodyDiv w:val="1"/>
      <w:marLeft w:val="0"/>
      <w:marRight w:val="0"/>
      <w:marTop w:val="0"/>
      <w:marBottom w:val="0"/>
      <w:divBdr>
        <w:top w:val="none" w:sz="0" w:space="0" w:color="auto"/>
        <w:left w:val="none" w:sz="0" w:space="0" w:color="auto"/>
        <w:bottom w:val="none" w:sz="0" w:space="0" w:color="auto"/>
        <w:right w:val="none" w:sz="0" w:space="0" w:color="auto"/>
      </w:divBdr>
    </w:div>
    <w:div w:id="652176246">
      <w:bodyDiv w:val="1"/>
      <w:marLeft w:val="0"/>
      <w:marRight w:val="0"/>
      <w:marTop w:val="0"/>
      <w:marBottom w:val="0"/>
      <w:divBdr>
        <w:top w:val="none" w:sz="0" w:space="0" w:color="auto"/>
        <w:left w:val="none" w:sz="0" w:space="0" w:color="auto"/>
        <w:bottom w:val="none" w:sz="0" w:space="0" w:color="auto"/>
        <w:right w:val="none" w:sz="0" w:space="0" w:color="auto"/>
      </w:divBdr>
    </w:div>
    <w:div w:id="760490710">
      <w:bodyDiv w:val="1"/>
      <w:marLeft w:val="0"/>
      <w:marRight w:val="0"/>
      <w:marTop w:val="0"/>
      <w:marBottom w:val="0"/>
      <w:divBdr>
        <w:top w:val="none" w:sz="0" w:space="0" w:color="auto"/>
        <w:left w:val="none" w:sz="0" w:space="0" w:color="auto"/>
        <w:bottom w:val="none" w:sz="0" w:space="0" w:color="auto"/>
        <w:right w:val="none" w:sz="0" w:space="0" w:color="auto"/>
      </w:divBdr>
    </w:div>
    <w:div w:id="789397783">
      <w:bodyDiv w:val="1"/>
      <w:marLeft w:val="0"/>
      <w:marRight w:val="0"/>
      <w:marTop w:val="0"/>
      <w:marBottom w:val="0"/>
      <w:divBdr>
        <w:top w:val="none" w:sz="0" w:space="0" w:color="auto"/>
        <w:left w:val="none" w:sz="0" w:space="0" w:color="auto"/>
        <w:bottom w:val="none" w:sz="0" w:space="0" w:color="auto"/>
        <w:right w:val="none" w:sz="0" w:space="0" w:color="auto"/>
      </w:divBdr>
    </w:div>
    <w:div w:id="803427220">
      <w:bodyDiv w:val="1"/>
      <w:marLeft w:val="0"/>
      <w:marRight w:val="0"/>
      <w:marTop w:val="0"/>
      <w:marBottom w:val="0"/>
      <w:divBdr>
        <w:top w:val="none" w:sz="0" w:space="0" w:color="auto"/>
        <w:left w:val="none" w:sz="0" w:space="0" w:color="auto"/>
        <w:bottom w:val="none" w:sz="0" w:space="0" w:color="auto"/>
        <w:right w:val="none" w:sz="0" w:space="0" w:color="auto"/>
      </w:divBdr>
    </w:div>
    <w:div w:id="888372835">
      <w:bodyDiv w:val="1"/>
      <w:marLeft w:val="0"/>
      <w:marRight w:val="0"/>
      <w:marTop w:val="0"/>
      <w:marBottom w:val="0"/>
      <w:divBdr>
        <w:top w:val="none" w:sz="0" w:space="0" w:color="auto"/>
        <w:left w:val="none" w:sz="0" w:space="0" w:color="auto"/>
        <w:bottom w:val="none" w:sz="0" w:space="0" w:color="auto"/>
        <w:right w:val="none" w:sz="0" w:space="0" w:color="auto"/>
      </w:divBdr>
    </w:div>
    <w:div w:id="891307604">
      <w:bodyDiv w:val="1"/>
      <w:marLeft w:val="0"/>
      <w:marRight w:val="0"/>
      <w:marTop w:val="0"/>
      <w:marBottom w:val="0"/>
      <w:divBdr>
        <w:top w:val="none" w:sz="0" w:space="0" w:color="auto"/>
        <w:left w:val="none" w:sz="0" w:space="0" w:color="auto"/>
        <w:bottom w:val="none" w:sz="0" w:space="0" w:color="auto"/>
        <w:right w:val="none" w:sz="0" w:space="0" w:color="auto"/>
      </w:divBdr>
    </w:div>
    <w:div w:id="964655774">
      <w:bodyDiv w:val="1"/>
      <w:marLeft w:val="0"/>
      <w:marRight w:val="0"/>
      <w:marTop w:val="0"/>
      <w:marBottom w:val="0"/>
      <w:divBdr>
        <w:top w:val="none" w:sz="0" w:space="0" w:color="auto"/>
        <w:left w:val="none" w:sz="0" w:space="0" w:color="auto"/>
        <w:bottom w:val="none" w:sz="0" w:space="0" w:color="auto"/>
        <w:right w:val="none" w:sz="0" w:space="0" w:color="auto"/>
      </w:divBdr>
    </w:div>
    <w:div w:id="964694719">
      <w:bodyDiv w:val="1"/>
      <w:marLeft w:val="0"/>
      <w:marRight w:val="0"/>
      <w:marTop w:val="0"/>
      <w:marBottom w:val="0"/>
      <w:divBdr>
        <w:top w:val="none" w:sz="0" w:space="0" w:color="auto"/>
        <w:left w:val="none" w:sz="0" w:space="0" w:color="auto"/>
        <w:bottom w:val="none" w:sz="0" w:space="0" w:color="auto"/>
        <w:right w:val="none" w:sz="0" w:space="0" w:color="auto"/>
      </w:divBdr>
    </w:div>
    <w:div w:id="1081414779">
      <w:bodyDiv w:val="1"/>
      <w:marLeft w:val="0"/>
      <w:marRight w:val="0"/>
      <w:marTop w:val="0"/>
      <w:marBottom w:val="0"/>
      <w:divBdr>
        <w:top w:val="none" w:sz="0" w:space="0" w:color="auto"/>
        <w:left w:val="none" w:sz="0" w:space="0" w:color="auto"/>
        <w:bottom w:val="none" w:sz="0" w:space="0" w:color="auto"/>
        <w:right w:val="none" w:sz="0" w:space="0" w:color="auto"/>
      </w:divBdr>
    </w:div>
    <w:div w:id="1093942443">
      <w:bodyDiv w:val="1"/>
      <w:marLeft w:val="0"/>
      <w:marRight w:val="0"/>
      <w:marTop w:val="0"/>
      <w:marBottom w:val="0"/>
      <w:divBdr>
        <w:top w:val="none" w:sz="0" w:space="0" w:color="auto"/>
        <w:left w:val="none" w:sz="0" w:space="0" w:color="auto"/>
        <w:bottom w:val="none" w:sz="0" w:space="0" w:color="auto"/>
        <w:right w:val="none" w:sz="0" w:space="0" w:color="auto"/>
      </w:divBdr>
    </w:div>
    <w:div w:id="1239484457">
      <w:bodyDiv w:val="1"/>
      <w:marLeft w:val="0"/>
      <w:marRight w:val="0"/>
      <w:marTop w:val="0"/>
      <w:marBottom w:val="0"/>
      <w:divBdr>
        <w:top w:val="none" w:sz="0" w:space="0" w:color="auto"/>
        <w:left w:val="none" w:sz="0" w:space="0" w:color="auto"/>
        <w:bottom w:val="none" w:sz="0" w:space="0" w:color="auto"/>
        <w:right w:val="none" w:sz="0" w:space="0" w:color="auto"/>
      </w:divBdr>
    </w:div>
    <w:div w:id="1254699828">
      <w:bodyDiv w:val="1"/>
      <w:marLeft w:val="0"/>
      <w:marRight w:val="0"/>
      <w:marTop w:val="0"/>
      <w:marBottom w:val="0"/>
      <w:divBdr>
        <w:top w:val="none" w:sz="0" w:space="0" w:color="auto"/>
        <w:left w:val="none" w:sz="0" w:space="0" w:color="auto"/>
        <w:bottom w:val="none" w:sz="0" w:space="0" w:color="auto"/>
        <w:right w:val="none" w:sz="0" w:space="0" w:color="auto"/>
      </w:divBdr>
    </w:div>
    <w:div w:id="1477603086">
      <w:bodyDiv w:val="1"/>
      <w:marLeft w:val="0"/>
      <w:marRight w:val="0"/>
      <w:marTop w:val="0"/>
      <w:marBottom w:val="0"/>
      <w:divBdr>
        <w:top w:val="none" w:sz="0" w:space="0" w:color="auto"/>
        <w:left w:val="none" w:sz="0" w:space="0" w:color="auto"/>
        <w:bottom w:val="none" w:sz="0" w:space="0" w:color="auto"/>
        <w:right w:val="none" w:sz="0" w:space="0" w:color="auto"/>
      </w:divBdr>
    </w:div>
    <w:div w:id="1532911146">
      <w:bodyDiv w:val="1"/>
      <w:marLeft w:val="0"/>
      <w:marRight w:val="0"/>
      <w:marTop w:val="0"/>
      <w:marBottom w:val="0"/>
      <w:divBdr>
        <w:top w:val="none" w:sz="0" w:space="0" w:color="auto"/>
        <w:left w:val="none" w:sz="0" w:space="0" w:color="auto"/>
        <w:bottom w:val="none" w:sz="0" w:space="0" w:color="auto"/>
        <w:right w:val="none" w:sz="0" w:space="0" w:color="auto"/>
      </w:divBdr>
    </w:div>
    <w:div w:id="1547180529">
      <w:bodyDiv w:val="1"/>
      <w:marLeft w:val="0"/>
      <w:marRight w:val="0"/>
      <w:marTop w:val="0"/>
      <w:marBottom w:val="0"/>
      <w:divBdr>
        <w:top w:val="none" w:sz="0" w:space="0" w:color="auto"/>
        <w:left w:val="none" w:sz="0" w:space="0" w:color="auto"/>
        <w:bottom w:val="none" w:sz="0" w:space="0" w:color="auto"/>
        <w:right w:val="none" w:sz="0" w:space="0" w:color="auto"/>
      </w:divBdr>
      <w:divsChild>
        <w:div w:id="860824728">
          <w:marLeft w:val="0"/>
          <w:marRight w:val="0"/>
          <w:marTop w:val="0"/>
          <w:marBottom w:val="0"/>
          <w:divBdr>
            <w:top w:val="none" w:sz="0" w:space="0" w:color="auto"/>
            <w:left w:val="none" w:sz="0" w:space="0" w:color="auto"/>
            <w:bottom w:val="none" w:sz="0" w:space="0" w:color="auto"/>
            <w:right w:val="none" w:sz="0" w:space="0" w:color="auto"/>
          </w:divBdr>
        </w:div>
      </w:divsChild>
    </w:div>
    <w:div w:id="1586453145">
      <w:bodyDiv w:val="1"/>
      <w:marLeft w:val="0"/>
      <w:marRight w:val="0"/>
      <w:marTop w:val="0"/>
      <w:marBottom w:val="0"/>
      <w:divBdr>
        <w:top w:val="none" w:sz="0" w:space="0" w:color="auto"/>
        <w:left w:val="none" w:sz="0" w:space="0" w:color="auto"/>
        <w:bottom w:val="none" w:sz="0" w:space="0" w:color="auto"/>
        <w:right w:val="none" w:sz="0" w:space="0" w:color="auto"/>
      </w:divBdr>
    </w:div>
    <w:div w:id="1609660865">
      <w:bodyDiv w:val="1"/>
      <w:marLeft w:val="0"/>
      <w:marRight w:val="0"/>
      <w:marTop w:val="0"/>
      <w:marBottom w:val="0"/>
      <w:divBdr>
        <w:top w:val="none" w:sz="0" w:space="0" w:color="auto"/>
        <w:left w:val="none" w:sz="0" w:space="0" w:color="auto"/>
        <w:bottom w:val="none" w:sz="0" w:space="0" w:color="auto"/>
        <w:right w:val="none" w:sz="0" w:space="0" w:color="auto"/>
      </w:divBdr>
    </w:div>
    <w:div w:id="1699820155">
      <w:bodyDiv w:val="1"/>
      <w:marLeft w:val="0"/>
      <w:marRight w:val="0"/>
      <w:marTop w:val="0"/>
      <w:marBottom w:val="0"/>
      <w:divBdr>
        <w:top w:val="none" w:sz="0" w:space="0" w:color="auto"/>
        <w:left w:val="none" w:sz="0" w:space="0" w:color="auto"/>
        <w:bottom w:val="none" w:sz="0" w:space="0" w:color="auto"/>
        <w:right w:val="none" w:sz="0" w:space="0" w:color="auto"/>
      </w:divBdr>
    </w:div>
    <w:div w:id="1729568704">
      <w:bodyDiv w:val="1"/>
      <w:marLeft w:val="0"/>
      <w:marRight w:val="0"/>
      <w:marTop w:val="0"/>
      <w:marBottom w:val="0"/>
      <w:divBdr>
        <w:top w:val="none" w:sz="0" w:space="0" w:color="auto"/>
        <w:left w:val="none" w:sz="0" w:space="0" w:color="auto"/>
        <w:bottom w:val="none" w:sz="0" w:space="0" w:color="auto"/>
        <w:right w:val="none" w:sz="0" w:space="0" w:color="auto"/>
      </w:divBdr>
    </w:div>
    <w:div w:id="1825469123">
      <w:bodyDiv w:val="1"/>
      <w:marLeft w:val="0"/>
      <w:marRight w:val="0"/>
      <w:marTop w:val="0"/>
      <w:marBottom w:val="0"/>
      <w:divBdr>
        <w:top w:val="none" w:sz="0" w:space="0" w:color="auto"/>
        <w:left w:val="none" w:sz="0" w:space="0" w:color="auto"/>
        <w:bottom w:val="none" w:sz="0" w:space="0" w:color="auto"/>
        <w:right w:val="none" w:sz="0" w:space="0" w:color="auto"/>
      </w:divBdr>
    </w:div>
    <w:div w:id="1999841211">
      <w:bodyDiv w:val="1"/>
      <w:marLeft w:val="0"/>
      <w:marRight w:val="0"/>
      <w:marTop w:val="0"/>
      <w:marBottom w:val="0"/>
      <w:divBdr>
        <w:top w:val="none" w:sz="0" w:space="0" w:color="auto"/>
        <w:left w:val="none" w:sz="0" w:space="0" w:color="auto"/>
        <w:bottom w:val="none" w:sz="0" w:space="0" w:color="auto"/>
        <w:right w:val="none" w:sz="0" w:space="0" w:color="auto"/>
      </w:divBdr>
    </w:div>
    <w:div w:id="2008822353">
      <w:bodyDiv w:val="1"/>
      <w:marLeft w:val="0"/>
      <w:marRight w:val="0"/>
      <w:marTop w:val="0"/>
      <w:marBottom w:val="0"/>
      <w:divBdr>
        <w:top w:val="none" w:sz="0" w:space="0" w:color="auto"/>
        <w:left w:val="none" w:sz="0" w:space="0" w:color="auto"/>
        <w:bottom w:val="none" w:sz="0" w:space="0" w:color="auto"/>
        <w:right w:val="none" w:sz="0" w:space="0" w:color="auto"/>
      </w:divBdr>
    </w:div>
    <w:div w:id="2011985341">
      <w:bodyDiv w:val="1"/>
      <w:marLeft w:val="0"/>
      <w:marRight w:val="0"/>
      <w:marTop w:val="0"/>
      <w:marBottom w:val="0"/>
      <w:divBdr>
        <w:top w:val="none" w:sz="0" w:space="0" w:color="auto"/>
        <w:left w:val="none" w:sz="0" w:space="0" w:color="auto"/>
        <w:bottom w:val="none" w:sz="0" w:space="0" w:color="auto"/>
        <w:right w:val="none" w:sz="0" w:space="0" w:color="auto"/>
      </w:divBdr>
    </w:div>
    <w:div w:id="2030638860">
      <w:bodyDiv w:val="1"/>
      <w:marLeft w:val="0"/>
      <w:marRight w:val="0"/>
      <w:marTop w:val="0"/>
      <w:marBottom w:val="0"/>
      <w:divBdr>
        <w:top w:val="none" w:sz="0" w:space="0" w:color="auto"/>
        <w:left w:val="none" w:sz="0" w:space="0" w:color="auto"/>
        <w:bottom w:val="none" w:sz="0" w:space="0" w:color="auto"/>
        <w:right w:val="none" w:sz="0" w:space="0" w:color="auto"/>
      </w:divBdr>
    </w:div>
    <w:div w:id="20629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docs/platform/k8s/helm/configuration" TargetMode="External"/><Relationship Id="rId13" Type="http://schemas.openxmlformats.org/officeDocument/2006/relationships/hyperlink" Target="https://github.com/hashicorp/vault-helm/blob/master/values.yaml" TargetMode="External"/><Relationship Id="rId3" Type="http://schemas.openxmlformats.org/officeDocument/2006/relationships/settings" Target="settings.xml"/><Relationship Id="rId7" Type="http://schemas.openxmlformats.org/officeDocument/2006/relationships/hyperlink" Target="https://github.com/hashicorp/vault-helm" TargetMode="External"/><Relationship Id="rId12" Type="http://schemas.openxmlformats.org/officeDocument/2006/relationships/hyperlink" Target="https://learn.hashicorp.com/tutorials/vault/kubernetes-raft-deploymen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hashicorp.com/api-docs/system/healt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ubernetes.io/docs/concepts/storage/persistent-volumes" TargetMode="External"/><Relationship Id="rId4" Type="http://schemas.openxmlformats.org/officeDocument/2006/relationships/webSettings" Target="webSettings.xml"/><Relationship Id="rId9" Type="http://schemas.openxmlformats.org/officeDocument/2006/relationships/hyperlink" Target="https://www.vaultproject.io/docs/platform/k8s/helm/configu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16</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138</cp:revision>
  <dcterms:created xsi:type="dcterms:W3CDTF">2020-10-21T07:17:00Z</dcterms:created>
  <dcterms:modified xsi:type="dcterms:W3CDTF">2020-10-27T09:00:00Z</dcterms:modified>
</cp:coreProperties>
</file>