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1ADB" w14:textId="77777777" w:rsidR="00C07BAF" w:rsidRDefault="00C07BAF" w:rsidP="00C07BAF">
      <w:pPr>
        <w:rPr>
          <w:b/>
          <w:bCs/>
        </w:rPr>
      </w:pPr>
      <w:r w:rsidRPr="00C07BAF">
        <w:rPr>
          <w:b/>
          <w:bCs/>
        </w:rPr>
        <w:t>What is App-V Sequencer?</w:t>
      </w:r>
    </w:p>
    <w:p w14:paraId="11ADABC8" w14:textId="77777777" w:rsidR="00C07BAF" w:rsidRPr="00C07BAF" w:rsidRDefault="00C07BAF" w:rsidP="00C07BAF">
      <w:pPr>
        <w:rPr>
          <w:b/>
          <w:bCs/>
        </w:rPr>
      </w:pPr>
    </w:p>
    <w:p w14:paraId="78C3F6E2" w14:textId="603BB286" w:rsidR="00C07BAF" w:rsidRPr="00C07BAF" w:rsidRDefault="00C07BAF" w:rsidP="00C07BAF">
      <w:pPr>
        <w:numPr>
          <w:ilvl w:val="0"/>
          <w:numId w:val="1"/>
        </w:numPr>
      </w:pPr>
      <w:r w:rsidRPr="00C07BAF">
        <w:t xml:space="preserve">The </w:t>
      </w:r>
      <w:r w:rsidRPr="00C07BAF">
        <w:rPr>
          <w:b/>
          <w:bCs/>
        </w:rPr>
        <w:t>App-V Sequencer</w:t>
      </w:r>
      <w:r w:rsidRPr="00C07BAF">
        <w:t xml:space="preserve"> (part of Microsoft Application Virtualization, or App-V) is a </w:t>
      </w:r>
      <w:r w:rsidRPr="00C07BAF">
        <w:rPr>
          <w:b/>
          <w:bCs/>
        </w:rPr>
        <w:t>wizard-based tool</w:t>
      </w:r>
      <w:r w:rsidRPr="00C07BAF">
        <w:t xml:space="preserve"> that captures and records an application's installation and setup processes to package it into a virtualized format. This results in package files such as .SFT, .OSD, .ICO, and .SPRJ, which can be deployed and run on client machines without traditional installation. </w:t>
      </w:r>
    </w:p>
    <w:p w14:paraId="10E32634" w14:textId="0A8A21FD" w:rsidR="00C07BAF" w:rsidRPr="00C07BAF" w:rsidRDefault="00C07BAF" w:rsidP="00C07BAF">
      <w:pPr>
        <w:numPr>
          <w:ilvl w:val="0"/>
          <w:numId w:val="1"/>
        </w:numPr>
      </w:pPr>
      <w:r w:rsidRPr="00C07BAF">
        <w:t xml:space="preserve">It is a core component of </w:t>
      </w:r>
      <w:r w:rsidRPr="00C07BAF">
        <w:rPr>
          <w:b/>
          <w:bCs/>
        </w:rPr>
        <w:t>Microsoft App-V</w:t>
      </w:r>
      <w:r w:rsidRPr="00C07BAF">
        <w:t xml:space="preserve">, which enables applications to run in isolated </w:t>
      </w:r>
      <w:r w:rsidRPr="00C07BAF">
        <w:rPr>
          <w:b/>
          <w:bCs/>
        </w:rPr>
        <w:t>“bubbles”</w:t>
      </w:r>
      <w:r w:rsidRPr="00C07BAF">
        <w:t xml:space="preserve">, avoiding conflicts with other apps or the operating system and simplifying centralized deployment. </w:t>
      </w:r>
    </w:p>
    <w:p w14:paraId="52CADDB5" w14:textId="77777777" w:rsidR="00C07BAF" w:rsidRDefault="00C07BAF" w:rsidP="00C07BAF">
      <w:pPr>
        <w:rPr>
          <w:b/>
          <w:bCs/>
        </w:rPr>
      </w:pPr>
    </w:p>
    <w:p w14:paraId="4CD2765F" w14:textId="492CB28E" w:rsidR="00C07BAF" w:rsidRDefault="00C07BAF" w:rsidP="00C07BAF">
      <w:pPr>
        <w:rPr>
          <w:b/>
          <w:bCs/>
        </w:rPr>
      </w:pPr>
      <w:r w:rsidRPr="00C07BAF">
        <w:rPr>
          <w:b/>
          <w:bCs/>
        </w:rPr>
        <w:t>Why Use App-V Sequencer?</w:t>
      </w:r>
    </w:p>
    <w:p w14:paraId="7D2A83B8" w14:textId="77777777" w:rsidR="00C07BAF" w:rsidRPr="00C07BAF" w:rsidRDefault="00C07BAF" w:rsidP="00C07BAF">
      <w:pPr>
        <w:rPr>
          <w:b/>
          <w:bCs/>
        </w:rPr>
      </w:pPr>
    </w:p>
    <w:p w14:paraId="4113ED75" w14:textId="630C1A16" w:rsidR="00C07BAF" w:rsidRPr="00C07BAF" w:rsidRDefault="00C07BAF" w:rsidP="00C07BAF">
      <w:pPr>
        <w:numPr>
          <w:ilvl w:val="0"/>
          <w:numId w:val="2"/>
        </w:numPr>
      </w:pPr>
      <w:r w:rsidRPr="00C07BAF">
        <w:rPr>
          <w:b/>
          <w:bCs/>
        </w:rPr>
        <w:t>Conflict Reduction</w:t>
      </w:r>
      <w:r w:rsidRPr="00C07BAF">
        <w:t xml:space="preserve">: Multiple versions of an application can coexist without interfering. </w:t>
      </w:r>
    </w:p>
    <w:p w14:paraId="34897E44" w14:textId="77777777" w:rsidR="00C07BAF" w:rsidRPr="00C07BAF" w:rsidRDefault="00C07BAF" w:rsidP="00C07BAF">
      <w:pPr>
        <w:numPr>
          <w:ilvl w:val="0"/>
          <w:numId w:val="2"/>
        </w:numPr>
      </w:pPr>
      <w:r w:rsidRPr="00C07BAF">
        <w:rPr>
          <w:b/>
          <w:bCs/>
        </w:rPr>
        <w:t>Simplified Deployment and Rollback</w:t>
      </w:r>
      <w:r w:rsidRPr="00C07BAF">
        <w:t>: Virtual applications can be deployed centrally and easily rolled back or updated.</w:t>
      </w:r>
    </w:p>
    <w:p w14:paraId="19BDCB99" w14:textId="62519BBA" w:rsidR="00C07BAF" w:rsidRDefault="00C07BAF" w:rsidP="00C07BAF">
      <w:pPr>
        <w:numPr>
          <w:ilvl w:val="0"/>
          <w:numId w:val="2"/>
        </w:numPr>
      </w:pPr>
      <w:r w:rsidRPr="00C07BAF">
        <w:rPr>
          <w:b/>
          <w:bCs/>
        </w:rPr>
        <w:t>Improved Compatibility</w:t>
      </w:r>
      <w:r w:rsidRPr="00C07BAF">
        <w:t xml:space="preserve">: Legacy apps can be virtualized without altering the host OS. </w:t>
      </w:r>
    </w:p>
    <w:p w14:paraId="1C35866E" w14:textId="77777777" w:rsidR="00C07BAF" w:rsidRDefault="00C07BAF" w:rsidP="00C07BAF"/>
    <w:p w14:paraId="3C9CAD4A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Installing Microsoft App-V Sequencer</w:t>
      </w:r>
    </w:p>
    <w:p w14:paraId="61B0BA23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Step 1: Download Windows ADK</w:t>
      </w:r>
    </w:p>
    <w:p w14:paraId="53E1AAC7" w14:textId="77777777" w:rsidR="00C07BAF" w:rsidRPr="00C07BAF" w:rsidRDefault="00C07BAF" w:rsidP="00C07BAF">
      <w:pPr>
        <w:numPr>
          <w:ilvl w:val="0"/>
          <w:numId w:val="3"/>
        </w:numPr>
      </w:pPr>
      <w:r w:rsidRPr="00C07BAF">
        <w:t>Go to the Microsoft website: Windows ADK Download</w:t>
      </w:r>
    </w:p>
    <w:p w14:paraId="1DB38A0A" w14:textId="25B7890F" w:rsidR="00C07BAF" w:rsidRPr="00C07BAF" w:rsidRDefault="00C07BAF" w:rsidP="00C07BAF">
      <w:pPr>
        <w:numPr>
          <w:ilvl w:val="0"/>
          <w:numId w:val="3"/>
        </w:numPr>
      </w:pPr>
      <w:r w:rsidRPr="00C07BAF">
        <w:t xml:space="preserve">Download the </w:t>
      </w:r>
      <w:r w:rsidRPr="00C07BAF">
        <w:rPr>
          <w:b/>
          <w:bCs/>
        </w:rPr>
        <w:t>Windows Assessment and Deployment Kit (ADK)</w:t>
      </w:r>
      <w:r w:rsidRPr="00C07BAF">
        <w:t xml:space="preserve"> installer for your Windows version.</w:t>
      </w:r>
    </w:p>
    <w:p w14:paraId="0BC370FC" w14:textId="0D11CCC2" w:rsidR="00C07BAF" w:rsidRPr="00C07BAF" w:rsidRDefault="00C07BAF" w:rsidP="00C07BAF"/>
    <w:p w14:paraId="63D234BC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Step 2: Run the ADK Installer</w:t>
      </w:r>
    </w:p>
    <w:p w14:paraId="123DEB30" w14:textId="77777777" w:rsidR="00C07BAF" w:rsidRPr="00C07BAF" w:rsidRDefault="00C07BAF" w:rsidP="00C07BAF">
      <w:pPr>
        <w:numPr>
          <w:ilvl w:val="0"/>
          <w:numId w:val="4"/>
        </w:numPr>
      </w:pPr>
      <w:r w:rsidRPr="00C07BAF">
        <w:t xml:space="preserve">Double-click the downloaded </w:t>
      </w:r>
      <w:r w:rsidRPr="00C07BAF">
        <w:rPr>
          <w:b/>
          <w:bCs/>
        </w:rPr>
        <w:t>ADK setup file</w:t>
      </w:r>
      <w:r w:rsidRPr="00C07BAF">
        <w:t>.</w:t>
      </w:r>
    </w:p>
    <w:p w14:paraId="454403D3" w14:textId="5802742B" w:rsidR="00C07BAF" w:rsidRDefault="00C07BAF" w:rsidP="00C07BAF">
      <w:pPr>
        <w:numPr>
          <w:ilvl w:val="0"/>
          <w:numId w:val="4"/>
        </w:numPr>
      </w:pPr>
      <w:r w:rsidRPr="00C07BAF">
        <w:t xml:space="preserve">Select </w:t>
      </w:r>
      <w:r w:rsidRPr="00C07BAF">
        <w:rPr>
          <w:b/>
          <w:bCs/>
        </w:rPr>
        <w:t>Install the Windows Assessment and Deployment Kit to this computer</w:t>
      </w:r>
      <w:r w:rsidRPr="00C07BAF">
        <w:t>.</w:t>
      </w:r>
    </w:p>
    <w:p w14:paraId="796ADD82" w14:textId="0E37B569" w:rsidR="006708BE" w:rsidRPr="00C07BAF" w:rsidRDefault="006708BE" w:rsidP="006708BE">
      <w:pPr>
        <w:ind w:left="360"/>
      </w:pPr>
      <w:r>
        <w:rPr>
          <w:noProof/>
        </w:rPr>
        <w:drawing>
          <wp:inline distT="0" distB="0" distL="0" distR="0" wp14:anchorId="0A37253C" wp14:editId="169B3ED4">
            <wp:extent cx="6645910" cy="2667000"/>
            <wp:effectExtent l="0" t="0" r="2540" b="0"/>
            <wp:docPr id="969871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1154" name="Picture 969871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8932" w14:textId="7EA89E86" w:rsidR="00C07BAF" w:rsidRDefault="006708BE" w:rsidP="00C07BAF">
      <w:r>
        <w:rPr>
          <w:noProof/>
        </w:rPr>
        <w:lastRenderedPageBreak/>
        <w:drawing>
          <wp:inline distT="0" distB="0" distL="0" distR="0" wp14:anchorId="25D68047" wp14:editId="2DA871FB">
            <wp:extent cx="6645910" cy="4792345"/>
            <wp:effectExtent l="0" t="0" r="2540" b="8255"/>
            <wp:docPr id="1645462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2702" name="Picture 1645462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14C8" w14:textId="539C6608" w:rsidR="006708BE" w:rsidRPr="00C07BAF" w:rsidRDefault="006708BE" w:rsidP="00C07BAF">
      <w:r>
        <w:rPr>
          <w:noProof/>
        </w:rPr>
        <w:drawing>
          <wp:inline distT="0" distB="0" distL="0" distR="0" wp14:anchorId="32031427" wp14:editId="4D117CAF">
            <wp:extent cx="6645910" cy="4808220"/>
            <wp:effectExtent l="0" t="0" r="2540" b="0"/>
            <wp:docPr id="1824934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4848" name="Picture 1824934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314E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lastRenderedPageBreak/>
        <w:t>Step 3: Select Components</w:t>
      </w:r>
    </w:p>
    <w:p w14:paraId="23477DFD" w14:textId="77777777" w:rsidR="00C07BAF" w:rsidRPr="00C07BAF" w:rsidRDefault="00C07BAF" w:rsidP="00C07BAF">
      <w:pPr>
        <w:numPr>
          <w:ilvl w:val="0"/>
          <w:numId w:val="5"/>
        </w:numPr>
      </w:pPr>
      <w:r w:rsidRPr="00C07BAF">
        <w:t xml:space="preserve">When prompted to choose features, </w:t>
      </w:r>
      <w:r w:rsidRPr="00C07BAF">
        <w:rPr>
          <w:b/>
          <w:bCs/>
        </w:rPr>
        <w:t>check the option</w:t>
      </w:r>
      <w:r w:rsidRPr="00C07BAF">
        <w:t xml:space="preserve"> for:</w:t>
      </w:r>
    </w:p>
    <w:p w14:paraId="08B92808" w14:textId="77777777" w:rsidR="00C07BAF" w:rsidRPr="00C07BAF" w:rsidRDefault="00C07BAF" w:rsidP="00C07BAF">
      <w:pPr>
        <w:numPr>
          <w:ilvl w:val="1"/>
          <w:numId w:val="5"/>
        </w:numPr>
      </w:pPr>
      <w:r w:rsidRPr="00C07BAF">
        <w:rPr>
          <w:b/>
          <w:bCs/>
        </w:rPr>
        <w:t>Microsoft Application Virtualization (App-V) Sequencer</w:t>
      </w:r>
    </w:p>
    <w:p w14:paraId="42417B92" w14:textId="77777777" w:rsidR="00C07BAF" w:rsidRDefault="00C07BAF" w:rsidP="00C07BAF">
      <w:pPr>
        <w:numPr>
          <w:ilvl w:val="0"/>
          <w:numId w:val="5"/>
        </w:numPr>
      </w:pPr>
      <w:r w:rsidRPr="00C07BAF">
        <w:t>You may also install additional tools if required.</w:t>
      </w:r>
    </w:p>
    <w:p w14:paraId="69F3BF2F" w14:textId="32BAAA73" w:rsidR="0066476A" w:rsidRPr="00C07BAF" w:rsidRDefault="006708BE" w:rsidP="0066476A">
      <w:pPr>
        <w:ind w:left="360"/>
      </w:pPr>
      <w:r>
        <w:rPr>
          <w:noProof/>
        </w:rPr>
        <w:drawing>
          <wp:inline distT="0" distB="0" distL="0" distR="0" wp14:anchorId="3E29D764" wp14:editId="351B6296">
            <wp:extent cx="6645910" cy="4653280"/>
            <wp:effectExtent l="0" t="0" r="2540" b="0"/>
            <wp:docPr id="1535453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3419" name="Picture 1535453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6083" w14:textId="49D431F2" w:rsidR="00C07BAF" w:rsidRDefault="00C07BAF" w:rsidP="00C07BAF"/>
    <w:p w14:paraId="0558A87C" w14:textId="77777777" w:rsidR="006708BE" w:rsidRPr="00C07BAF" w:rsidRDefault="006708BE" w:rsidP="00C07BAF"/>
    <w:p w14:paraId="16EE1734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Step 4: Install on a Clean Machine</w:t>
      </w:r>
    </w:p>
    <w:p w14:paraId="46FCEBA6" w14:textId="77777777" w:rsidR="00C07BAF" w:rsidRPr="00C07BAF" w:rsidRDefault="00C07BAF" w:rsidP="00C07BAF">
      <w:pPr>
        <w:numPr>
          <w:ilvl w:val="0"/>
          <w:numId w:val="6"/>
        </w:numPr>
      </w:pPr>
      <w:r w:rsidRPr="00C07BAF">
        <w:t xml:space="preserve">Make sure you install on a </w:t>
      </w:r>
      <w:r w:rsidRPr="00C07BAF">
        <w:rPr>
          <w:b/>
          <w:bCs/>
        </w:rPr>
        <w:t>clean machine</w:t>
      </w:r>
      <w:r w:rsidRPr="00C07BAF">
        <w:t xml:space="preserve"> (fresh Windows setup, no extra apps).</w:t>
      </w:r>
    </w:p>
    <w:p w14:paraId="5D148B00" w14:textId="27C2F1E0" w:rsidR="00C07BAF" w:rsidRPr="00C07BAF" w:rsidRDefault="00C07BAF" w:rsidP="00C07BAF">
      <w:pPr>
        <w:numPr>
          <w:ilvl w:val="0"/>
          <w:numId w:val="6"/>
        </w:numPr>
      </w:pPr>
      <w:r w:rsidRPr="00C07BAF">
        <w:t xml:space="preserve">Ensure </w:t>
      </w:r>
      <w:r w:rsidRPr="00C07BAF">
        <w:rPr>
          <w:b/>
          <w:bCs/>
        </w:rPr>
        <w:t>App-V Client is NOT enabled</w:t>
      </w:r>
      <w:r w:rsidRPr="00C07BAF">
        <w:t xml:space="preserve"> on this machine.</w:t>
      </w:r>
    </w:p>
    <w:p w14:paraId="78255BFC" w14:textId="322D2E6A" w:rsidR="00C07BAF" w:rsidRPr="00C07BAF" w:rsidRDefault="00C07BAF" w:rsidP="00C07BAF"/>
    <w:p w14:paraId="4C46BC58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Step 5: Complete Installation</w:t>
      </w:r>
    </w:p>
    <w:p w14:paraId="50B46817" w14:textId="77777777" w:rsidR="00C07BAF" w:rsidRPr="00C07BAF" w:rsidRDefault="00C07BAF" w:rsidP="00C07BAF">
      <w:pPr>
        <w:numPr>
          <w:ilvl w:val="0"/>
          <w:numId w:val="7"/>
        </w:numPr>
      </w:pPr>
      <w:r w:rsidRPr="00C07BAF">
        <w:t xml:space="preserve">Click </w:t>
      </w:r>
      <w:r w:rsidRPr="00C07BAF">
        <w:rPr>
          <w:b/>
          <w:bCs/>
        </w:rPr>
        <w:t>Install</w:t>
      </w:r>
      <w:r w:rsidRPr="00C07BAF">
        <w:t xml:space="preserve"> and wait for the setup to finish.</w:t>
      </w:r>
    </w:p>
    <w:p w14:paraId="0253ACBA" w14:textId="51827A01" w:rsidR="00C07BAF" w:rsidRPr="00C07BAF" w:rsidRDefault="00C07BAF" w:rsidP="00C07BAF">
      <w:pPr>
        <w:numPr>
          <w:ilvl w:val="0"/>
          <w:numId w:val="7"/>
        </w:numPr>
      </w:pPr>
      <w:r w:rsidRPr="00C07BAF">
        <w:t xml:space="preserve">Once done, click </w:t>
      </w:r>
      <w:r w:rsidRPr="00C07BAF">
        <w:rPr>
          <w:b/>
          <w:bCs/>
        </w:rPr>
        <w:t>Close</w:t>
      </w:r>
      <w:r w:rsidRPr="00C07BAF">
        <w:t>.</w:t>
      </w:r>
    </w:p>
    <w:p w14:paraId="5F16121E" w14:textId="637503EF" w:rsidR="00C07BAF" w:rsidRPr="00C07BAF" w:rsidRDefault="006708BE" w:rsidP="00C07BAF">
      <w:r>
        <w:rPr>
          <w:noProof/>
        </w:rPr>
        <w:lastRenderedPageBreak/>
        <w:drawing>
          <wp:inline distT="0" distB="0" distL="0" distR="0" wp14:anchorId="1B24E3D5" wp14:editId="2F6FE1F9">
            <wp:extent cx="6645910" cy="3726180"/>
            <wp:effectExtent l="0" t="0" r="2540" b="7620"/>
            <wp:docPr id="1904368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68361" name="Picture 19043683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EBBB" w14:textId="77777777" w:rsidR="00C07BAF" w:rsidRPr="00C07BAF" w:rsidRDefault="00C07BAF" w:rsidP="00C07BAF">
      <w:pPr>
        <w:rPr>
          <w:b/>
          <w:bCs/>
        </w:rPr>
      </w:pPr>
      <w:r w:rsidRPr="00C07BAF">
        <w:rPr>
          <w:b/>
          <w:bCs/>
        </w:rPr>
        <w:t>Step 6: Launch App-V Sequencer</w:t>
      </w:r>
    </w:p>
    <w:p w14:paraId="667D45D0" w14:textId="77777777" w:rsidR="00C07BAF" w:rsidRPr="00C07BAF" w:rsidRDefault="00C07BAF" w:rsidP="00C07BAF">
      <w:pPr>
        <w:numPr>
          <w:ilvl w:val="0"/>
          <w:numId w:val="8"/>
        </w:numPr>
      </w:pPr>
      <w:r w:rsidRPr="00C07BAF">
        <w:t xml:space="preserve">Open the </w:t>
      </w:r>
      <w:r w:rsidRPr="00C07BAF">
        <w:rPr>
          <w:b/>
          <w:bCs/>
        </w:rPr>
        <w:t>Start Menu</w:t>
      </w:r>
      <w:r w:rsidRPr="00C07BAF">
        <w:t>.</w:t>
      </w:r>
    </w:p>
    <w:p w14:paraId="771AC5ED" w14:textId="377E033C" w:rsidR="00C07BAF" w:rsidRPr="00C07BAF" w:rsidRDefault="00C07BAF" w:rsidP="00C07BAF">
      <w:pPr>
        <w:numPr>
          <w:ilvl w:val="0"/>
          <w:numId w:val="8"/>
        </w:numPr>
      </w:pPr>
      <w:r w:rsidRPr="00C07BAF">
        <w:t xml:space="preserve">Search and launch </w:t>
      </w:r>
      <w:r w:rsidRPr="00C07BAF">
        <w:rPr>
          <w:b/>
          <w:bCs/>
        </w:rPr>
        <w:t>Microsoft Application Virtualization (App-V) Sequencer</w:t>
      </w:r>
      <w:r w:rsidRPr="00C07BAF">
        <w:t>.</w:t>
      </w:r>
    </w:p>
    <w:p w14:paraId="24424096" w14:textId="2DABB708" w:rsidR="00D35530" w:rsidRDefault="006708BE">
      <w:r>
        <w:rPr>
          <w:noProof/>
        </w:rPr>
        <w:drawing>
          <wp:inline distT="0" distB="0" distL="0" distR="0" wp14:anchorId="2F997D2F" wp14:editId="5B135B9A">
            <wp:extent cx="6645910" cy="4459605"/>
            <wp:effectExtent l="0" t="0" r="2540" b="0"/>
            <wp:docPr id="1229847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7525" name="Picture 1229847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18A6" w14:textId="77777777" w:rsidR="006708BE" w:rsidRDefault="006708BE"/>
    <w:sectPr w:rsidR="006708BE" w:rsidSect="00C07B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1E4"/>
    <w:multiLevelType w:val="multilevel"/>
    <w:tmpl w:val="CD6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7004"/>
    <w:multiLevelType w:val="multilevel"/>
    <w:tmpl w:val="3B0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6430"/>
    <w:multiLevelType w:val="multilevel"/>
    <w:tmpl w:val="A9A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CE7"/>
    <w:multiLevelType w:val="multilevel"/>
    <w:tmpl w:val="740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50824"/>
    <w:multiLevelType w:val="multilevel"/>
    <w:tmpl w:val="142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E12B8"/>
    <w:multiLevelType w:val="multilevel"/>
    <w:tmpl w:val="AF0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61848"/>
    <w:multiLevelType w:val="multilevel"/>
    <w:tmpl w:val="768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2186"/>
    <w:multiLevelType w:val="multilevel"/>
    <w:tmpl w:val="A90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96730">
    <w:abstractNumId w:val="2"/>
  </w:num>
  <w:num w:numId="2" w16cid:durableId="453444580">
    <w:abstractNumId w:val="5"/>
  </w:num>
  <w:num w:numId="3" w16cid:durableId="1217474372">
    <w:abstractNumId w:val="7"/>
  </w:num>
  <w:num w:numId="4" w16cid:durableId="540552561">
    <w:abstractNumId w:val="0"/>
  </w:num>
  <w:num w:numId="5" w16cid:durableId="1949585411">
    <w:abstractNumId w:val="3"/>
  </w:num>
  <w:num w:numId="6" w16cid:durableId="516234665">
    <w:abstractNumId w:val="6"/>
  </w:num>
  <w:num w:numId="7" w16cid:durableId="2130392288">
    <w:abstractNumId w:val="1"/>
  </w:num>
  <w:num w:numId="8" w16cid:durableId="483667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AF"/>
    <w:rsid w:val="00336D92"/>
    <w:rsid w:val="0066476A"/>
    <w:rsid w:val="006708BE"/>
    <w:rsid w:val="0067462D"/>
    <w:rsid w:val="00816F46"/>
    <w:rsid w:val="00C07BAF"/>
    <w:rsid w:val="00C80371"/>
    <w:rsid w:val="00D3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4534"/>
  <w15:chartTrackingRefBased/>
  <w15:docId w15:val="{1ECCCFE8-3FD9-45F5-BEED-E4B3AE40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B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1</cp:revision>
  <dcterms:created xsi:type="dcterms:W3CDTF">2025-08-19T10:19:00Z</dcterms:created>
  <dcterms:modified xsi:type="dcterms:W3CDTF">2025-08-19T11:23:00Z</dcterms:modified>
</cp:coreProperties>
</file>