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03429" w14:textId="6BC8CE30" w:rsidR="00D35530" w:rsidRDefault="000F5C5F">
      <w:pPr>
        <w:rPr>
          <w:b/>
          <w:bCs/>
          <w:sz w:val="36"/>
          <w:szCs w:val="36"/>
          <w:lang w:val="en-US"/>
        </w:rPr>
      </w:pPr>
      <w:proofErr w:type="gramStart"/>
      <w:r w:rsidRPr="000F5C5F">
        <w:rPr>
          <w:b/>
          <w:bCs/>
          <w:sz w:val="36"/>
          <w:szCs w:val="36"/>
          <w:lang w:val="en-US"/>
        </w:rPr>
        <w:t>Activity :</w:t>
      </w:r>
      <w:proofErr w:type="gramEnd"/>
      <w:r w:rsidRPr="000F5C5F">
        <w:rPr>
          <w:b/>
          <w:bCs/>
          <w:sz w:val="36"/>
          <w:szCs w:val="36"/>
          <w:lang w:val="en-US"/>
        </w:rPr>
        <w:t>- Microsoft Intune</w:t>
      </w:r>
    </w:p>
    <w:p w14:paraId="4B6DC762" w14:textId="3791CFFF" w:rsidR="000F5C5F" w:rsidRDefault="000F5C5F">
      <w:pPr>
        <w:rPr>
          <w:sz w:val="32"/>
          <w:szCs w:val="32"/>
        </w:rPr>
      </w:pPr>
      <w:r w:rsidRPr="000F5C5F">
        <w:rPr>
          <w:sz w:val="32"/>
          <w:szCs w:val="32"/>
        </w:rPr>
        <w:t>Microsoft Intune is a cloud-based service that provides a unified endpoint management solution for an organization's devices, apps, and data. It helps IT administrators manage a wide range of devices, including corporate-owned and "Bring Your Own Device" (BYOD) devices, across different platforms such as Windows, macOS, iOS/iPadOS, and Android</w:t>
      </w:r>
      <w:r>
        <w:rPr>
          <w:sz w:val="32"/>
          <w:szCs w:val="32"/>
        </w:rPr>
        <w:t>.</w:t>
      </w:r>
    </w:p>
    <w:p w14:paraId="01746735" w14:textId="77777777" w:rsidR="000F5C5F" w:rsidRPr="000F5C5F" w:rsidRDefault="000F5C5F" w:rsidP="000F5C5F">
      <w:pPr>
        <w:rPr>
          <w:sz w:val="32"/>
          <w:szCs w:val="32"/>
        </w:rPr>
      </w:pPr>
      <w:r w:rsidRPr="000F5C5F">
        <w:rPr>
          <w:sz w:val="32"/>
          <w:szCs w:val="32"/>
        </w:rPr>
        <w:t>Key features and capabilities of Microsoft Intune include:</w:t>
      </w:r>
    </w:p>
    <w:p w14:paraId="69A80DC7" w14:textId="77777777" w:rsidR="000F5C5F" w:rsidRPr="000F5C5F" w:rsidRDefault="000F5C5F" w:rsidP="000F5C5F">
      <w:pPr>
        <w:numPr>
          <w:ilvl w:val="0"/>
          <w:numId w:val="1"/>
        </w:numPr>
        <w:rPr>
          <w:sz w:val="32"/>
          <w:szCs w:val="32"/>
        </w:rPr>
      </w:pPr>
      <w:r w:rsidRPr="000F5C5F">
        <w:rPr>
          <w:b/>
          <w:bCs/>
          <w:sz w:val="32"/>
          <w:szCs w:val="32"/>
        </w:rPr>
        <w:t>Mobile Device Management (MDM):</w:t>
      </w:r>
      <w:r w:rsidRPr="000F5C5F">
        <w:rPr>
          <w:sz w:val="32"/>
          <w:szCs w:val="32"/>
        </w:rPr>
        <w:t xml:space="preserve"> Intune allows for the </w:t>
      </w:r>
      <w:proofErr w:type="spellStart"/>
      <w:r w:rsidRPr="000F5C5F">
        <w:rPr>
          <w:sz w:val="32"/>
          <w:szCs w:val="32"/>
        </w:rPr>
        <w:t>enrollment</w:t>
      </w:r>
      <w:proofErr w:type="spellEnd"/>
      <w:r w:rsidRPr="000F5C5F">
        <w:rPr>
          <w:sz w:val="32"/>
          <w:szCs w:val="32"/>
        </w:rPr>
        <w:t>, configuration, and management of mobile devices. It can enforce security policies, manage settings, and remotely wipe or lock a device if it is lost or stolen.</w:t>
      </w:r>
    </w:p>
    <w:p w14:paraId="6F258DF7" w14:textId="77777777" w:rsidR="000F5C5F" w:rsidRPr="000F5C5F" w:rsidRDefault="000F5C5F" w:rsidP="000F5C5F">
      <w:pPr>
        <w:numPr>
          <w:ilvl w:val="0"/>
          <w:numId w:val="1"/>
        </w:numPr>
        <w:rPr>
          <w:sz w:val="32"/>
          <w:szCs w:val="32"/>
        </w:rPr>
      </w:pPr>
      <w:r w:rsidRPr="000F5C5F">
        <w:rPr>
          <w:b/>
          <w:bCs/>
          <w:sz w:val="32"/>
          <w:szCs w:val="32"/>
        </w:rPr>
        <w:t>Mobile Application Management (MAM):</w:t>
      </w:r>
      <w:r w:rsidRPr="000F5C5F">
        <w:rPr>
          <w:sz w:val="32"/>
          <w:szCs w:val="32"/>
        </w:rPr>
        <w:t xml:space="preserve"> This feature protects organizational data within apps, even on personal devices that are not fully enrolled in Intune. It allows administrators to deploy, update, and remove applications, and set policies for data sharing and access.</w:t>
      </w:r>
    </w:p>
    <w:p w14:paraId="0EC44002" w14:textId="77777777" w:rsidR="000F5C5F" w:rsidRPr="000F5C5F" w:rsidRDefault="000F5C5F" w:rsidP="000F5C5F">
      <w:pPr>
        <w:numPr>
          <w:ilvl w:val="0"/>
          <w:numId w:val="1"/>
        </w:numPr>
        <w:rPr>
          <w:sz w:val="32"/>
          <w:szCs w:val="32"/>
        </w:rPr>
      </w:pPr>
      <w:r w:rsidRPr="000F5C5F">
        <w:rPr>
          <w:b/>
          <w:bCs/>
          <w:sz w:val="32"/>
          <w:szCs w:val="32"/>
        </w:rPr>
        <w:t>Conditional Access:</w:t>
      </w:r>
      <w:r w:rsidRPr="000F5C5F">
        <w:rPr>
          <w:sz w:val="32"/>
          <w:szCs w:val="32"/>
        </w:rPr>
        <w:t xml:space="preserve"> Intune integrates with Microsoft Entra ID (formerly Azure Active Directory) to create policies that ensure only compliant devices and authorized users can access corporate resources.</w:t>
      </w:r>
    </w:p>
    <w:p w14:paraId="19D84932" w14:textId="77777777" w:rsidR="000F5C5F" w:rsidRPr="000F5C5F" w:rsidRDefault="000F5C5F" w:rsidP="000F5C5F">
      <w:pPr>
        <w:numPr>
          <w:ilvl w:val="0"/>
          <w:numId w:val="1"/>
        </w:numPr>
        <w:rPr>
          <w:sz w:val="32"/>
          <w:szCs w:val="32"/>
        </w:rPr>
      </w:pPr>
      <w:r w:rsidRPr="000F5C5F">
        <w:rPr>
          <w:b/>
          <w:bCs/>
          <w:sz w:val="32"/>
          <w:szCs w:val="32"/>
        </w:rPr>
        <w:t>Integration with other Microsoft Services:</w:t>
      </w:r>
      <w:r w:rsidRPr="000F5C5F">
        <w:rPr>
          <w:sz w:val="32"/>
          <w:szCs w:val="32"/>
        </w:rPr>
        <w:t xml:space="preserve"> Intune works with other Microsoft products, such as Microsoft 365, Microsoft Defender for Endpoint, and Windows Autopilot, to provide a comprehensive security and management solution.</w:t>
      </w:r>
    </w:p>
    <w:p w14:paraId="197CCD0C" w14:textId="77777777" w:rsidR="000F5C5F" w:rsidRPr="000F5C5F" w:rsidRDefault="000F5C5F" w:rsidP="000F5C5F">
      <w:pPr>
        <w:rPr>
          <w:sz w:val="32"/>
          <w:szCs w:val="32"/>
        </w:rPr>
      </w:pPr>
      <w:r w:rsidRPr="000F5C5F">
        <w:rPr>
          <w:sz w:val="32"/>
          <w:szCs w:val="32"/>
        </w:rPr>
        <w:t>The benefits of using Microsoft Intune include enhanced security, simplified device management for a diverse workforce, improved compliance with regulations, and support for remote and hybrid work environments.</w:t>
      </w:r>
    </w:p>
    <w:p w14:paraId="318B93D4" w14:textId="77777777" w:rsidR="000F5C5F" w:rsidRPr="000F5C5F" w:rsidRDefault="000F5C5F" w:rsidP="000F5C5F">
      <w:pPr>
        <w:rPr>
          <w:sz w:val="32"/>
          <w:szCs w:val="32"/>
        </w:rPr>
      </w:pPr>
      <w:r w:rsidRPr="000F5C5F">
        <w:rPr>
          <w:sz w:val="32"/>
          <w:szCs w:val="32"/>
        </w:rPr>
        <w:t>Microsoft Intune works in three basic steps:</w:t>
      </w:r>
    </w:p>
    <w:p w14:paraId="52B2E962" w14:textId="77777777" w:rsidR="000F5C5F" w:rsidRPr="000F5C5F" w:rsidRDefault="000F5C5F" w:rsidP="000F5C5F">
      <w:pPr>
        <w:numPr>
          <w:ilvl w:val="0"/>
          <w:numId w:val="2"/>
        </w:numPr>
        <w:rPr>
          <w:sz w:val="32"/>
          <w:szCs w:val="32"/>
        </w:rPr>
      </w:pPr>
      <w:proofErr w:type="spellStart"/>
      <w:r w:rsidRPr="000F5C5F">
        <w:rPr>
          <w:b/>
          <w:bCs/>
          <w:sz w:val="32"/>
          <w:szCs w:val="32"/>
        </w:rPr>
        <w:t>Enrollment</w:t>
      </w:r>
      <w:proofErr w:type="spellEnd"/>
      <w:r w:rsidRPr="000F5C5F">
        <w:rPr>
          <w:b/>
          <w:bCs/>
          <w:sz w:val="32"/>
          <w:szCs w:val="32"/>
        </w:rPr>
        <w:t>:</w:t>
      </w:r>
      <w:r w:rsidRPr="000F5C5F">
        <w:rPr>
          <w:sz w:val="32"/>
          <w:szCs w:val="32"/>
        </w:rPr>
        <w:t xml:space="preserve"> Devices, whether corporate-owned or personal, are enrolled into the Intune service.</w:t>
      </w:r>
    </w:p>
    <w:p w14:paraId="34B02560" w14:textId="77777777" w:rsidR="000F5C5F" w:rsidRPr="000F5C5F" w:rsidRDefault="000F5C5F" w:rsidP="000F5C5F">
      <w:pPr>
        <w:numPr>
          <w:ilvl w:val="0"/>
          <w:numId w:val="2"/>
        </w:numPr>
        <w:rPr>
          <w:sz w:val="32"/>
          <w:szCs w:val="32"/>
        </w:rPr>
      </w:pPr>
      <w:r w:rsidRPr="000F5C5F">
        <w:rPr>
          <w:b/>
          <w:bCs/>
          <w:sz w:val="32"/>
          <w:szCs w:val="32"/>
        </w:rPr>
        <w:lastRenderedPageBreak/>
        <w:t>Policy Application:</w:t>
      </w:r>
      <w:r w:rsidRPr="000F5C5F">
        <w:rPr>
          <w:sz w:val="32"/>
          <w:szCs w:val="32"/>
        </w:rPr>
        <w:t xml:space="preserve"> Once enrolled, IT administrators use Intune to apply policies that control device settings, security configurations, and app deployment.</w:t>
      </w:r>
    </w:p>
    <w:p w14:paraId="6496A65F" w14:textId="77777777" w:rsidR="000F5C5F" w:rsidRPr="000F5C5F" w:rsidRDefault="000F5C5F" w:rsidP="000F5C5F">
      <w:pPr>
        <w:numPr>
          <w:ilvl w:val="0"/>
          <w:numId w:val="2"/>
        </w:numPr>
        <w:rPr>
          <w:sz w:val="32"/>
          <w:szCs w:val="32"/>
        </w:rPr>
      </w:pPr>
      <w:r w:rsidRPr="000F5C5F">
        <w:rPr>
          <w:b/>
          <w:bCs/>
          <w:sz w:val="32"/>
          <w:szCs w:val="32"/>
        </w:rPr>
        <w:t>Data Protection:</w:t>
      </w:r>
      <w:r w:rsidRPr="000F5C5F">
        <w:rPr>
          <w:sz w:val="32"/>
          <w:szCs w:val="32"/>
        </w:rPr>
        <w:t xml:space="preserve"> Intune's Mobile Application Management (MAM) capabilities protect corporate data within apps, ensuring that sensitive information is secure even on personal devices, without needing full device management.</w:t>
      </w:r>
    </w:p>
    <w:p w14:paraId="027963D5" w14:textId="77777777" w:rsidR="000F5C5F" w:rsidRPr="000F5C5F" w:rsidRDefault="000F5C5F" w:rsidP="000F5C5F">
      <w:pPr>
        <w:rPr>
          <w:sz w:val="32"/>
          <w:szCs w:val="32"/>
        </w:rPr>
      </w:pPr>
      <w:r w:rsidRPr="000F5C5F">
        <w:rPr>
          <w:sz w:val="32"/>
          <w:szCs w:val="32"/>
        </w:rPr>
        <w:t>In essence, Intune provides a way for organizations to manage and secure access to their resources across a wide variety of devices and platforms.</w:t>
      </w:r>
    </w:p>
    <w:p w14:paraId="0706A6E0" w14:textId="77777777" w:rsidR="003352EF" w:rsidRPr="003352EF" w:rsidRDefault="003352EF" w:rsidP="003352EF">
      <w:pPr>
        <w:rPr>
          <w:sz w:val="32"/>
          <w:szCs w:val="32"/>
        </w:rPr>
      </w:pPr>
      <w:r w:rsidRPr="003352EF">
        <w:rPr>
          <w:sz w:val="32"/>
          <w:szCs w:val="32"/>
        </w:rPr>
        <w:t xml:space="preserve">App management, or more specifically </w:t>
      </w:r>
      <w:r w:rsidRPr="003352EF">
        <w:rPr>
          <w:b/>
          <w:bCs/>
          <w:sz w:val="32"/>
          <w:szCs w:val="32"/>
        </w:rPr>
        <w:t>Mobile Application Management (MAM)</w:t>
      </w:r>
      <w:r w:rsidRPr="003352EF">
        <w:rPr>
          <w:sz w:val="32"/>
          <w:szCs w:val="32"/>
        </w:rPr>
        <w:t>, in Microsoft Intune is a suite of features that allows IT administrators to manage and protect an organization's data within applications. Unlike Mobile Device Management (MDM), which controls the entire device, MAM focuses on securing the apps themselves, making it ideal for Bring Your Own Device (BYOD) scenarios.</w:t>
      </w:r>
    </w:p>
    <w:p w14:paraId="253CA270" w14:textId="77777777" w:rsidR="003352EF" w:rsidRPr="003352EF" w:rsidRDefault="003352EF" w:rsidP="003352EF">
      <w:pPr>
        <w:rPr>
          <w:sz w:val="32"/>
          <w:szCs w:val="32"/>
        </w:rPr>
      </w:pPr>
      <w:r w:rsidRPr="003352EF">
        <w:rPr>
          <w:sz w:val="32"/>
          <w:szCs w:val="32"/>
        </w:rPr>
        <w:t>Key functions and policies of Intune's app management include:</w:t>
      </w:r>
    </w:p>
    <w:p w14:paraId="22306BF8" w14:textId="1CEDD0F9" w:rsidR="003352EF" w:rsidRPr="003352EF" w:rsidRDefault="003352EF" w:rsidP="003352EF">
      <w:pPr>
        <w:numPr>
          <w:ilvl w:val="0"/>
          <w:numId w:val="3"/>
        </w:numPr>
        <w:rPr>
          <w:sz w:val="32"/>
          <w:szCs w:val="32"/>
        </w:rPr>
      </w:pPr>
      <w:r w:rsidRPr="003352EF">
        <w:rPr>
          <w:b/>
          <w:bCs/>
          <w:sz w:val="32"/>
          <w:szCs w:val="32"/>
        </w:rPr>
        <w:t>App Protection Policies</w:t>
      </w:r>
    </w:p>
    <w:p w14:paraId="36AAD54C" w14:textId="6C7CB78B" w:rsidR="003352EF" w:rsidRPr="003352EF" w:rsidRDefault="003352EF" w:rsidP="003352EF">
      <w:pPr>
        <w:numPr>
          <w:ilvl w:val="0"/>
          <w:numId w:val="3"/>
        </w:numPr>
        <w:rPr>
          <w:sz w:val="32"/>
          <w:szCs w:val="32"/>
        </w:rPr>
      </w:pPr>
      <w:r w:rsidRPr="003352EF">
        <w:rPr>
          <w:b/>
          <w:bCs/>
          <w:sz w:val="32"/>
          <w:szCs w:val="32"/>
        </w:rPr>
        <w:t>App Configuration Policies</w:t>
      </w:r>
    </w:p>
    <w:p w14:paraId="52C59408" w14:textId="759FD31D" w:rsidR="003352EF" w:rsidRPr="003352EF" w:rsidRDefault="003352EF" w:rsidP="003352EF">
      <w:pPr>
        <w:numPr>
          <w:ilvl w:val="0"/>
          <w:numId w:val="3"/>
        </w:numPr>
        <w:rPr>
          <w:sz w:val="32"/>
          <w:szCs w:val="32"/>
        </w:rPr>
      </w:pPr>
      <w:r w:rsidRPr="003352EF">
        <w:rPr>
          <w:b/>
          <w:bCs/>
          <w:sz w:val="32"/>
          <w:szCs w:val="32"/>
        </w:rPr>
        <w:t>App Deployment and Updates</w:t>
      </w:r>
    </w:p>
    <w:p w14:paraId="00CCE56E" w14:textId="3A15E931" w:rsidR="003352EF" w:rsidRPr="003352EF" w:rsidRDefault="003352EF" w:rsidP="003352EF">
      <w:pPr>
        <w:numPr>
          <w:ilvl w:val="0"/>
          <w:numId w:val="3"/>
        </w:numPr>
        <w:rPr>
          <w:sz w:val="32"/>
          <w:szCs w:val="32"/>
        </w:rPr>
      </w:pPr>
      <w:r w:rsidRPr="003352EF">
        <w:rPr>
          <w:b/>
          <w:bCs/>
          <w:sz w:val="32"/>
          <w:szCs w:val="32"/>
        </w:rPr>
        <w:t>Data Separation</w:t>
      </w:r>
    </w:p>
    <w:p w14:paraId="6609DBF9" w14:textId="2107EAA2" w:rsidR="003352EF" w:rsidRPr="003352EF" w:rsidRDefault="00CD7F12" w:rsidP="003352EF">
      <w:pPr>
        <w:rPr>
          <w:sz w:val="32"/>
          <w:szCs w:val="32"/>
        </w:rPr>
      </w:pPr>
      <w:r>
        <w:rPr>
          <w:noProof/>
          <w:sz w:val="32"/>
          <w:szCs w:val="32"/>
        </w:rPr>
        <w:drawing>
          <wp:inline distT="0" distB="0" distL="0" distR="0" wp14:anchorId="47C11068" wp14:editId="27384A65">
            <wp:extent cx="6645910" cy="3111500"/>
            <wp:effectExtent l="0" t="0" r="2540" b="0"/>
            <wp:docPr id="288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040" name="Picture 28840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3111500"/>
                    </a:xfrm>
                    <a:prstGeom prst="rect">
                      <a:avLst/>
                    </a:prstGeom>
                  </pic:spPr>
                </pic:pic>
              </a:graphicData>
            </a:graphic>
          </wp:inline>
        </w:drawing>
      </w:r>
    </w:p>
    <w:p w14:paraId="13DED5D7" w14:textId="77777777" w:rsidR="00CD7F12" w:rsidRPr="00CD7F12" w:rsidRDefault="00CD7F12" w:rsidP="00CD7F12">
      <w:pPr>
        <w:rPr>
          <w:sz w:val="32"/>
          <w:szCs w:val="32"/>
        </w:rPr>
      </w:pPr>
      <w:r w:rsidRPr="00CD7F12">
        <w:rPr>
          <w:b/>
          <w:bCs/>
          <w:sz w:val="32"/>
          <w:szCs w:val="32"/>
        </w:rPr>
        <w:lastRenderedPageBreak/>
        <w:t>Getting Started</w:t>
      </w:r>
    </w:p>
    <w:p w14:paraId="66BE562C" w14:textId="094C0B78" w:rsidR="00CD7F12" w:rsidRPr="00CD7F12" w:rsidRDefault="00CD7F12" w:rsidP="00CD7F12">
      <w:pPr>
        <w:rPr>
          <w:sz w:val="32"/>
          <w:szCs w:val="32"/>
        </w:rPr>
      </w:pPr>
      <w:r w:rsidRPr="00CD7F12">
        <w:rPr>
          <w:sz w:val="32"/>
          <w:szCs w:val="32"/>
        </w:rPr>
        <w:t xml:space="preserve">To use Intune, </w:t>
      </w:r>
      <w:r>
        <w:rPr>
          <w:sz w:val="32"/>
          <w:szCs w:val="32"/>
        </w:rPr>
        <w:t>we</w:t>
      </w:r>
      <w:r w:rsidRPr="00CD7F12">
        <w:rPr>
          <w:sz w:val="32"/>
          <w:szCs w:val="32"/>
        </w:rPr>
        <w:t xml:space="preserve"> need an Intune admin and tenant account. Sign up if you don't have one yet.</w:t>
      </w:r>
    </w:p>
    <w:p w14:paraId="7D5C23B4" w14:textId="77777777" w:rsidR="00CD7F12" w:rsidRPr="00CD7F12" w:rsidRDefault="00CD7F12" w:rsidP="00CD7F12">
      <w:pPr>
        <w:rPr>
          <w:sz w:val="32"/>
          <w:szCs w:val="32"/>
        </w:rPr>
      </w:pPr>
      <w:r w:rsidRPr="00CD7F12">
        <w:rPr>
          <w:sz w:val="32"/>
          <w:szCs w:val="32"/>
        </w:rPr>
        <w:t xml:space="preserve">Creating a user for use with Microsoft Intune is done in the </w:t>
      </w:r>
      <w:r w:rsidRPr="00CD7F12">
        <w:rPr>
          <w:b/>
          <w:bCs/>
          <w:sz w:val="32"/>
          <w:szCs w:val="32"/>
        </w:rPr>
        <w:t xml:space="preserve">Microsoft Entra admin </w:t>
      </w:r>
      <w:proofErr w:type="spellStart"/>
      <w:r w:rsidRPr="00CD7F12">
        <w:rPr>
          <w:b/>
          <w:bCs/>
          <w:sz w:val="32"/>
          <w:szCs w:val="32"/>
        </w:rPr>
        <w:t>center</w:t>
      </w:r>
      <w:proofErr w:type="spellEnd"/>
      <w:r w:rsidRPr="00CD7F12">
        <w:rPr>
          <w:sz w:val="32"/>
          <w:szCs w:val="32"/>
        </w:rPr>
        <w:t>, as Intune uses Microsoft Entra ID (formerly Azure Active Directory) for all user, group, and device identity management.</w:t>
      </w:r>
    </w:p>
    <w:p w14:paraId="52D29ADD" w14:textId="77777777" w:rsidR="00CD7F12" w:rsidRPr="00CD7F12" w:rsidRDefault="00CD7F12" w:rsidP="00CD7F12">
      <w:pPr>
        <w:rPr>
          <w:sz w:val="32"/>
          <w:szCs w:val="32"/>
        </w:rPr>
      </w:pPr>
      <w:r w:rsidRPr="00CD7F12">
        <w:rPr>
          <w:sz w:val="32"/>
          <w:szCs w:val="32"/>
        </w:rPr>
        <w:t xml:space="preserve">You cannot directly "create a user" within the Intune admin </w:t>
      </w:r>
      <w:proofErr w:type="spellStart"/>
      <w:r w:rsidRPr="00CD7F12">
        <w:rPr>
          <w:sz w:val="32"/>
          <w:szCs w:val="32"/>
        </w:rPr>
        <w:t>center</w:t>
      </w:r>
      <w:proofErr w:type="spellEnd"/>
      <w:r w:rsidRPr="00CD7F12">
        <w:rPr>
          <w:sz w:val="32"/>
          <w:szCs w:val="32"/>
        </w:rPr>
        <w:t xml:space="preserve"> itself. Instead, you create the user in Microsoft Entra ID and then assign them a license that includes Intune.</w:t>
      </w:r>
    </w:p>
    <w:p w14:paraId="748BEE78" w14:textId="77777777" w:rsidR="00CD7F12" w:rsidRPr="00CD7F12" w:rsidRDefault="00CD7F12" w:rsidP="00CD7F12">
      <w:pPr>
        <w:rPr>
          <w:sz w:val="32"/>
          <w:szCs w:val="32"/>
        </w:rPr>
      </w:pPr>
      <w:r w:rsidRPr="00CD7F12">
        <w:rPr>
          <w:sz w:val="32"/>
          <w:szCs w:val="32"/>
        </w:rPr>
        <w:t>Here is a general guide on how to create a new user:</w:t>
      </w:r>
    </w:p>
    <w:p w14:paraId="374857CC" w14:textId="77777777" w:rsidR="00CD7F12" w:rsidRPr="00CD7F12" w:rsidRDefault="00CD7F12" w:rsidP="00CD7F12">
      <w:pPr>
        <w:rPr>
          <w:b/>
          <w:bCs/>
          <w:sz w:val="32"/>
          <w:szCs w:val="32"/>
        </w:rPr>
      </w:pPr>
      <w:r w:rsidRPr="00CD7F12">
        <w:rPr>
          <w:b/>
          <w:bCs/>
          <w:sz w:val="32"/>
          <w:szCs w:val="32"/>
        </w:rPr>
        <w:t>Step-by-Step Guide</w:t>
      </w:r>
    </w:p>
    <w:p w14:paraId="6D5CFDA8" w14:textId="77777777" w:rsidR="00CD7F12" w:rsidRPr="00CD7F12" w:rsidRDefault="00CD7F12" w:rsidP="00CD7F12">
      <w:pPr>
        <w:numPr>
          <w:ilvl w:val="0"/>
          <w:numId w:val="4"/>
        </w:numPr>
        <w:rPr>
          <w:sz w:val="32"/>
          <w:szCs w:val="32"/>
        </w:rPr>
      </w:pPr>
      <w:r w:rsidRPr="00CD7F12">
        <w:rPr>
          <w:b/>
          <w:bCs/>
          <w:sz w:val="32"/>
          <w:szCs w:val="32"/>
        </w:rPr>
        <w:t xml:space="preserve">Sign in to the Microsoft Entra admin </w:t>
      </w:r>
      <w:proofErr w:type="spellStart"/>
      <w:r w:rsidRPr="00CD7F12">
        <w:rPr>
          <w:b/>
          <w:bCs/>
          <w:sz w:val="32"/>
          <w:szCs w:val="32"/>
        </w:rPr>
        <w:t>center</w:t>
      </w:r>
      <w:proofErr w:type="spellEnd"/>
      <w:r w:rsidRPr="00CD7F12">
        <w:rPr>
          <w:b/>
          <w:bCs/>
          <w:sz w:val="32"/>
          <w:szCs w:val="32"/>
        </w:rPr>
        <w:t>:</w:t>
      </w:r>
      <w:r w:rsidRPr="00CD7F12">
        <w:rPr>
          <w:sz w:val="32"/>
          <w:szCs w:val="32"/>
        </w:rPr>
        <w:t xml:space="preserve"> Go to </w:t>
      </w:r>
      <w:hyperlink r:id="rId8" w:tgtFrame="_blank" w:history="1">
        <w:r w:rsidRPr="00CD7F12">
          <w:rPr>
            <w:rStyle w:val="Hyperlink"/>
            <w:sz w:val="32"/>
            <w:szCs w:val="32"/>
          </w:rPr>
          <w:t>https://entra.microsoft.com</w:t>
        </w:r>
      </w:hyperlink>
      <w:r w:rsidRPr="00CD7F12">
        <w:rPr>
          <w:sz w:val="32"/>
          <w:szCs w:val="32"/>
        </w:rPr>
        <w:t xml:space="preserve">. You must have a role with sufficient permissions, such as </w:t>
      </w:r>
      <w:r w:rsidRPr="00CD7F12">
        <w:rPr>
          <w:b/>
          <w:bCs/>
          <w:sz w:val="32"/>
          <w:szCs w:val="32"/>
        </w:rPr>
        <w:t>User Administrator</w:t>
      </w:r>
      <w:r w:rsidRPr="00CD7F12">
        <w:rPr>
          <w:sz w:val="32"/>
          <w:szCs w:val="32"/>
        </w:rPr>
        <w:t xml:space="preserve"> or </w:t>
      </w:r>
      <w:r w:rsidRPr="00CD7F12">
        <w:rPr>
          <w:b/>
          <w:bCs/>
          <w:sz w:val="32"/>
          <w:szCs w:val="32"/>
        </w:rPr>
        <w:t>Global Administrator</w:t>
      </w:r>
      <w:r w:rsidRPr="00CD7F12">
        <w:rPr>
          <w:sz w:val="32"/>
          <w:szCs w:val="32"/>
        </w:rPr>
        <w:t>.</w:t>
      </w:r>
    </w:p>
    <w:p w14:paraId="237BF9FD" w14:textId="77777777" w:rsidR="00CD7F12" w:rsidRDefault="00CD7F12" w:rsidP="00CD7F12">
      <w:pPr>
        <w:numPr>
          <w:ilvl w:val="0"/>
          <w:numId w:val="4"/>
        </w:numPr>
        <w:rPr>
          <w:sz w:val="32"/>
          <w:szCs w:val="32"/>
        </w:rPr>
      </w:pPr>
      <w:r w:rsidRPr="00CD7F12">
        <w:rPr>
          <w:b/>
          <w:bCs/>
          <w:sz w:val="32"/>
          <w:szCs w:val="32"/>
        </w:rPr>
        <w:t>Navigate to the Users section:</w:t>
      </w:r>
      <w:r w:rsidRPr="00CD7F12">
        <w:rPr>
          <w:sz w:val="32"/>
          <w:szCs w:val="32"/>
        </w:rPr>
        <w:t xml:space="preserve"> In the left-hand navigation pane, select </w:t>
      </w:r>
      <w:r w:rsidRPr="00CD7F12">
        <w:rPr>
          <w:b/>
          <w:bCs/>
          <w:sz w:val="32"/>
          <w:szCs w:val="32"/>
        </w:rPr>
        <w:t>Identity &gt; Users &gt; All users</w:t>
      </w:r>
      <w:r w:rsidRPr="00CD7F12">
        <w:rPr>
          <w:sz w:val="32"/>
          <w:szCs w:val="32"/>
        </w:rPr>
        <w:t>.</w:t>
      </w:r>
    </w:p>
    <w:p w14:paraId="435A02EA" w14:textId="68AE0A93" w:rsidR="00CD7F12" w:rsidRPr="00CD7F12" w:rsidRDefault="00CD7F12" w:rsidP="00CD7F12">
      <w:pPr>
        <w:ind w:left="360"/>
        <w:rPr>
          <w:sz w:val="32"/>
          <w:szCs w:val="32"/>
        </w:rPr>
      </w:pPr>
      <w:r>
        <w:rPr>
          <w:noProof/>
          <w:sz w:val="32"/>
          <w:szCs w:val="32"/>
        </w:rPr>
        <w:drawing>
          <wp:inline distT="0" distB="0" distL="0" distR="0" wp14:anchorId="77D89B84" wp14:editId="63D8C08F">
            <wp:extent cx="6645910" cy="3670300"/>
            <wp:effectExtent l="0" t="0" r="2540" b="6350"/>
            <wp:docPr id="717763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63677" name="Picture 717763677"/>
                    <pic:cNvPicPr/>
                  </pic:nvPicPr>
                  <pic:blipFill>
                    <a:blip r:embed="rId9">
                      <a:extLst>
                        <a:ext uri="{28A0092B-C50C-407E-A947-70E740481C1C}">
                          <a14:useLocalDpi xmlns:a14="http://schemas.microsoft.com/office/drawing/2010/main" val="0"/>
                        </a:ext>
                      </a:extLst>
                    </a:blip>
                    <a:stretch>
                      <a:fillRect/>
                    </a:stretch>
                  </pic:blipFill>
                  <pic:spPr>
                    <a:xfrm>
                      <a:off x="0" y="0"/>
                      <a:ext cx="6645910" cy="3670300"/>
                    </a:xfrm>
                    <a:prstGeom prst="rect">
                      <a:avLst/>
                    </a:prstGeom>
                  </pic:spPr>
                </pic:pic>
              </a:graphicData>
            </a:graphic>
          </wp:inline>
        </w:drawing>
      </w:r>
    </w:p>
    <w:p w14:paraId="3C928E74" w14:textId="323CE624" w:rsidR="00CD7F12" w:rsidRPr="00CD7F12" w:rsidRDefault="00CD7F12" w:rsidP="00CD7F12">
      <w:pPr>
        <w:numPr>
          <w:ilvl w:val="0"/>
          <w:numId w:val="4"/>
        </w:numPr>
        <w:rPr>
          <w:sz w:val="32"/>
          <w:szCs w:val="32"/>
        </w:rPr>
      </w:pPr>
      <w:r w:rsidRPr="00CD7F12">
        <w:rPr>
          <w:b/>
          <w:bCs/>
          <w:sz w:val="32"/>
          <w:szCs w:val="32"/>
        </w:rPr>
        <w:t>Create a new user:</w:t>
      </w:r>
      <w:r w:rsidRPr="00CD7F12">
        <w:rPr>
          <w:sz w:val="32"/>
          <w:szCs w:val="32"/>
        </w:rPr>
        <w:t xml:space="preserve"> On the "All users" page, select </w:t>
      </w:r>
      <w:proofErr w:type="gramStart"/>
      <w:r w:rsidRPr="00CD7F12">
        <w:rPr>
          <w:b/>
          <w:bCs/>
          <w:sz w:val="32"/>
          <w:szCs w:val="32"/>
        </w:rPr>
        <w:t>New</w:t>
      </w:r>
      <w:proofErr w:type="gramEnd"/>
      <w:r w:rsidRPr="00CD7F12">
        <w:rPr>
          <w:b/>
          <w:bCs/>
          <w:sz w:val="32"/>
          <w:szCs w:val="32"/>
        </w:rPr>
        <w:t xml:space="preserve"> user &gt; Create new user</w:t>
      </w:r>
      <w:r w:rsidRPr="00CD7F12">
        <w:rPr>
          <w:sz w:val="32"/>
          <w:szCs w:val="32"/>
        </w:rPr>
        <w:t>.</w:t>
      </w:r>
    </w:p>
    <w:p w14:paraId="2BC41CF2" w14:textId="77777777" w:rsidR="00CD7F12" w:rsidRPr="00CD7F12" w:rsidRDefault="00CD7F12" w:rsidP="00CD7F12">
      <w:pPr>
        <w:numPr>
          <w:ilvl w:val="0"/>
          <w:numId w:val="4"/>
        </w:numPr>
        <w:rPr>
          <w:sz w:val="32"/>
          <w:szCs w:val="32"/>
        </w:rPr>
      </w:pPr>
      <w:r w:rsidRPr="00CD7F12">
        <w:rPr>
          <w:b/>
          <w:bCs/>
          <w:sz w:val="32"/>
          <w:szCs w:val="32"/>
        </w:rPr>
        <w:lastRenderedPageBreak/>
        <w:t>Fill in the basic user details:</w:t>
      </w:r>
      <w:r w:rsidRPr="00CD7F12">
        <w:rPr>
          <w:sz w:val="32"/>
          <w:szCs w:val="32"/>
        </w:rPr>
        <w:t xml:space="preserve"> You will need to provide the following information:</w:t>
      </w:r>
    </w:p>
    <w:p w14:paraId="1D97421D" w14:textId="77777777" w:rsidR="00CD7F12" w:rsidRPr="00CD7F12" w:rsidRDefault="00CD7F12" w:rsidP="00CD7F12">
      <w:pPr>
        <w:numPr>
          <w:ilvl w:val="1"/>
          <w:numId w:val="4"/>
        </w:numPr>
        <w:rPr>
          <w:sz w:val="32"/>
          <w:szCs w:val="32"/>
        </w:rPr>
      </w:pPr>
      <w:r w:rsidRPr="00CD7F12">
        <w:rPr>
          <w:b/>
          <w:bCs/>
          <w:sz w:val="32"/>
          <w:szCs w:val="32"/>
        </w:rPr>
        <w:t>User principal name:</w:t>
      </w:r>
      <w:r w:rsidRPr="00CD7F12">
        <w:rPr>
          <w:sz w:val="32"/>
          <w:szCs w:val="32"/>
        </w:rPr>
        <w:t xml:space="preserve"> This is the user's unique sign-in name (e.g., user@yourdomain.com).</w:t>
      </w:r>
    </w:p>
    <w:p w14:paraId="4ED00FFA" w14:textId="77777777" w:rsidR="00CD7F12" w:rsidRPr="00CD7F12" w:rsidRDefault="00CD7F12" w:rsidP="00CD7F12">
      <w:pPr>
        <w:numPr>
          <w:ilvl w:val="1"/>
          <w:numId w:val="4"/>
        </w:numPr>
        <w:rPr>
          <w:sz w:val="32"/>
          <w:szCs w:val="32"/>
        </w:rPr>
      </w:pPr>
      <w:r w:rsidRPr="00CD7F12">
        <w:rPr>
          <w:b/>
          <w:bCs/>
          <w:sz w:val="32"/>
          <w:szCs w:val="32"/>
        </w:rPr>
        <w:t>Display name:</w:t>
      </w:r>
      <w:r w:rsidRPr="00CD7F12">
        <w:rPr>
          <w:sz w:val="32"/>
          <w:szCs w:val="32"/>
        </w:rPr>
        <w:t xml:space="preserve"> The user's full name (e.g., Jane Doe).</w:t>
      </w:r>
    </w:p>
    <w:p w14:paraId="1F01C190" w14:textId="77777777" w:rsidR="00CD7F12" w:rsidRPr="00CD7F12" w:rsidRDefault="00CD7F12" w:rsidP="00CD7F12">
      <w:pPr>
        <w:numPr>
          <w:ilvl w:val="1"/>
          <w:numId w:val="4"/>
        </w:numPr>
        <w:rPr>
          <w:sz w:val="32"/>
          <w:szCs w:val="32"/>
        </w:rPr>
      </w:pPr>
      <w:r w:rsidRPr="00CD7F12">
        <w:rPr>
          <w:b/>
          <w:bCs/>
          <w:sz w:val="32"/>
          <w:szCs w:val="32"/>
        </w:rPr>
        <w:t>Password:</w:t>
      </w:r>
      <w:r w:rsidRPr="00CD7F12">
        <w:rPr>
          <w:sz w:val="32"/>
          <w:szCs w:val="32"/>
        </w:rPr>
        <w:t xml:space="preserve"> You can have the system auto-generate a strong password or create one yourself. It's a best practice to require the user to change their password on the first sign-in.</w:t>
      </w:r>
    </w:p>
    <w:p w14:paraId="216B7FB1" w14:textId="77777777" w:rsidR="00CD7F12" w:rsidRPr="00CD7F12" w:rsidRDefault="00CD7F12" w:rsidP="00CD7F12">
      <w:pPr>
        <w:numPr>
          <w:ilvl w:val="1"/>
          <w:numId w:val="4"/>
        </w:numPr>
        <w:rPr>
          <w:sz w:val="32"/>
          <w:szCs w:val="32"/>
        </w:rPr>
      </w:pPr>
      <w:r w:rsidRPr="00CD7F12">
        <w:rPr>
          <w:b/>
          <w:bCs/>
          <w:sz w:val="32"/>
          <w:szCs w:val="32"/>
        </w:rPr>
        <w:t>First name and Last name:</w:t>
      </w:r>
      <w:r w:rsidRPr="00CD7F12">
        <w:rPr>
          <w:sz w:val="32"/>
          <w:szCs w:val="32"/>
        </w:rPr>
        <w:t xml:space="preserve"> These are optional but recommended.</w:t>
      </w:r>
    </w:p>
    <w:p w14:paraId="340E5CA1" w14:textId="77777777" w:rsidR="00CD7F12" w:rsidRDefault="00CD7F12" w:rsidP="00CD7F12">
      <w:pPr>
        <w:numPr>
          <w:ilvl w:val="1"/>
          <w:numId w:val="4"/>
        </w:numPr>
        <w:rPr>
          <w:sz w:val="32"/>
          <w:szCs w:val="32"/>
        </w:rPr>
      </w:pPr>
      <w:r w:rsidRPr="00CD7F12">
        <w:rPr>
          <w:b/>
          <w:bCs/>
          <w:sz w:val="32"/>
          <w:szCs w:val="32"/>
        </w:rPr>
        <w:t>User type:</w:t>
      </w:r>
      <w:r w:rsidRPr="00CD7F12">
        <w:rPr>
          <w:sz w:val="32"/>
          <w:szCs w:val="32"/>
        </w:rPr>
        <w:t xml:space="preserve"> Choose Member for internal employees or Guest for external collaborators.</w:t>
      </w:r>
    </w:p>
    <w:p w14:paraId="2552FFB0" w14:textId="1B3A4A6C" w:rsidR="00CD7F12" w:rsidRDefault="00CD7F12" w:rsidP="00CD7F12">
      <w:pPr>
        <w:rPr>
          <w:sz w:val="32"/>
          <w:szCs w:val="32"/>
        </w:rPr>
      </w:pPr>
      <w:r>
        <w:rPr>
          <w:noProof/>
          <w:sz w:val="32"/>
          <w:szCs w:val="32"/>
        </w:rPr>
        <w:drawing>
          <wp:inline distT="0" distB="0" distL="0" distR="0" wp14:anchorId="2645D9B1" wp14:editId="35C37A51">
            <wp:extent cx="6645910" cy="2171700"/>
            <wp:effectExtent l="0" t="0" r="2540" b="0"/>
            <wp:docPr id="1526193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93663" name="Picture 15261936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2171700"/>
                    </a:xfrm>
                    <a:prstGeom prst="rect">
                      <a:avLst/>
                    </a:prstGeom>
                  </pic:spPr>
                </pic:pic>
              </a:graphicData>
            </a:graphic>
          </wp:inline>
        </w:drawing>
      </w:r>
    </w:p>
    <w:p w14:paraId="1322F54A" w14:textId="102E9F05" w:rsidR="00CD7F12" w:rsidRDefault="000568B1" w:rsidP="00CD7F12">
      <w:pPr>
        <w:rPr>
          <w:sz w:val="32"/>
          <w:szCs w:val="32"/>
        </w:rPr>
      </w:pPr>
      <w:r>
        <w:rPr>
          <w:noProof/>
          <w:sz w:val="32"/>
          <w:szCs w:val="32"/>
        </w:rPr>
        <w:drawing>
          <wp:inline distT="0" distB="0" distL="0" distR="0" wp14:anchorId="67974DBE" wp14:editId="3368E8B3">
            <wp:extent cx="6645910" cy="3416300"/>
            <wp:effectExtent l="0" t="0" r="2540" b="0"/>
            <wp:docPr id="11077587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58796" name="Picture 11077587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3416300"/>
                    </a:xfrm>
                    <a:prstGeom prst="rect">
                      <a:avLst/>
                    </a:prstGeom>
                  </pic:spPr>
                </pic:pic>
              </a:graphicData>
            </a:graphic>
          </wp:inline>
        </w:drawing>
      </w:r>
    </w:p>
    <w:p w14:paraId="3009B425" w14:textId="5675214A" w:rsidR="00CD7F12" w:rsidRDefault="00CD7F12" w:rsidP="00CD7F12">
      <w:pPr>
        <w:rPr>
          <w:sz w:val="32"/>
          <w:szCs w:val="32"/>
        </w:rPr>
      </w:pPr>
      <w:r>
        <w:rPr>
          <w:noProof/>
          <w:sz w:val="32"/>
          <w:szCs w:val="32"/>
        </w:rPr>
        <w:lastRenderedPageBreak/>
        <w:drawing>
          <wp:inline distT="0" distB="0" distL="0" distR="0" wp14:anchorId="668AEBEC" wp14:editId="224C21FB">
            <wp:extent cx="6645910" cy="2495550"/>
            <wp:effectExtent l="0" t="0" r="2540" b="0"/>
            <wp:docPr id="635820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20066" name="Picture 6358200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2495550"/>
                    </a:xfrm>
                    <a:prstGeom prst="rect">
                      <a:avLst/>
                    </a:prstGeom>
                  </pic:spPr>
                </pic:pic>
              </a:graphicData>
            </a:graphic>
          </wp:inline>
        </w:drawing>
      </w:r>
    </w:p>
    <w:p w14:paraId="70840581" w14:textId="4BD69695" w:rsidR="00CD7F12" w:rsidRDefault="00CD7F12" w:rsidP="00CD7F12">
      <w:pPr>
        <w:rPr>
          <w:sz w:val="32"/>
          <w:szCs w:val="32"/>
        </w:rPr>
      </w:pPr>
      <w:r>
        <w:rPr>
          <w:noProof/>
          <w:sz w:val="32"/>
          <w:szCs w:val="32"/>
        </w:rPr>
        <w:drawing>
          <wp:inline distT="0" distB="0" distL="0" distR="0" wp14:anchorId="025BA84D" wp14:editId="45352152">
            <wp:extent cx="6645910" cy="2051050"/>
            <wp:effectExtent l="0" t="0" r="2540" b="6350"/>
            <wp:docPr id="19951951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95173" name="Picture 19951951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2051050"/>
                    </a:xfrm>
                    <a:prstGeom prst="rect">
                      <a:avLst/>
                    </a:prstGeom>
                  </pic:spPr>
                </pic:pic>
              </a:graphicData>
            </a:graphic>
          </wp:inline>
        </w:drawing>
      </w:r>
    </w:p>
    <w:p w14:paraId="24CA4DB4" w14:textId="76C63560" w:rsidR="00CD7F12" w:rsidRDefault="000568B1" w:rsidP="00CD7F12">
      <w:pPr>
        <w:rPr>
          <w:sz w:val="32"/>
          <w:szCs w:val="32"/>
        </w:rPr>
      </w:pPr>
      <w:r>
        <w:rPr>
          <w:noProof/>
          <w:sz w:val="32"/>
          <w:szCs w:val="32"/>
        </w:rPr>
        <w:drawing>
          <wp:inline distT="0" distB="0" distL="0" distR="0" wp14:anchorId="2CFAA221" wp14:editId="79AB159C">
            <wp:extent cx="6645910" cy="2228850"/>
            <wp:effectExtent l="0" t="0" r="2540" b="0"/>
            <wp:docPr id="9955237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23736" name="Picture 9955237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2228850"/>
                    </a:xfrm>
                    <a:prstGeom prst="rect">
                      <a:avLst/>
                    </a:prstGeom>
                  </pic:spPr>
                </pic:pic>
              </a:graphicData>
            </a:graphic>
          </wp:inline>
        </w:drawing>
      </w:r>
    </w:p>
    <w:p w14:paraId="2C4C0D2A" w14:textId="485C0BE7" w:rsidR="000568B1" w:rsidRPr="00CD7F12" w:rsidRDefault="000568B1" w:rsidP="00CD7F12">
      <w:pPr>
        <w:rPr>
          <w:sz w:val="32"/>
          <w:szCs w:val="32"/>
        </w:rPr>
      </w:pPr>
    </w:p>
    <w:p w14:paraId="3900C9DF" w14:textId="4FFCC57D" w:rsidR="000568B1" w:rsidRPr="00CD7F12" w:rsidRDefault="00CD7F12" w:rsidP="000568B1">
      <w:pPr>
        <w:numPr>
          <w:ilvl w:val="0"/>
          <w:numId w:val="4"/>
        </w:numPr>
        <w:rPr>
          <w:sz w:val="32"/>
          <w:szCs w:val="32"/>
        </w:rPr>
      </w:pPr>
      <w:r w:rsidRPr="00CD7F12">
        <w:rPr>
          <w:b/>
          <w:bCs/>
          <w:sz w:val="32"/>
          <w:szCs w:val="32"/>
        </w:rPr>
        <w:t>Assign roles (Optional but important):</w:t>
      </w:r>
      <w:r w:rsidRPr="00CD7F12">
        <w:rPr>
          <w:sz w:val="32"/>
          <w:szCs w:val="32"/>
        </w:rPr>
        <w:t xml:space="preserve"> You can assign administrative roles to the user at this stage. For a standard user, no roles are needed. For IT staff who will manage Intune, you should assign them a role like </w:t>
      </w:r>
      <w:r w:rsidRPr="00CD7F12">
        <w:rPr>
          <w:b/>
          <w:bCs/>
          <w:sz w:val="32"/>
          <w:szCs w:val="32"/>
        </w:rPr>
        <w:t>Intune Administrator</w:t>
      </w:r>
      <w:r w:rsidRPr="00CD7F12">
        <w:rPr>
          <w:sz w:val="32"/>
          <w:szCs w:val="32"/>
        </w:rPr>
        <w:t xml:space="preserve"> or a custom Intune role with the principle of least privilege.</w:t>
      </w:r>
    </w:p>
    <w:p w14:paraId="0E867C58" w14:textId="77777777" w:rsidR="00CD7F12" w:rsidRPr="00CD7F12" w:rsidRDefault="00CD7F12" w:rsidP="00CD7F12">
      <w:pPr>
        <w:numPr>
          <w:ilvl w:val="0"/>
          <w:numId w:val="4"/>
        </w:numPr>
        <w:rPr>
          <w:sz w:val="32"/>
          <w:szCs w:val="32"/>
        </w:rPr>
      </w:pPr>
      <w:r w:rsidRPr="00CD7F12">
        <w:rPr>
          <w:b/>
          <w:bCs/>
          <w:sz w:val="32"/>
          <w:szCs w:val="32"/>
        </w:rPr>
        <w:t>Assign groups (Optional but recommended):</w:t>
      </w:r>
      <w:r w:rsidRPr="00CD7F12">
        <w:rPr>
          <w:sz w:val="32"/>
          <w:szCs w:val="32"/>
        </w:rPr>
        <w:t xml:space="preserve"> Add the user to relevant groups. Groups are a critical part of Intune management as they are used to deploy apps, policies, and configurations to specific sets of users.</w:t>
      </w:r>
    </w:p>
    <w:p w14:paraId="585CE315" w14:textId="77777777" w:rsidR="00CD7F12" w:rsidRPr="00CD7F12" w:rsidRDefault="00CD7F12" w:rsidP="00CD7F12">
      <w:pPr>
        <w:numPr>
          <w:ilvl w:val="0"/>
          <w:numId w:val="4"/>
        </w:numPr>
        <w:rPr>
          <w:sz w:val="32"/>
          <w:szCs w:val="32"/>
        </w:rPr>
      </w:pPr>
      <w:r w:rsidRPr="00CD7F12">
        <w:rPr>
          <w:b/>
          <w:bCs/>
          <w:sz w:val="32"/>
          <w:szCs w:val="32"/>
        </w:rPr>
        <w:lastRenderedPageBreak/>
        <w:t>Review and create:</w:t>
      </w:r>
      <w:r w:rsidRPr="00CD7F12">
        <w:rPr>
          <w:sz w:val="32"/>
          <w:szCs w:val="32"/>
        </w:rPr>
        <w:t xml:space="preserve"> Review all the details and click </w:t>
      </w:r>
      <w:r w:rsidRPr="00CD7F12">
        <w:rPr>
          <w:b/>
          <w:bCs/>
          <w:sz w:val="32"/>
          <w:szCs w:val="32"/>
        </w:rPr>
        <w:t>Create</w:t>
      </w:r>
      <w:r w:rsidRPr="00CD7F12">
        <w:rPr>
          <w:sz w:val="32"/>
          <w:szCs w:val="32"/>
        </w:rPr>
        <w:t>. The new user account is now active in your organization's Microsoft Entra ID.</w:t>
      </w:r>
    </w:p>
    <w:p w14:paraId="7E806F6C" w14:textId="77777777" w:rsidR="00CD7F12" w:rsidRPr="00CD7F12" w:rsidRDefault="00CD7F12" w:rsidP="00CD7F12">
      <w:pPr>
        <w:rPr>
          <w:b/>
          <w:bCs/>
          <w:sz w:val="32"/>
          <w:szCs w:val="32"/>
        </w:rPr>
      </w:pPr>
      <w:r w:rsidRPr="00CD7F12">
        <w:rPr>
          <w:b/>
          <w:bCs/>
          <w:sz w:val="32"/>
          <w:szCs w:val="32"/>
        </w:rPr>
        <w:t>Final and Critical Step: Assigning a License</w:t>
      </w:r>
    </w:p>
    <w:p w14:paraId="203F776D" w14:textId="77777777" w:rsidR="00CD7F12" w:rsidRPr="00CD7F12" w:rsidRDefault="00CD7F12" w:rsidP="00CD7F12">
      <w:pPr>
        <w:rPr>
          <w:sz w:val="32"/>
          <w:szCs w:val="32"/>
        </w:rPr>
      </w:pPr>
      <w:r w:rsidRPr="00CD7F12">
        <w:rPr>
          <w:sz w:val="32"/>
          <w:szCs w:val="32"/>
        </w:rPr>
        <w:t>A user account is useless for Intune until it has the appropriate license. You can assign a license in two ways:</w:t>
      </w:r>
    </w:p>
    <w:p w14:paraId="3DD5475F" w14:textId="77777777" w:rsidR="00CD7F12" w:rsidRPr="00CD7F12" w:rsidRDefault="00CD7F12" w:rsidP="00CD7F12">
      <w:pPr>
        <w:numPr>
          <w:ilvl w:val="0"/>
          <w:numId w:val="5"/>
        </w:numPr>
        <w:rPr>
          <w:sz w:val="32"/>
          <w:szCs w:val="32"/>
        </w:rPr>
      </w:pPr>
      <w:r w:rsidRPr="00CD7F12">
        <w:rPr>
          <w:b/>
          <w:bCs/>
          <w:sz w:val="32"/>
          <w:szCs w:val="32"/>
        </w:rPr>
        <w:t>During user creation:</w:t>
      </w:r>
      <w:r w:rsidRPr="00CD7F12">
        <w:rPr>
          <w:sz w:val="32"/>
          <w:szCs w:val="32"/>
        </w:rPr>
        <w:t xml:space="preserve"> You can assign licenses during the user creation process.</w:t>
      </w:r>
    </w:p>
    <w:p w14:paraId="3A1FD8E2" w14:textId="77777777" w:rsidR="00CD7F12" w:rsidRPr="00CD7F12" w:rsidRDefault="00CD7F12" w:rsidP="00CD7F12">
      <w:pPr>
        <w:numPr>
          <w:ilvl w:val="0"/>
          <w:numId w:val="5"/>
        </w:numPr>
        <w:rPr>
          <w:sz w:val="32"/>
          <w:szCs w:val="32"/>
        </w:rPr>
      </w:pPr>
      <w:r w:rsidRPr="00CD7F12">
        <w:rPr>
          <w:b/>
          <w:bCs/>
          <w:sz w:val="32"/>
          <w:szCs w:val="32"/>
        </w:rPr>
        <w:t>After user creation:</w:t>
      </w:r>
      <w:r w:rsidRPr="00CD7F12">
        <w:rPr>
          <w:sz w:val="32"/>
          <w:szCs w:val="32"/>
        </w:rPr>
        <w:t xml:space="preserve"> Go to </w:t>
      </w:r>
      <w:r w:rsidRPr="00CD7F12">
        <w:rPr>
          <w:b/>
          <w:bCs/>
          <w:sz w:val="32"/>
          <w:szCs w:val="32"/>
        </w:rPr>
        <w:t>Users &gt; All users</w:t>
      </w:r>
      <w:r w:rsidRPr="00CD7F12">
        <w:rPr>
          <w:sz w:val="32"/>
          <w:szCs w:val="32"/>
        </w:rPr>
        <w:t xml:space="preserve">, select the user you just created, then click on </w:t>
      </w:r>
      <w:r w:rsidRPr="00CD7F12">
        <w:rPr>
          <w:b/>
          <w:bCs/>
          <w:sz w:val="32"/>
          <w:szCs w:val="32"/>
        </w:rPr>
        <w:t>Licenses &gt; Assignments</w:t>
      </w:r>
      <w:r w:rsidRPr="00CD7F12">
        <w:rPr>
          <w:sz w:val="32"/>
          <w:szCs w:val="32"/>
        </w:rPr>
        <w:t>. From there, you can select the license that includes Intune (e.g., Microsoft 365 E3, E5, F3, or Intune Standalone).</w:t>
      </w:r>
    </w:p>
    <w:p w14:paraId="72D039FA" w14:textId="77777777" w:rsidR="00CD7F12" w:rsidRPr="00CD7F12" w:rsidRDefault="00CD7F12" w:rsidP="00CD7F12">
      <w:pPr>
        <w:rPr>
          <w:sz w:val="32"/>
          <w:szCs w:val="32"/>
        </w:rPr>
      </w:pPr>
      <w:r w:rsidRPr="00CD7F12">
        <w:rPr>
          <w:sz w:val="32"/>
          <w:szCs w:val="32"/>
        </w:rPr>
        <w:t xml:space="preserve">Once a user has an account and a license, they can </w:t>
      </w:r>
      <w:proofErr w:type="spellStart"/>
      <w:r w:rsidRPr="00CD7F12">
        <w:rPr>
          <w:sz w:val="32"/>
          <w:szCs w:val="32"/>
        </w:rPr>
        <w:t>enroll</w:t>
      </w:r>
      <w:proofErr w:type="spellEnd"/>
      <w:r w:rsidRPr="00CD7F12">
        <w:rPr>
          <w:sz w:val="32"/>
          <w:szCs w:val="32"/>
        </w:rPr>
        <w:t xml:space="preserve"> their devices in Intune and access corporate resources based on the policies you have configured.</w:t>
      </w:r>
    </w:p>
    <w:p w14:paraId="463B54F2" w14:textId="0E416A19" w:rsidR="000F5C5F" w:rsidRDefault="000568B1">
      <w:pPr>
        <w:rPr>
          <w:sz w:val="32"/>
          <w:szCs w:val="32"/>
          <w:lang w:val="en-US"/>
        </w:rPr>
      </w:pPr>
      <w:r>
        <w:rPr>
          <w:noProof/>
          <w:sz w:val="32"/>
          <w:szCs w:val="32"/>
        </w:rPr>
        <w:drawing>
          <wp:inline distT="0" distB="0" distL="0" distR="0" wp14:anchorId="7E8FF800" wp14:editId="58C612D5">
            <wp:extent cx="6645910" cy="5257800"/>
            <wp:effectExtent l="0" t="0" r="2540" b="0"/>
            <wp:docPr id="1974776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7619" name="Picture 1974776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5257800"/>
                    </a:xfrm>
                    <a:prstGeom prst="rect">
                      <a:avLst/>
                    </a:prstGeom>
                  </pic:spPr>
                </pic:pic>
              </a:graphicData>
            </a:graphic>
          </wp:inline>
        </w:drawing>
      </w:r>
    </w:p>
    <w:p w14:paraId="035AD23D" w14:textId="15939353" w:rsidR="000568B1" w:rsidRDefault="000568B1">
      <w:pPr>
        <w:rPr>
          <w:b/>
          <w:bCs/>
          <w:sz w:val="32"/>
          <w:szCs w:val="32"/>
        </w:rPr>
      </w:pPr>
      <w:r w:rsidRPr="000568B1">
        <w:rPr>
          <w:b/>
          <w:bCs/>
          <w:sz w:val="32"/>
          <w:szCs w:val="32"/>
        </w:rPr>
        <w:lastRenderedPageBreak/>
        <w:t>How to Create a Group</w:t>
      </w:r>
    </w:p>
    <w:p w14:paraId="4643D8BC" w14:textId="2A240CBE" w:rsidR="000568B1" w:rsidRDefault="00966251">
      <w:pPr>
        <w:rPr>
          <w:sz w:val="32"/>
          <w:szCs w:val="32"/>
          <w:lang w:val="en-US"/>
        </w:rPr>
      </w:pPr>
      <w:r>
        <w:rPr>
          <w:noProof/>
          <w:sz w:val="32"/>
          <w:szCs w:val="32"/>
          <w:lang w:val="en-US"/>
        </w:rPr>
        <w:drawing>
          <wp:inline distT="0" distB="0" distL="0" distR="0" wp14:anchorId="4409AF76" wp14:editId="0848E91D">
            <wp:extent cx="6645910" cy="3079750"/>
            <wp:effectExtent l="0" t="0" r="2540" b="6350"/>
            <wp:docPr id="19034553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55360" name="Picture 1903455360"/>
                    <pic:cNvPicPr/>
                  </pic:nvPicPr>
                  <pic:blipFill>
                    <a:blip r:embed="rId16">
                      <a:extLst>
                        <a:ext uri="{28A0092B-C50C-407E-A947-70E740481C1C}">
                          <a14:useLocalDpi xmlns:a14="http://schemas.microsoft.com/office/drawing/2010/main" val="0"/>
                        </a:ext>
                      </a:extLst>
                    </a:blip>
                    <a:stretch>
                      <a:fillRect/>
                    </a:stretch>
                  </pic:blipFill>
                  <pic:spPr>
                    <a:xfrm>
                      <a:off x="0" y="0"/>
                      <a:ext cx="6645910" cy="3079750"/>
                    </a:xfrm>
                    <a:prstGeom prst="rect">
                      <a:avLst/>
                    </a:prstGeom>
                  </pic:spPr>
                </pic:pic>
              </a:graphicData>
            </a:graphic>
          </wp:inline>
        </w:drawing>
      </w:r>
    </w:p>
    <w:p w14:paraId="240B549C" w14:textId="1422F8AF" w:rsidR="00966251" w:rsidRDefault="00966251">
      <w:pPr>
        <w:rPr>
          <w:sz w:val="32"/>
          <w:szCs w:val="32"/>
          <w:lang w:val="en-US"/>
        </w:rPr>
      </w:pPr>
      <w:r>
        <w:rPr>
          <w:noProof/>
          <w:sz w:val="32"/>
          <w:szCs w:val="32"/>
          <w:lang w:val="en-US"/>
        </w:rPr>
        <w:drawing>
          <wp:inline distT="0" distB="0" distL="0" distR="0" wp14:anchorId="1CAB17EF" wp14:editId="7FE50A76">
            <wp:extent cx="6645910" cy="3736975"/>
            <wp:effectExtent l="0" t="0" r="2540" b="0"/>
            <wp:docPr id="1603603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0389" name="Picture 1603603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3736975"/>
                    </a:xfrm>
                    <a:prstGeom prst="rect">
                      <a:avLst/>
                    </a:prstGeom>
                  </pic:spPr>
                </pic:pic>
              </a:graphicData>
            </a:graphic>
          </wp:inline>
        </w:drawing>
      </w:r>
    </w:p>
    <w:p w14:paraId="502EADB1" w14:textId="77777777" w:rsidR="00356A83" w:rsidRDefault="00356A83">
      <w:pPr>
        <w:rPr>
          <w:sz w:val="32"/>
          <w:szCs w:val="32"/>
          <w:lang w:val="en-US"/>
        </w:rPr>
      </w:pPr>
    </w:p>
    <w:p w14:paraId="1EE2D271" w14:textId="1CBBBFEF" w:rsidR="00356A83" w:rsidRDefault="00356A83">
      <w:pPr>
        <w:rPr>
          <w:b/>
          <w:bCs/>
          <w:sz w:val="32"/>
          <w:szCs w:val="32"/>
        </w:rPr>
      </w:pPr>
      <w:r w:rsidRPr="00356A83">
        <w:rPr>
          <w:b/>
          <w:bCs/>
          <w:sz w:val="32"/>
          <w:szCs w:val="32"/>
        </w:rPr>
        <w:t xml:space="preserve">Setting Up Windows Automatic </w:t>
      </w:r>
      <w:proofErr w:type="spellStart"/>
      <w:r w:rsidRPr="00356A83">
        <w:rPr>
          <w:b/>
          <w:bCs/>
          <w:sz w:val="32"/>
          <w:szCs w:val="32"/>
        </w:rPr>
        <w:t>Enrollment</w:t>
      </w:r>
      <w:proofErr w:type="spellEnd"/>
    </w:p>
    <w:p w14:paraId="24BEDE04" w14:textId="46EADA4B" w:rsidR="00356A83" w:rsidRDefault="00356A83">
      <w:pPr>
        <w:rPr>
          <w:sz w:val="32"/>
          <w:szCs w:val="32"/>
        </w:rPr>
      </w:pPr>
      <w:r w:rsidRPr="00356A83">
        <w:rPr>
          <w:sz w:val="32"/>
          <w:szCs w:val="32"/>
        </w:rPr>
        <w:t xml:space="preserve">In this example, we will utilize MDM </w:t>
      </w:r>
      <w:proofErr w:type="spellStart"/>
      <w:r w:rsidRPr="00356A83">
        <w:rPr>
          <w:sz w:val="32"/>
          <w:szCs w:val="32"/>
        </w:rPr>
        <w:t>enrollment</w:t>
      </w:r>
      <w:proofErr w:type="spellEnd"/>
      <w:r w:rsidRPr="00356A83">
        <w:rPr>
          <w:sz w:val="32"/>
          <w:szCs w:val="32"/>
        </w:rPr>
        <w:t xml:space="preserve"> to ensure that both corporate and bring-your-own devices can be automatically enrolled. To start, you will need to register for a free Azure Active Directory Premium subscription.</w:t>
      </w:r>
    </w:p>
    <w:p w14:paraId="2DC87FDE" w14:textId="77777777" w:rsidR="00356A83" w:rsidRDefault="00356A83">
      <w:pPr>
        <w:rPr>
          <w:sz w:val="32"/>
          <w:szCs w:val="32"/>
        </w:rPr>
      </w:pPr>
    </w:p>
    <w:p w14:paraId="07C620A9" w14:textId="5EE8F579" w:rsidR="00356A83" w:rsidRDefault="00356A83">
      <w:pPr>
        <w:rPr>
          <w:sz w:val="32"/>
          <w:szCs w:val="32"/>
          <w:lang w:val="en-US"/>
        </w:rPr>
      </w:pPr>
      <w:r>
        <w:rPr>
          <w:noProof/>
          <w:sz w:val="32"/>
          <w:szCs w:val="32"/>
          <w:lang w:val="en-US"/>
        </w:rPr>
        <w:lastRenderedPageBreak/>
        <w:drawing>
          <wp:inline distT="0" distB="0" distL="0" distR="0" wp14:anchorId="2A1E0B09" wp14:editId="4488FB30">
            <wp:extent cx="6645910" cy="3213735"/>
            <wp:effectExtent l="0" t="0" r="2540" b="5715"/>
            <wp:docPr id="4125081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08102" name="Picture 41250810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3213735"/>
                    </a:xfrm>
                    <a:prstGeom prst="rect">
                      <a:avLst/>
                    </a:prstGeom>
                  </pic:spPr>
                </pic:pic>
              </a:graphicData>
            </a:graphic>
          </wp:inline>
        </w:drawing>
      </w:r>
    </w:p>
    <w:p w14:paraId="4218C92B" w14:textId="749F6D3F" w:rsidR="00356A83" w:rsidRDefault="00356A83">
      <w:pPr>
        <w:rPr>
          <w:sz w:val="32"/>
          <w:szCs w:val="32"/>
          <w:lang w:val="en-US"/>
        </w:rPr>
      </w:pPr>
      <w:r>
        <w:rPr>
          <w:noProof/>
          <w:sz w:val="32"/>
          <w:szCs w:val="32"/>
          <w:lang w:val="en-US"/>
        </w:rPr>
        <w:drawing>
          <wp:inline distT="0" distB="0" distL="0" distR="0" wp14:anchorId="232F03CC" wp14:editId="528E9F7A">
            <wp:extent cx="6645910" cy="2984500"/>
            <wp:effectExtent l="0" t="0" r="2540" b="6350"/>
            <wp:docPr id="4586107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10754" name="Picture 45861075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2984500"/>
                    </a:xfrm>
                    <a:prstGeom prst="rect">
                      <a:avLst/>
                    </a:prstGeom>
                  </pic:spPr>
                </pic:pic>
              </a:graphicData>
            </a:graphic>
          </wp:inline>
        </w:drawing>
      </w:r>
    </w:p>
    <w:p w14:paraId="396E5451" w14:textId="5D5A8208" w:rsidR="00356A83" w:rsidRDefault="00356A83">
      <w:pPr>
        <w:rPr>
          <w:sz w:val="32"/>
          <w:szCs w:val="32"/>
          <w:lang w:val="en-US"/>
        </w:rPr>
      </w:pPr>
      <w:r>
        <w:rPr>
          <w:noProof/>
          <w:sz w:val="32"/>
          <w:szCs w:val="32"/>
          <w:lang w:val="en-US"/>
        </w:rPr>
        <w:drawing>
          <wp:inline distT="0" distB="0" distL="0" distR="0" wp14:anchorId="743B6490" wp14:editId="0F192434">
            <wp:extent cx="6645910" cy="3085465"/>
            <wp:effectExtent l="0" t="0" r="2540" b="635"/>
            <wp:docPr id="2732419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41932" name="Picture 2732419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5910" cy="3085465"/>
                    </a:xfrm>
                    <a:prstGeom prst="rect">
                      <a:avLst/>
                    </a:prstGeom>
                  </pic:spPr>
                </pic:pic>
              </a:graphicData>
            </a:graphic>
          </wp:inline>
        </w:drawing>
      </w:r>
    </w:p>
    <w:p w14:paraId="153E4B36" w14:textId="77777777" w:rsidR="00356A83" w:rsidRPr="00356A83" w:rsidRDefault="00356A83" w:rsidP="00356A83">
      <w:pPr>
        <w:numPr>
          <w:ilvl w:val="0"/>
          <w:numId w:val="6"/>
        </w:numPr>
        <w:rPr>
          <w:sz w:val="32"/>
          <w:szCs w:val="32"/>
        </w:rPr>
      </w:pPr>
      <w:r w:rsidRPr="00356A83">
        <w:rPr>
          <w:sz w:val="32"/>
          <w:szCs w:val="32"/>
        </w:rPr>
        <w:lastRenderedPageBreak/>
        <w:t>For MDM user scope, select “Some” to enable MDM auto-</w:t>
      </w:r>
      <w:proofErr w:type="spellStart"/>
      <w:r w:rsidRPr="00356A83">
        <w:rPr>
          <w:sz w:val="32"/>
          <w:szCs w:val="32"/>
        </w:rPr>
        <w:t>enrollment</w:t>
      </w:r>
      <w:proofErr w:type="spellEnd"/>
      <w:r w:rsidRPr="00356A83">
        <w:rPr>
          <w:sz w:val="32"/>
          <w:szCs w:val="32"/>
        </w:rPr>
        <w:t xml:space="preserve"> for managing enterprise data on employees' Windows devices. This applies to both AAD-joined and personal devices.</w:t>
      </w:r>
    </w:p>
    <w:p w14:paraId="11D8169C" w14:textId="77777777" w:rsidR="00356A83" w:rsidRPr="00356A83" w:rsidRDefault="00356A83" w:rsidP="00356A83">
      <w:pPr>
        <w:numPr>
          <w:ilvl w:val="0"/>
          <w:numId w:val="6"/>
        </w:numPr>
        <w:rPr>
          <w:sz w:val="32"/>
          <w:szCs w:val="32"/>
        </w:rPr>
      </w:pPr>
      <w:r w:rsidRPr="00356A83">
        <w:rPr>
          <w:sz w:val="32"/>
          <w:szCs w:val="32"/>
        </w:rPr>
        <w:t>Go to “Select groups,” choose “Contoso Testers,” and click “Select” to assign the group.</w:t>
      </w:r>
    </w:p>
    <w:p w14:paraId="29E816CB" w14:textId="77777777" w:rsidR="00356A83" w:rsidRPr="00356A83" w:rsidRDefault="00356A83" w:rsidP="00356A83">
      <w:pPr>
        <w:numPr>
          <w:ilvl w:val="0"/>
          <w:numId w:val="6"/>
        </w:numPr>
        <w:rPr>
          <w:sz w:val="32"/>
          <w:szCs w:val="32"/>
        </w:rPr>
      </w:pPr>
      <w:r w:rsidRPr="00356A83">
        <w:rPr>
          <w:sz w:val="32"/>
          <w:szCs w:val="32"/>
        </w:rPr>
        <w:t>For MAM user scope, select “Some” to manage data on workforce devices.</w:t>
      </w:r>
    </w:p>
    <w:p w14:paraId="47BF4575" w14:textId="77777777" w:rsidR="00356A83" w:rsidRPr="00356A83" w:rsidRDefault="00356A83" w:rsidP="00356A83">
      <w:pPr>
        <w:numPr>
          <w:ilvl w:val="0"/>
          <w:numId w:val="6"/>
        </w:numPr>
        <w:rPr>
          <w:sz w:val="32"/>
          <w:szCs w:val="32"/>
        </w:rPr>
      </w:pPr>
      <w:r w:rsidRPr="00356A83">
        <w:rPr>
          <w:sz w:val="32"/>
          <w:szCs w:val="32"/>
        </w:rPr>
        <w:t>Again, go to “Select groups,” choose “Contoso Testers,” and click “Select” to assign the group.</w:t>
      </w:r>
    </w:p>
    <w:p w14:paraId="0FD87FEF" w14:textId="77777777" w:rsidR="00356A83" w:rsidRPr="00356A83" w:rsidRDefault="00356A83" w:rsidP="00356A83">
      <w:pPr>
        <w:numPr>
          <w:ilvl w:val="0"/>
          <w:numId w:val="6"/>
        </w:numPr>
        <w:rPr>
          <w:sz w:val="32"/>
          <w:szCs w:val="32"/>
        </w:rPr>
      </w:pPr>
      <w:r w:rsidRPr="00356A83">
        <w:rPr>
          <w:sz w:val="32"/>
          <w:szCs w:val="32"/>
        </w:rPr>
        <w:t>Keep the default values for the rest of the configuration.</w:t>
      </w:r>
    </w:p>
    <w:p w14:paraId="7FB0B2E9" w14:textId="77777777" w:rsidR="00356A83" w:rsidRPr="00356A83" w:rsidRDefault="00356A83" w:rsidP="00356A83">
      <w:pPr>
        <w:numPr>
          <w:ilvl w:val="0"/>
          <w:numId w:val="6"/>
        </w:numPr>
        <w:rPr>
          <w:sz w:val="32"/>
          <w:szCs w:val="32"/>
        </w:rPr>
      </w:pPr>
      <w:r w:rsidRPr="00356A83">
        <w:rPr>
          <w:sz w:val="32"/>
          <w:szCs w:val="32"/>
        </w:rPr>
        <w:t>Click “Save.”</w:t>
      </w:r>
    </w:p>
    <w:p w14:paraId="4B52D141" w14:textId="29CF1F61" w:rsidR="00356A83" w:rsidRDefault="00356A83">
      <w:pPr>
        <w:rPr>
          <w:sz w:val="32"/>
          <w:szCs w:val="32"/>
          <w:lang w:val="en-US"/>
        </w:rPr>
      </w:pPr>
      <w:r>
        <w:rPr>
          <w:noProof/>
          <w:sz w:val="32"/>
          <w:szCs w:val="32"/>
          <w:lang w:val="en-US"/>
        </w:rPr>
        <w:drawing>
          <wp:inline distT="0" distB="0" distL="0" distR="0" wp14:anchorId="09F39586" wp14:editId="5D57DF2A">
            <wp:extent cx="6645910" cy="2406650"/>
            <wp:effectExtent l="0" t="0" r="2540" b="0"/>
            <wp:docPr id="13628028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02872" name="Picture 136280287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5910" cy="2406650"/>
                    </a:xfrm>
                    <a:prstGeom prst="rect">
                      <a:avLst/>
                    </a:prstGeom>
                  </pic:spPr>
                </pic:pic>
              </a:graphicData>
            </a:graphic>
          </wp:inline>
        </w:drawing>
      </w:r>
    </w:p>
    <w:p w14:paraId="21057555" w14:textId="77777777" w:rsidR="00356A83" w:rsidRPr="00356A83" w:rsidRDefault="00356A83" w:rsidP="00356A83">
      <w:pPr>
        <w:rPr>
          <w:sz w:val="32"/>
          <w:szCs w:val="32"/>
        </w:rPr>
      </w:pPr>
      <w:r w:rsidRPr="00356A83">
        <w:rPr>
          <w:b/>
          <w:bCs/>
          <w:sz w:val="32"/>
          <w:szCs w:val="32"/>
        </w:rPr>
        <w:t>Check Your Windows 10 Desktop Version</w:t>
      </w:r>
    </w:p>
    <w:p w14:paraId="6972F2ED" w14:textId="77777777" w:rsidR="00356A83" w:rsidRPr="00356A83" w:rsidRDefault="00356A83" w:rsidP="00356A83">
      <w:pPr>
        <w:rPr>
          <w:sz w:val="32"/>
          <w:szCs w:val="32"/>
        </w:rPr>
      </w:pPr>
      <w:r w:rsidRPr="00356A83">
        <w:rPr>
          <w:sz w:val="32"/>
          <w:szCs w:val="32"/>
        </w:rPr>
        <w:t>Before enrolling your Windows 10 Desktop, verify your installed version.</w:t>
      </w:r>
    </w:p>
    <w:p w14:paraId="79DE5F03" w14:textId="77777777" w:rsidR="00356A83" w:rsidRPr="00356A83" w:rsidRDefault="00356A83" w:rsidP="00356A83">
      <w:pPr>
        <w:numPr>
          <w:ilvl w:val="0"/>
          <w:numId w:val="7"/>
        </w:numPr>
        <w:rPr>
          <w:sz w:val="32"/>
          <w:szCs w:val="32"/>
        </w:rPr>
      </w:pPr>
      <w:r w:rsidRPr="00356A83">
        <w:rPr>
          <w:sz w:val="32"/>
          <w:szCs w:val="32"/>
        </w:rPr>
        <w:t>Right-click the Windows Start icon and choose Settings to open Windows Settings.</w:t>
      </w:r>
    </w:p>
    <w:p w14:paraId="62EFEC06" w14:textId="77777777" w:rsidR="00356A83" w:rsidRPr="00356A83" w:rsidRDefault="00356A83" w:rsidP="00356A83">
      <w:pPr>
        <w:rPr>
          <w:sz w:val="32"/>
          <w:szCs w:val="32"/>
        </w:rPr>
      </w:pPr>
      <w:r w:rsidRPr="00356A83">
        <w:rPr>
          <w:sz w:val="32"/>
          <w:szCs w:val="32"/>
        </w:rPr>
        <w:t>﻿</w:t>
      </w:r>
    </w:p>
    <w:p w14:paraId="293E9ECA" w14:textId="36567C27" w:rsidR="00356A83" w:rsidRPr="00356A83" w:rsidRDefault="00356A83" w:rsidP="00356A83">
      <w:pPr>
        <w:rPr>
          <w:sz w:val="32"/>
          <w:szCs w:val="32"/>
        </w:rPr>
      </w:pPr>
      <w:r w:rsidRPr="00356A83">
        <w:rPr>
          <w:sz w:val="32"/>
          <w:szCs w:val="32"/>
        </w:rPr>
        <w:drawing>
          <wp:inline distT="0" distB="0" distL="0" distR="0" wp14:anchorId="4AFB7AC7" wp14:editId="20AE64A5">
            <wp:extent cx="6645910" cy="1873250"/>
            <wp:effectExtent l="0" t="0" r="2540" b="0"/>
            <wp:docPr id="12892438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45910" cy="1873250"/>
                    </a:xfrm>
                    <a:prstGeom prst="rect">
                      <a:avLst/>
                    </a:prstGeom>
                    <a:noFill/>
                    <a:ln>
                      <a:noFill/>
                    </a:ln>
                  </pic:spPr>
                </pic:pic>
              </a:graphicData>
            </a:graphic>
          </wp:inline>
        </w:drawing>
      </w:r>
    </w:p>
    <w:p w14:paraId="625E617B" w14:textId="77777777" w:rsidR="00356A83" w:rsidRPr="00356A83" w:rsidRDefault="00356A83" w:rsidP="00356A83">
      <w:pPr>
        <w:rPr>
          <w:sz w:val="32"/>
          <w:szCs w:val="32"/>
        </w:rPr>
      </w:pPr>
      <w:r w:rsidRPr="00356A83">
        <w:rPr>
          <w:sz w:val="32"/>
          <w:szCs w:val="32"/>
        </w:rPr>
        <w:lastRenderedPageBreak/>
        <w:t>﻿</w:t>
      </w:r>
    </w:p>
    <w:p w14:paraId="59CE8B11" w14:textId="77777777" w:rsidR="00356A83" w:rsidRPr="00356A83" w:rsidRDefault="00356A83" w:rsidP="00356A83">
      <w:pPr>
        <w:rPr>
          <w:sz w:val="32"/>
          <w:szCs w:val="32"/>
        </w:rPr>
      </w:pPr>
      <w:r w:rsidRPr="00356A83">
        <w:rPr>
          <w:sz w:val="32"/>
          <w:szCs w:val="32"/>
        </w:rPr>
        <w:t>2.Select System &gt; About.</w:t>
      </w:r>
    </w:p>
    <w:p w14:paraId="63B9EDC8" w14:textId="77777777" w:rsidR="00356A83" w:rsidRPr="00356A83" w:rsidRDefault="00356A83" w:rsidP="00356A83">
      <w:pPr>
        <w:rPr>
          <w:sz w:val="32"/>
          <w:szCs w:val="32"/>
        </w:rPr>
      </w:pPr>
      <w:r w:rsidRPr="00356A83">
        <w:rPr>
          <w:sz w:val="32"/>
          <w:szCs w:val="32"/>
        </w:rPr>
        <w:t>﻿</w:t>
      </w:r>
    </w:p>
    <w:p w14:paraId="6EE3ECFE" w14:textId="4BC09C9F" w:rsidR="00356A83" w:rsidRPr="00356A83" w:rsidRDefault="00356A83" w:rsidP="00356A83">
      <w:pPr>
        <w:rPr>
          <w:sz w:val="32"/>
          <w:szCs w:val="32"/>
        </w:rPr>
      </w:pPr>
      <w:r w:rsidRPr="00356A83">
        <w:rPr>
          <w:sz w:val="32"/>
          <w:szCs w:val="32"/>
        </w:rPr>
        <w:drawing>
          <wp:inline distT="0" distB="0" distL="0" distR="0" wp14:anchorId="2CA2101E" wp14:editId="06811DD2">
            <wp:extent cx="6645910" cy="4851400"/>
            <wp:effectExtent l="0" t="0" r="2540" b="6350"/>
            <wp:docPr id="4736482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910" cy="4851400"/>
                    </a:xfrm>
                    <a:prstGeom prst="rect">
                      <a:avLst/>
                    </a:prstGeom>
                    <a:noFill/>
                    <a:ln>
                      <a:noFill/>
                    </a:ln>
                  </pic:spPr>
                </pic:pic>
              </a:graphicData>
            </a:graphic>
          </wp:inline>
        </w:drawing>
      </w:r>
    </w:p>
    <w:p w14:paraId="3907B639" w14:textId="77777777" w:rsidR="00356A83" w:rsidRPr="00356A83" w:rsidRDefault="00356A83" w:rsidP="00356A83">
      <w:pPr>
        <w:rPr>
          <w:sz w:val="32"/>
          <w:szCs w:val="32"/>
        </w:rPr>
      </w:pPr>
      <w:r w:rsidRPr="00356A83">
        <w:rPr>
          <w:sz w:val="32"/>
          <w:szCs w:val="32"/>
        </w:rPr>
        <w:t>﻿</w:t>
      </w:r>
    </w:p>
    <w:p w14:paraId="77E67C8C" w14:textId="77777777" w:rsidR="00356A83" w:rsidRPr="00356A83" w:rsidRDefault="00356A83" w:rsidP="00356A83">
      <w:pPr>
        <w:numPr>
          <w:ilvl w:val="0"/>
          <w:numId w:val="8"/>
        </w:numPr>
        <w:rPr>
          <w:sz w:val="32"/>
          <w:szCs w:val="32"/>
        </w:rPr>
      </w:pPr>
      <w:r w:rsidRPr="00356A83">
        <w:rPr>
          <w:sz w:val="32"/>
          <w:szCs w:val="32"/>
        </w:rPr>
        <w:t>Type "</w:t>
      </w:r>
      <w:r w:rsidRPr="00356A83">
        <w:rPr>
          <w:b/>
          <w:bCs/>
          <w:sz w:val="32"/>
          <w:szCs w:val="32"/>
        </w:rPr>
        <w:t>About your PC</w:t>
      </w:r>
      <w:r w:rsidRPr="00356A83">
        <w:rPr>
          <w:sz w:val="32"/>
          <w:szCs w:val="32"/>
        </w:rPr>
        <w:t>" in the search bar and select it. In the Settings window, find the Windows specifications list for your PC. Look for the Version and check that your Windows 10 Version is 1607 or higher.</w:t>
      </w:r>
    </w:p>
    <w:p w14:paraId="604510E0" w14:textId="77777777" w:rsidR="00356A83" w:rsidRPr="00356A83" w:rsidRDefault="00356A83" w:rsidP="00356A83">
      <w:pPr>
        <w:numPr>
          <w:ilvl w:val="0"/>
          <w:numId w:val="8"/>
        </w:numPr>
        <w:rPr>
          <w:sz w:val="32"/>
          <w:szCs w:val="32"/>
        </w:rPr>
      </w:pPr>
      <w:r w:rsidRPr="00356A83">
        <w:rPr>
          <w:b/>
          <w:bCs/>
          <w:sz w:val="32"/>
          <w:szCs w:val="32"/>
        </w:rPr>
        <w:t>Edition:</w:t>
      </w:r>
      <w:r w:rsidRPr="00356A83">
        <w:rPr>
          <w:sz w:val="32"/>
          <w:szCs w:val="32"/>
        </w:rPr>
        <w:t xml:space="preserve"> Windows Server 2022 </w:t>
      </w:r>
      <w:proofErr w:type="spellStart"/>
      <w:r w:rsidRPr="00356A83">
        <w:rPr>
          <w:sz w:val="32"/>
          <w:szCs w:val="32"/>
        </w:rPr>
        <w:t>Datacenter</w:t>
      </w:r>
      <w:proofErr w:type="spellEnd"/>
      <w:r w:rsidRPr="00356A83">
        <w:rPr>
          <w:sz w:val="32"/>
          <w:szCs w:val="32"/>
        </w:rPr>
        <w:t xml:space="preserve"> Evaluation</w:t>
      </w:r>
    </w:p>
    <w:p w14:paraId="54A551B1" w14:textId="77777777" w:rsidR="00356A83" w:rsidRPr="00356A83" w:rsidRDefault="00356A83" w:rsidP="00356A83">
      <w:pPr>
        <w:numPr>
          <w:ilvl w:val="0"/>
          <w:numId w:val="8"/>
        </w:numPr>
        <w:rPr>
          <w:sz w:val="32"/>
          <w:szCs w:val="32"/>
        </w:rPr>
      </w:pPr>
      <w:r w:rsidRPr="00356A83">
        <w:rPr>
          <w:b/>
          <w:bCs/>
          <w:sz w:val="32"/>
          <w:szCs w:val="32"/>
        </w:rPr>
        <w:t>Version:</w:t>
      </w:r>
      <w:r w:rsidRPr="00356A83">
        <w:rPr>
          <w:sz w:val="32"/>
          <w:szCs w:val="32"/>
        </w:rPr>
        <w:t xml:space="preserve"> 21H2</w:t>
      </w:r>
    </w:p>
    <w:p w14:paraId="653BD7DA" w14:textId="77777777" w:rsidR="00356A83" w:rsidRPr="00356A83" w:rsidRDefault="00356A83" w:rsidP="00356A83">
      <w:pPr>
        <w:numPr>
          <w:ilvl w:val="0"/>
          <w:numId w:val="8"/>
        </w:numPr>
        <w:rPr>
          <w:sz w:val="32"/>
          <w:szCs w:val="32"/>
        </w:rPr>
      </w:pPr>
      <w:r w:rsidRPr="00356A83">
        <w:rPr>
          <w:b/>
          <w:bCs/>
          <w:sz w:val="32"/>
          <w:szCs w:val="32"/>
        </w:rPr>
        <w:t>Installed on:</w:t>
      </w:r>
      <w:r w:rsidRPr="00356A83">
        <w:rPr>
          <w:sz w:val="32"/>
          <w:szCs w:val="32"/>
        </w:rPr>
        <w:t xml:space="preserve"> 06-06-2025</w:t>
      </w:r>
    </w:p>
    <w:p w14:paraId="43D4BD42" w14:textId="77777777" w:rsidR="00356A83" w:rsidRPr="00356A83" w:rsidRDefault="00356A83" w:rsidP="00356A83">
      <w:pPr>
        <w:numPr>
          <w:ilvl w:val="0"/>
          <w:numId w:val="8"/>
        </w:numPr>
        <w:rPr>
          <w:sz w:val="32"/>
          <w:szCs w:val="32"/>
        </w:rPr>
      </w:pPr>
      <w:r w:rsidRPr="00356A83">
        <w:rPr>
          <w:b/>
          <w:bCs/>
          <w:sz w:val="32"/>
          <w:szCs w:val="32"/>
        </w:rPr>
        <w:t>OS build:</w:t>
      </w:r>
      <w:r w:rsidRPr="00356A83">
        <w:rPr>
          <w:sz w:val="32"/>
          <w:szCs w:val="32"/>
        </w:rPr>
        <w:t xml:space="preserve"> 20348.3207</w:t>
      </w:r>
    </w:p>
    <w:p w14:paraId="536D5881" w14:textId="77777777" w:rsidR="00356A83" w:rsidRPr="00356A83" w:rsidRDefault="00356A83" w:rsidP="00356A83">
      <w:pPr>
        <w:rPr>
          <w:sz w:val="32"/>
          <w:szCs w:val="32"/>
        </w:rPr>
      </w:pPr>
      <w:r w:rsidRPr="00356A83">
        <w:rPr>
          <w:rFonts w:ascii="Segoe UI Emoji" w:hAnsi="Segoe UI Emoji" w:cs="Segoe UI Emoji"/>
          <w:sz w:val="32"/>
          <w:szCs w:val="32"/>
        </w:rPr>
        <w:t>✅</w:t>
      </w:r>
      <w:r w:rsidRPr="00356A83">
        <w:rPr>
          <w:sz w:val="32"/>
          <w:szCs w:val="32"/>
        </w:rPr>
        <w:t xml:space="preserve"> Since my </w:t>
      </w:r>
      <w:r w:rsidRPr="00356A83">
        <w:rPr>
          <w:b/>
          <w:bCs/>
          <w:sz w:val="32"/>
          <w:szCs w:val="32"/>
        </w:rPr>
        <w:t>Windows version is 21H2</w:t>
      </w:r>
      <w:r w:rsidRPr="00356A83">
        <w:rPr>
          <w:sz w:val="32"/>
          <w:szCs w:val="32"/>
        </w:rPr>
        <w:t xml:space="preserve">, it is </w:t>
      </w:r>
      <w:r w:rsidRPr="00356A83">
        <w:rPr>
          <w:b/>
          <w:bCs/>
          <w:sz w:val="32"/>
          <w:szCs w:val="32"/>
        </w:rPr>
        <w:t>higher than 1607</w:t>
      </w:r>
      <w:r w:rsidRPr="00356A83">
        <w:rPr>
          <w:sz w:val="32"/>
          <w:szCs w:val="32"/>
        </w:rPr>
        <w:t>.</w:t>
      </w:r>
      <w:r w:rsidRPr="00356A83">
        <w:rPr>
          <w:sz w:val="32"/>
          <w:szCs w:val="32"/>
        </w:rPr>
        <w:br/>
        <w:t xml:space="preserve">So, my system </w:t>
      </w:r>
      <w:r w:rsidRPr="00356A83">
        <w:rPr>
          <w:b/>
          <w:bCs/>
          <w:sz w:val="32"/>
          <w:szCs w:val="32"/>
        </w:rPr>
        <w:t>meets the requirement</w:t>
      </w:r>
      <w:r w:rsidRPr="00356A83">
        <w:rPr>
          <w:sz w:val="32"/>
          <w:szCs w:val="32"/>
        </w:rPr>
        <w:t>.</w:t>
      </w:r>
    </w:p>
    <w:p w14:paraId="24E92A4D" w14:textId="77777777" w:rsidR="00356A83" w:rsidRPr="00356A83" w:rsidRDefault="00356A83" w:rsidP="00356A83">
      <w:pPr>
        <w:rPr>
          <w:sz w:val="32"/>
          <w:szCs w:val="32"/>
        </w:rPr>
      </w:pPr>
      <w:proofErr w:type="spellStart"/>
      <w:r w:rsidRPr="00356A83">
        <w:rPr>
          <w:b/>
          <w:bCs/>
          <w:sz w:val="32"/>
          <w:szCs w:val="32"/>
        </w:rPr>
        <w:lastRenderedPageBreak/>
        <w:t>Enroll</w:t>
      </w:r>
      <w:proofErr w:type="spellEnd"/>
      <w:r w:rsidRPr="00356A83">
        <w:rPr>
          <w:b/>
          <w:bCs/>
          <w:sz w:val="32"/>
          <w:szCs w:val="32"/>
        </w:rPr>
        <w:t xml:space="preserve"> Windows 10 Desktop</w:t>
      </w:r>
    </w:p>
    <w:p w14:paraId="200892DB" w14:textId="77777777" w:rsidR="00356A83" w:rsidRPr="00356A83" w:rsidRDefault="00356A83" w:rsidP="00356A83">
      <w:pPr>
        <w:rPr>
          <w:sz w:val="32"/>
          <w:szCs w:val="32"/>
        </w:rPr>
      </w:pPr>
      <w:r w:rsidRPr="00356A83">
        <w:rPr>
          <w:sz w:val="32"/>
          <w:szCs w:val="32"/>
        </w:rPr>
        <w:t>﻿</w:t>
      </w:r>
    </w:p>
    <w:p w14:paraId="03F6AEF5" w14:textId="58CA993F" w:rsidR="00356A83" w:rsidRPr="00356A83" w:rsidRDefault="00356A83" w:rsidP="00356A83">
      <w:pPr>
        <w:rPr>
          <w:sz w:val="32"/>
          <w:szCs w:val="32"/>
        </w:rPr>
      </w:pPr>
      <w:r w:rsidRPr="00356A83">
        <w:rPr>
          <w:sz w:val="32"/>
          <w:szCs w:val="32"/>
        </w:rPr>
        <w:drawing>
          <wp:inline distT="0" distB="0" distL="0" distR="0" wp14:anchorId="605110FC" wp14:editId="37C69839">
            <wp:extent cx="6645910" cy="3794125"/>
            <wp:effectExtent l="0" t="0" r="2540" b="0"/>
            <wp:docPr id="18010447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45910" cy="3794125"/>
                    </a:xfrm>
                    <a:prstGeom prst="rect">
                      <a:avLst/>
                    </a:prstGeom>
                    <a:noFill/>
                    <a:ln>
                      <a:noFill/>
                    </a:ln>
                  </pic:spPr>
                </pic:pic>
              </a:graphicData>
            </a:graphic>
          </wp:inline>
        </w:drawing>
      </w:r>
    </w:p>
    <w:p w14:paraId="29A2A6DA" w14:textId="77777777" w:rsidR="00356A83" w:rsidRPr="00356A83" w:rsidRDefault="00356A83" w:rsidP="00356A83">
      <w:pPr>
        <w:rPr>
          <w:sz w:val="32"/>
          <w:szCs w:val="32"/>
        </w:rPr>
      </w:pPr>
      <w:r w:rsidRPr="00356A83">
        <w:rPr>
          <w:sz w:val="32"/>
          <w:szCs w:val="32"/>
        </w:rPr>
        <w:t>﻿</w:t>
      </w:r>
    </w:p>
    <w:p w14:paraId="5FE7B55C" w14:textId="77777777" w:rsidR="00356A83" w:rsidRPr="00356A83" w:rsidRDefault="00356A83" w:rsidP="00356A83">
      <w:pPr>
        <w:numPr>
          <w:ilvl w:val="0"/>
          <w:numId w:val="9"/>
        </w:numPr>
        <w:rPr>
          <w:sz w:val="32"/>
          <w:szCs w:val="32"/>
        </w:rPr>
      </w:pPr>
      <w:r w:rsidRPr="00356A83">
        <w:rPr>
          <w:sz w:val="32"/>
          <w:szCs w:val="32"/>
        </w:rPr>
        <w:t>Go to "</w:t>
      </w:r>
      <w:r w:rsidRPr="00356A83">
        <w:rPr>
          <w:b/>
          <w:bCs/>
          <w:sz w:val="32"/>
          <w:szCs w:val="32"/>
        </w:rPr>
        <w:t>Access work or school</w:t>
      </w:r>
      <w:r w:rsidRPr="00356A83">
        <w:rPr>
          <w:sz w:val="32"/>
          <w:szCs w:val="32"/>
        </w:rPr>
        <w:t>" and click "</w:t>
      </w:r>
      <w:r w:rsidRPr="00356A83">
        <w:rPr>
          <w:b/>
          <w:bCs/>
          <w:sz w:val="32"/>
          <w:szCs w:val="32"/>
        </w:rPr>
        <w:t>Connect</w:t>
      </w:r>
      <w:r w:rsidRPr="00356A83">
        <w:rPr>
          <w:sz w:val="32"/>
          <w:szCs w:val="32"/>
        </w:rPr>
        <w:t>".</w:t>
      </w:r>
    </w:p>
    <w:p w14:paraId="57258527" w14:textId="77777777" w:rsidR="00356A83" w:rsidRDefault="00356A83" w:rsidP="00356A83">
      <w:pPr>
        <w:numPr>
          <w:ilvl w:val="0"/>
          <w:numId w:val="9"/>
        </w:numPr>
        <w:rPr>
          <w:sz w:val="32"/>
          <w:szCs w:val="32"/>
        </w:rPr>
      </w:pPr>
      <w:r w:rsidRPr="00356A83">
        <w:rPr>
          <w:sz w:val="32"/>
          <w:szCs w:val="32"/>
        </w:rPr>
        <w:t>Sign in to Intune with your work or school account and click "</w:t>
      </w:r>
      <w:r w:rsidRPr="00356A83">
        <w:rPr>
          <w:b/>
          <w:bCs/>
          <w:sz w:val="32"/>
          <w:szCs w:val="32"/>
        </w:rPr>
        <w:t>Next</w:t>
      </w:r>
      <w:r w:rsidRPr="00356A83">
        <w:rPr>
          <w:sz w:val="32"/>
          <w:szCs w:val="32"/>
        </w:rPr>
        <w:t xml:space="preserve">." If you created a user and assigned a license earlier, sign in with that account. Note: If you're setting up an </w:t>
      </w:r>
      <w:proofErr w:type="gramStart"/>
      <w:r w:rsidRPr="00356A83">
        <w:rPr>
          <w:sz w:val="32"/>
          <w:szCs w:val="32"/>
        </w:rPr>
        <w:t>".onmicrosoft.com</w:t>
      </w:r>
      <w:proofErr w:type="gramEnd"/>
      <w:r w:rsidRPr="00356A83">
        <w:rPr>
          <w:sz w:val="32"/>
          <w:szCs w:val="32"/>
        </w:rPr>
        <w:t xml:space="preserve">" account, the address will include </w:t>
      </w:r>
      <w:proofErr w:type="gramStart"/>
      <w:r w:rsidRPr="00356A83">
        <w:rPr>
          <w:sz w:val="32"/>
          <w:szCs w:val="32"/>
        </w:rPr>
        <w:t>".onmicrosoft.com</w:t>
      </w:r>
      <w:proofErr w:type="gramEnd"/>
      <w:r w:rsidRPr="00356A83">
        <w:rPr>
          <w:sz w:val="32"/>
          <w:szCs w:val="32"/>
        </w:rPr>
        <w:t>."</w:t>
      </w:r>
    </w:p>
    <w:p w14:paraId="1A6ED3D0" w14:textId="2F55B936" w:rsidR="00356A83" w:rsidRPr="00356A83" w:rsidRDefault="00356A83" w:rsidP="00356A83">
      <w:pPr>
        <w:rPr>
          <w:sz w:val="32"/>
          <w:szCs w:val="32"/>
        </w:rPr>
      </w:pPr>
      <w:r w:rsidRPr="00356A83">
        <w:rPr>
          <w:sz w:val="32"/>
          <w:szCs w:val="32"/>
        </w:rPr>
        <w:drawing>
          <wp:inline distT="0" distB="0" distL="0" distR="0" wp14:anchorId="06AF0C9C" wp14:editId="4E80078C">
            <wp:extent cx="6645910" cy="2959100"/>
            <wp:effectExtent l="0" t="0" r="2540" b="0"/>
            <wp:docPr id="18261805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5910" cy="2959100"/>
                    </a:xfrm>
                    <a:prstGeom prst="rect">
                      <a:avLst/>
                    </a:prstGeom>
                    <a:noFill/>
                    <a:ln>
                      <a:noFill/>
                    </a:ln>
                  </pic:spPr>
                </pic:pic>
              </a:graphicData>
            </a:graphic>
          </wp:inline>
        </w:drawing>
      </w:r>
    </w:p>
    <w:p w14:paraId="28C09972" w14:textId="2B34B230" w:rsidR="00356A83" w:rsidRPr="00356A83" w:rsidRDefault="00356A83" w:rsidP="00356A83">
      <w:pPr>
        <w:rPr>
          <w:sz w:val="32"/>
          <w:szCs w:val="32"/>
        </w:rPr>
      </w:pPr>
      <w:r w:rsidRPr="00356A83">
        <w:rPr>
          <w:sz w:val="32"/>
          <w:szCs w:val="32"/>
        </w:rPr>
        <w:lastRenderedPageBreak/>
        <w:t>﻿</w:t>
      </w:r>
    </w:p>
    <w:p w14:paraId="7FCB7DCE" w14:textId="77777777" w:rsidR="00356A83" w:rsidRPr="00356A83" w:rsidRDefault="00356A83" w:rsidP="00356A83">
      <w:pPr>
        <w:numPr>
          <w:ilvl w:val="0"/>
          <w:numId w:val="11"/>
        </w:numPr>
        <w:rPr>
          <w:sz w:val="32"/>
          <w:szCs w:val="32"/>
        </w:rPr>
      </w:pPr>
      <w:r w:rsidRPr="00356A83">
        <w:rPr>
          <w:sz w:val="32"/>
          <w:szCs w:val="32"/>
        </w:rPr>
        <w:t>You will see a message that your company or school is registering your device.</w:t>
      </w:r>
    </w:p>
    <w:p w14:paraId="3CA64E68" w14:textId="77777777" w:rsidR="00356A83" w:rsidRPr="00356A83" w:rsidRDefault="00356A83" w:rsidP="00356A83">
      <w:pPr>
        <w:numPr>
          <w:ilvl w:val="0"/>
          <w:numId w:val="11"/>
        </w:numPr>
        <w:rPr>
          <w:sz w:val="32"/>
          <w:szCs w:val="32"/>
        </w:rPr>
      </w:pPr>
      <w:r w:rsidRPr="00356A83">
        <w:rPr>
          <w:sz w:val="32"/>
          <w:szCs w:val="32"/>
        </w:rPr>
        <w:t>When the "You’re all set!" screen appears, click Done.</w:t>
      </w:r>
    </w:p>
    <w:p w14:paraId="531ACE50" w14:textId="77777777" w:rsidR="00356A83" w:rsidRPr="00356A83" w:rsidRDefault="00356A83" w:rsidP="00356A83">
      <w:pPr>
        <w:numPr>
          <w:ilvl w:val="0"/>
          <w:numId w:val="11"/>
        </w:numPr>
        <w:rPr>
          <w:sz w:val="32"/>
          <w:szCs w:val="32"/>
        </w:rPr>
      </w:pPr>
      <w:r w:rsidRPr="00356A83">
        <w:rPr>
          <w:sz w:val="32"/>
          <w:szCs w:val="32"/>
        </w:rPr>
        <w:t>Your account will now be added to the Access work or school settings on your Windows Desktop.</w:t>
      </w:r>
    </w:p>
    <w:p w14:paraId="4669A76F" w14:textId="77777777" w:rsidR="00356A83" w:rsidRPr="00356A83" w:rsidRDefault="00356A83" w:rsidP="00356A83">
      <w:pPr>
        <w:rPr>
          <w:sz w:val="32"/>
          <w:szCs w:val="32"/>
        </w:rPr>
      </w:pPr>
      <w:r w:rsidRPr="00356A83">
        <w:rPr>
          <w:sz w:val="32"/>
          <w:szCs w:val="32"/>
        </w:rPr>
        <w:t xml:space="preserve">Sign in to Intune as a Global Administrator or an Intune Service Administrator. Go to </w:t>
      </w:r>
      <w:r w:rsidRPr="00356A83">
        <w:rPr>
          <w:b/>
          <w:bCs/>
          <w:sz w:val="32"/>
          <w:szCs w:val="32"/>
        </w:rPr>
        <w:t xml:space="preserve">Devices </w:t>
      </w:r>
      <w:r w:rsidRPr="00356A83">
        <w:rPr>
          <w:sz w:val="32"/>
          <w:szCs w:val="32"/>
        </w:rPr>
        <w:t xml:space="preserve">and select </w:t>
      </w:r>
      <w:r w:rsidRPr="00356A83">
        <w:rPr>
          <w:b/>
          <w:bCs/>
          <w:sz w:val="32"/>
          <w:szCs w:val="32"/>
        </w:rPr>
        <w:t>All devices</w:t>
      </w:r>
      <w:r w:rsidRPr="00356A83">
        <w:rPr>
          <w:sz w:val="32"/>
          <w:szCs w:val="32"/>
        </w:rPr>
        <w:t xml:space="preserve"> to see the devices enrolled in Intune. Check if you have an extra device enrolled in Intune.</w:t>
      </w:r>
    </w:p>
    <w:p w14:paraId="5E491507" w14:textId="77777777" w:rsidR="00356A83" w:rsidRPr="00356A83" w:rsidRDefault="00356A83" w:rsidP="00356A83">
      <w:pPr>
        <w:rPr>
          <w:sz w:val="32"/>
          <w:szCs w:val="32"/>
        </w:rPr>
      </w:pPr>
      <w:r w:rsidRPr="00356A83">
        <w:rPr>
          <w:sz w:val="32"/>
          <w:szCs w:val="32"/>
        </w:rPr>
        <w:t>﻿</w:t>
      </w:r>
    </w:p>
    <w:p w14:paraId="34B8A73A" w14:textId="766744A6" w:rsidR="00356A83" w:rsidRPr="00356A83" w:rsidRDefault="00356A83" w:rsidP="00356A83">
      <w:pPr>
        <w:rPr>
          <w:sz w:val="32"/>
          <w:szCs w:val="32"/>
        </w:rPr>
      </w:pPr>
      <w:r w:rsidRPr="00356A83">
        <w:rPr>
          <w:sz w:val="32"/>
          <w:szCs w:val="32"/>
        </w:rPr>
        <w:drawing>
          <wp:inline distT="0" distB="0" distL="0" distR="0" wp14:anchorId="499DFA34" wp14:editId="091E9C85">
            <wp:extent cx="6645910" cy="4923155"/>
            <wp:effectExtent l="0" t="0" r="2540" b="0"/>
            <wp:docPr id="82323896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45910" cy="4923155"/>
                    </a:xfrm>
                    <a:prstGeom prst="rect">
                      <a:avLst/>
                    </a:prstGeom>
                    <a:noFill/>
                    <a:ln>
                      <a:noFill/>
                    </a:ln>
                  </pic:spPr>
                </pic:pic>
              </a:graphicData>
            </a:graphic>
          </wp:inline>
        </w:drawing>
      </w:r>
    </w:p>
    <w:p w14:paraId="2AF43550" w14:textId="77777777" w:rsidR="00356A83" w:rsidRPr="00356A83" w:rsidRDefault="00356A83" w:rsidP="00356A83">
      <w:pPr>
        <w:rPr>
          <w:sz w:val="32"/>
          <w:szCs w:val="32"/>
        </w:rPr>
      </w:pPr>
      <w:r w:rsidRPr="00356A83">
        <w:rPr>
          <w:sz w:val="32"/>
          <w:szCs w:val="32"/>
        </w:rPr>
        <w:t>﻿</w:t>
      </w:r>
    </w:p>
    <w:p w14:paraId="75ADFE59" w14:textId="77777777" w:rsidR="00356A83" w:rsidRPr="00356A83" w:rsidRDefault="00356A83" w:rsidP="00356A83">
      <w:pPr>
        <w:rPr>
          <w:sz w:val="32"/>
          <w:szCs w:val="32"/>
        </w:rPr>
      </w:pPr>
      <w:r w:rsidRPr="00356A83">
        <w:rPr>
          <w:sz w:val="32"/>
          <w:szCs w:val="32"/>
        </w:rPr>
        <w:t>Create a device compliance policy using Intune to ensure your Android users set a password of a specific length for device access.</w:t>
      </w:r>
    </w:p>
    <w:p w14:paraId="2F0396B1" w14:textId="77777777" w:rsidR="00356A83" w:rsidRPr="00356A83" w:rsidRDefault="00356A83" w:rsidP="00356A83">
      <w:pPr>
        <w:numPr>
          <w:ilvl w:val="0"/>
          <w:numId w:val="12"/>
        </w:numPr>
        <w:rPr>
          <w:sz w:val="32"/>
          <w:szCs w:val="32"/>
        </w:rPr>
      </w:pPr>
      <w:r w:rsidRPr="00356A83">
        <w:rPr>
          <w:sz w:val="32"/>
          <w:szCs w:val="32"/>
        </w:rPr>
        <w:lastRenderedPageBreak/>
        <w:t>In Intune, go to Device compliance &gt; Policies &gt; Create Policy.</w:t>
      </w:r>
    </w:p>
    <w:p w14:paraId="37B8CF9B" w14:textId="77777777" w:rsidR="00356A83" w:rsidRPr="00356A83" w:rsidRDefault="00356A83" w:rsidP="00356A83">
      <w:pPr>
        <w:numPr>
          <w:ilvl w:val="0"/>
          <w:numId w:val="12"/>
        </w:numPr>
        <w:rPr>
          <w:sz w:val="32"/>
          <w:szCs w:val="32"/>
        </w:rPr>
      </w:pPr>
      <w:r w:rsidRPr="00356A83">
        <w:rPr>
          <w:sz w:val="32"/>
          <w:szCs w:val="32"/>
        </w:rPr>
        <w:t>Name it “Android compliance” and provide a description.</w:t>
      </w:r>
    </w:p>
    <w:p w14:paraId="480135D7" w14:textId="77777777" w:rsidR="00356A83" w:rsidRPr="00356A83" w:rsidRDefault="00356A83" w:rsidP="00356A83">
      <w:pPr>
        <w:numPr>
          <w:ilvl w:val="0"/>
          <w:numId w:val="12"/>
        </w:numPr>
        <w:rPr>
          <w:sz w:val="32"/>
          <w:szCs w:val="32"/>
        </w:rPr>
      </w:pPr>
      <w:r w:rsidRPr="00356A83">
        <w:rPr>
          <w:sz w:val="32"/>
          <w:szCs w:val="32"/>
        </w:rPr>
        <w:t>Choose Android for the Platform.</w:t>
      </w:r>
    </w:p>
    <w:p w14:paraId="717B4C59" w14:textId="77777777" w:rsidR="00356A83" w:rsidRPr="00356A83" w:rsidRDefault="00356A83" w:rsidP="00356A83">
      <w:pPr>
        <w:numPr>
          <w:ilvl w:val="0"/>
          <w:numId w:val="12"/>
        </w:numPr>
        <w:rPr>
          <w:sz w:val="32"/>
          <w:szCs w:val="32"/>
        </w:rPr>
      </w:pPr>
      <w:r w:rsidRPr="00356A83">
        <w:rPr>
          <w:sz w:val="32"/>
          <w:szCs w:val="32"/>
        </w:rPr>
        <w:t xml:space="preserve">Go to </w:t>
      </w:r>
      <w:r w:rsidRPr="00356A83">
        <w:rPr>
          <w:b/>
          <w:bCs/>
          <w:sz w:val="32"/>
          <w:szCs w:val="32"/>
        </w:rPr>
        <w:t xml:space="preserve">Settings </w:t>
      </w:r>
      <w:r w:rsidRPr="00356A83">
        <w:rPr>
          <w:sz w:val="32"/>
          <w:szCs w:val="32"/>
        </w:rPr>
        <w:t xml:space="preserve">&gt; </w:t>
      </w:r>
      <w:r w:rsidRPr="00356A83">
        <w:rPr>
          <w:b/>
          <w:bCs/>
          <w:sz w:val="32"/>
          <w:szCs w:val="32"/>
        </w:rPr>
        <w:t>System Security</w:t>
      </w:r>
      <w:r w:rsidRPr="00356A83">
        <w:rPr>
          <w:sz w:val="32"/>
          <w:szCs w:val="32"/>
        </w:rPr>
        <w:t xml:space="preserve"> to access Android System Security.</w:t>
      </w:r>
    </w:p>
    <w:p w14:paraId="222CEAF8" w14:textId="77777777" w:rsidR="00356A83" w:rsidRPr="00356A83" w:rsidRDefault="00356A83" w:rsidP="00356A83">
      <w:pPr>
        <w:numPr>
          <w:ilvl w:val="0"/>
          <w:numId w:val="12"/>
        </w:numPr>
        <w:rPr>
          <w:sz w:val="32"/>
          <w:szCs w:val="32"/>
        </w:rPr>
      </w:pPr>
      <w:r w:rsidRPr="00356A83">
        <w:rPr>
          <w:sz w:val="32"/>
          <w:szCs w:val="32"/>
        </w:rPr>
        <w:t>Enable the option to require a password to unlock mobile devices.</w:t>
      </w:r>
    </w:p>
    <w:p w14:paraId="303EF0A8" w14:textId="77777777" w:rsidR="00356A83" w:rsidRPr="00356A83" w:rsidRDefault="00356A83" w:rsidP="00356A83">
      <w:pPr>
        <w:numPr>
          <w:ilvl w:val="0"/>
          <w:numId w:val="12"/>
        </w:numPr>
        <w:rPr>
          <w:sz w:val="32"/>
          <w:szCs w:val="32"/>
        </w:rPr>
      </w:pPr>
      <w:r w:rsidRPr="00356A83">
        <w:rPr>
          <w:sz w:val="32"/>
          <w:szCs w:val="32"/>
        </w:rPr>
        <w:t>Set the password type to at least numeric.</w:t>
      </w:r>
    </w:p>
    <w:p w14:paraId="79A31839" w14:textId="77777777" w:rsidR="00356A83" w:rsidRPr="00356A83" w:rsidRDefault="00356A83" w:rsidP="00356A83">
      <w:pPr>
        <w:numPr>
          <w:ilvl w:val="0"/>
          <w:numId w:val="12"/>
        </w:numPr>
        <w:rPr>
          <w:sz w:val="32"/>
          <w:szCs w:val="32"/>
        </w:rPr>
      </w:pPr>
      <w:r w:rsidRPr="00356A83">
        <w:rPr>
          <w:sz w:val="32"/>
          <w:szCs w:val="32"/>
        </w:rPr>
        <w:t>Set the minimum password length to 6.</w:t>
      </w:r>
    </w:p>
    <w:p w14:paraId="00E52F95" w14:textId="77777777" w:rsidR="00356A83" w:rsidRPr="00356A83" w:rsidRDefault="00356A83" w:rsidP="00356A83">
      <w:pPr>
        <w:rPr>
          <w:sz w:val="32"/>
          <w:szCs w:val="32"/>
        </w:rPr>
      </w:pPr>
      <w:r w:rsidRPr="00356A83">
        <w:rPr>
          <w:sz w:val="32"/>
          <w:szCs w:val="32"/>
        </w:rPr>
        <w:t>﻿</w:t>
      </w:r>
    </w:p>
    <w:p w14:paraId="735F17C1" w14:textId="12EA6CD7" w:rsidR="00356A83" w:rsidRPr="00356A83" w:rsidRDefault="00356A83" w:rsidP="00356A83">
      <w:pPr>
        <w:rPr>
          <w:sz w:val="32"/>
          <w:szCs w:val="32"/>
        </w:rPr>
      </w:pPr>
      <w:r w:rsidRPr="00356A83">
        <w:rPr>
          <w:sz w:val="32"/>
          <w:szCs w:val="32"/>
        </w:rPr>
        <w:drawing>
          <wp:inline distT="0" distB="0" distL="0" distR="0" wp14:anchorId="4C94706F" wp14:editId="3280D14E">
            <wp:extent cx="6645910" cy="4982845"/>
            <wp:effectExtent l="0" t="0" r="2540" b="8255"/>
            <wp:docPr id="184472619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45910" cy="4982845"/>
                    </a:xfrm>
                    <a:prstGeom prst="rect">
                      <a:avLst/>
                    </a:prstGeom>
                    <a:noFill/>
                    <a:ln>
                      <a:noFill/>
                    </a:ln>
                  </pic:spPr>
                </pic:pic>
              </a:graphicData>
            </a:graphic>
          </wp:inline>
        </w:drawing>
      </w:r>
    </w:p>
    <w:p w14:paraId="221F42E6" w14:textId="77777777" w:rsidR="00356A83" w:rsidRPr="00356A83" w:rsidRDefault="00356A83" w:rsidP="00356A83">
      <w:pPr>
        <w:rPr>
          <w:sz w:val="32"/>
          <w:szCs w:val="32"/>
        </w:rPr>
      </w:pPr>
      <w:r w:rsidRPr="00356A83">
        <w:rPr>
          <w:sz w:val="32"/>
          <w:szCs w:val="32"/>
        </w:rPr>
        <w:t>﻿</w:t>
      </w:r>
    </w:p>
    <w:p w14:paraId="24563345" w14:textId="77777777" w:rsidR="00356A83" w:rsidRPr="00356A83" w:rsidRDefault="00356A83" w:rsidP="00356A83">
      <w:pPr>
        <w:numPr>
          <w:ilvl w:val="0"/>
          <w:numId w:val="13"/>
        </w:numPr>
        <w:rPr>
          <w:sz w:val="32"/>
          <w:szCs w:val="32"/>
        </w:rPr>
      </w:pPr>
      <w:r w:rsidRPr="00356A83">
        <w:rPr>
          <w:sz w:val="32"/>
          <w:szCs w:val="32"/>
        </w:rPr>
        <w:t xml:space="preserve">When done, click </w:t>
      </w:r>
      <w:r w:rsidRPr="00356A83">
        <w:rPr>
          <w:b/>
          <w:bCs/>
          <w:sz w:val="32"/>
          <w:szCs w:val="32"/>
        </w:rPr>
        <w:t xml:space="preserve">OK </w:t>
      </w:r>
      <w:r w:rsidRPr="00356A83">
        <w:rPr>
          <w:sz w:val="32"/>
          <w:szCs w:val="32"/>
        </w:rPr>
        <w:t xml:space="preserve">&gt; </w:t>
      </w:r>
      <w:r w:rsidRPr="00356A83">
        <w:rPr>
          <w:b/>
          <w:bCs/>
          <w:sz w:val="32"/>
          <w:szCs w:val="32"/>
        </w:rPr>
        <w:t xml:space="preserve">OK </w:t>
      </w:r>
      <w:r w:rsidRPr="00356A83">
        <w:rPr>
          <w:sz w:val="32"/>
          <w:szCs w:val="32"/>
        </w:rPr>
        <w:t>&gt; Create to create the policy.</w:t>
      </w:r>
    </w:p>
    <w:p w14:paraId="19F99D02" w14:textId="77777777" w:rsidR="00356A83" w:rsidRPr="00356A83" w:rsidRDefault="00356A83" w:rsidP="00356A83">
      <w:pPr>
        <w:rPr>
          <w:sz w:val="32"/>
          <w:szCs w:val="32"/>
        </w:rPr>
      </w:pPr>
      <w:r w:rsidRPr="00356A83">
        <w:rPr>
          <w:sz w:val="32"/>
          <w:szCs w:val="32"/>
        </w:rPr>
        <w:t>Add the client app to Intune</w:t>
      </w:r>
    </w:p>
    <w:p w14:paraId="18091F62" w14:textId="77777777" w:rsidR="00356A83" w:rsidRPr="00356A83" w:rsidRDefault="00356A83" w:rsidP="00356A83">
      <w:pPr>
        <w:rPr>
          <w:sz w:val="32"/>
          <w:szCs w:val="32"/>
        </w:rPr>
      </w:pPr>
      <w:r w:rsidRPr="00356A83">
        <w:rPr>
          <w:b/>
          <w:bCs/>
          <w:sz w:val="32"/>
          <w:szCs w:val="32"/>
        </w:rPr>
        <w:t>An app can be included so that Intune can manage aspects of the app.</w:t>
      </w:r>
    </w:p>
    <w:p w14:paraId="3105BB49" w14:textId="77777777" w:rsidR="00356A83" w:rsidRPr="00356A83" w:rsidRDefault="00356A83" w:rsidP="00356A83">
      <w:pPr>
        <w:numPr>
          <w:ilvl w:val="0"/>
          <w:numId w:val="14"/>
        </w:numPr>
        <w:rPr>
          <w:sz w:val="32"/>
          <w:szCs w:val="32"/>
        </w:rPr>
      </w:pPr>
      <w:r w:rsidRPr="00356A83">
        <w:rPr>
          <w:sz w:val="32"/>
          <w:szCs w:val="32"/>
        </w:rPr>
        <w:lastRenderedPageBreak/>
        <w:t>To add an app to Intune, follow these steps:</w:t>
      </w:r>
    </w:p>
    <w:p w14:paraId="43EE9A57" w14:textId="77777777" w:rsidR="00356A83" w:rsidRPr="00356A83" w:rsidRDefault="00356A83" w:rsidP="00356A83">
      <w:pPr>
        <w:numPr>
          <w:ilvl w:val="0"/>
          <w:numId w:val="14"/>
        </w:numPr>
        <w:rPr>
          <w:sz w:val="32"/>
          <w:szCs w:val="32"/>
        </w:rPr>
      </w:pPr>
      <w:r w:rsidRPr="00356A83">
        <w:rPr>
          <w:sz w:val="32"/>
          <w:szCs w:val="32"/>
        </w:rPr>
        <w:t>In Intune, go to Client apps &gt; Apps &gt; Add.</w:t>
      </w:r>
    </w:p>
    <w:p w14:paraId="33A3C5A3" w14:textId="77777777" w:rsidR="00356A83" w:rsidRPr="00356A83" w:rsidRDefault="00356A83" w:rsidP="00356A83">
      <w:pPr>
        <w:numPr>
          <w:ilvl w:val="0"/>
          <w:numId w:val="14"/>
        </w:numPr>
        <w:rPr>
          <w:sz w:val="32"/>
          <w:szCs w:val="32"/>
        </w:rPr>
      </w:pPr>
      <w:r w:rsidRPr="00356A83">
        <w:rPr>
          <w:sz w:val="32"/>
          <w:szCs w:val="32"/>
        </w:rPr>
        <w:t>Choose Windows 10 from the App type dropdown in the Office 365 Suite section.</w:t>
      </w:r>
    </w:p>
    <w:p w14:paraId="2CE1C360" w14:textId="77777777" w:rsidR="00356A83" w:rsidRPr="00356A83" w:rsidRDefault="00356A83" w:rsidP="00356A83">
      <w:pPr>
        <w:numPr>
          <w:ilvl w:val="0"/>
          <w:numId w:val="14"/>
        </w:numPr>
        <w:rPr>
          <w:sz w:val="32"/>
          <w:szCs w:val="32"/>
        </w:rPr>
      </w:pPr>
      <w:r w:rsidRPr="00356A83">
        <w:rPr>
          <w:sz w:val="32"/>
          <w:szCs w:val="32"/>
        </w:rPr>
        <w:t>Click Configure App Suite to choose the Office apps for the Intune user.</w:t>
      </w:r>
    </w:p>
    <w:p w14:paraId="6C110673" w14:textId="77777777" w:rsidR="00356A83" w:rsidRPr="00356A83" w:rsidRDefault="00356A83" w:rsidP="00356A83">
      <w:pPr>
        <w:numPr>
          <w:ilvl w:val="0"/>
          <w:numId w:val="14"/>
        </w:numPr>
        <w:rPr>
          <w:sz w:val="32"/>
          <w:szCs w:val="32"/>
        </w:rPr>
      </w:pPr>
      <w:r w:rsidRPr="00356A83">
        <w:rPr>
          <w:sz w:val="32"/>
          <w:szCs w:val="32"/>
        </w:rPr>
        <w:t>Click OK to confirm the default selected apps.</w:t>
      </w:r>
    </w:p>
    <w:p w14:paraId="64315C0B" w14:textId="77777777" w:rsidR="00356A83" w:rsidRPr="00356A83" w:rsidRDefault="00356A83" w:rsidP="00356A83">
      <w:pPr>
        <w:numPr>
          <w:ilvl w:val="0"/>
          <w:numId w:val="14"/>
        </w:numPr>
        <w:rPr>
          <w:sz w:val="32"/>
          <w:szCs w:val="32"/>
        </w:rPr>
      </w:pPr>
      <w:r w:rsidRPr="00356A83">
        <w:rPr>
          <w:sz w:val="32"/>
          <w:szCs w:val="32"/>
        </w:rPr>
        <w:t>Select App Suite Information.</w:t>
      </w:r>
    </w:p>
    <w:p w14:paraId="54A4EBFC" w14:textId="77777777" w:rsidR="00356A83" w:rsidRPr="00356A83" w:rsidRDefault="00356A83" w:rsidP="00356A83">
      <w:pPr>
        <w:numPr>
          <w:ilvl w:val="0"/>
          <w:numId w:val="14"/>
        </w:numPr>
        <w:rPr>
          <w:sz w:val="32"/>
          <w:szCs w:val="32"/>
        </w:rPr>
      </w:pPr>
      <w:r w:rsidRPr="00356A83">
        <w:rPr>
          <w:sz w:val="32"/>
          <w:szCs w:val="32"/>
        </w:rPr>
        <w:t xml:space="preserve">Name </w:t>
      </w:r>
      <w:proofErr w:type="gramStart"/>
      <w:r w:rsidRPr="00356A83">
        <w:rPr>
          <w:sz w:val="32"/>
          <w:szCs w:val="32"/>
        </w:rPr>
        <w:t>it</w:t>
      </w:r>
      <w:proofErr w:type="gramEnd"/>
      <w:r w:rsidRPr="00356A83">
        <w:rPr>
          <w:sz w:val="32"/>
          <w:szCs w:val="32"/>
        </w:rPr>
        <w:t xml:space="preserve"> Microsoft Office 365 app suite.</w:t>
      </w:r>
    </w:p>
    <w:p w14:paraId="55FE0228" w14:textId="77777777" w:rsidR="00356A83" w:rsidRPr="00356A83" w:rsidRDefault="00356A83" w:rsidP="00356A83">
      <w:pPr>
        <w:numPr>
          <w:ilvl w:val="0"/>
          <w:numId w:val="14"/>
        </w:numPr>
        <w:rPr>
          <w:sz w:val="32"/>
          <w:szCs w:val="32"/>
        </w:rPr>
      </w:pPr>
      <w:r w:rsidRPr="00356A83">
        <w:rPr>
          <w:sz w:val="32"/>
          <w:szCs w:val="32"/>
        </w:rPr>
        <w:t>Describe it as The Microsoft Office 365 app suite.</w:t>
      </w:r>
    </w:p>
    <w:p w14:paraId="0CA589AF" w14:textId="77777777" w:rsidR="00356A83" w:rsidRPr="00356A83" w:rsidRDefault="00356A83" w:rsidP="00356A83">
      <w:pPr>
        <w:numPr>
          <w:ilvl w:val="0"/>
          <w:numId w:val="14"/>
        </w:numPr>
        <w:rPr>
          <w:sz w:val="32"/>
          <w:szCs w:val="32"/>
        </w:rPr>
      </w:pPr>
      <w:r w:rsidRPr="00356A83">
        <w:rPr>
          <w:sz w:val="32"/>
          <w:szCs w:val="32"/>
        </w:rPr>
        <w:t>Click Yes to feature this app in the Company Portal, then click OK.</w:t>
      </w:r>
    </w:p>
    <w:p w14:paraId="459FA72F" w14:textId="77777777" w:rsidR="00356A83" w:rsidRPr="00356A83" w:rsidRDefault="00356A83" w:rsidP="00356A83">
      <w:pPr>
        <w:rPr>
          <w:sz w:val="32"/>
          <w:szCs w:val="32"/>
        </w:rPr>
      </w:pPr>
      <w:r w:rsidRPr="00356A83">
        <w:rPr>
          <w:sz w:val="32"/>
          <w:szCs w:val="32"/>
        </w:rPr>
        <w:t>﻿</w:t>
      </w:r>
    </w:p>
    <w:p w14:paraId="18DDA126" w14:textId="1E40D89F" w:rsidR="00356A83" w:rsidRPr="00356A83" w:rsidRDefault="00356A83" w:rsidP="00356A83">
      <w:pPr>
        <w:rPr>
          <w:sz w:val="32"/>
          <w:szCs w:val="32"/>
        </w:rPr>
      </w:pPr>
      <w:r w:rsidRPr="00356A83">
        <w:rPr>
          <w:sz w:val="32"/>
          <w:szCs w:val="32"/>
        </w:rPr>
        <w:drawing>
          <wp:inline distT="0" distB="0" distL="0" distR="0" wp14:anchorId="75AA4077" wp14:editId="1D408A48">
            <wp:extent cx="6645910" cy="5473700"/>
            <wp:effectExtent l="0" t="0" r="2540" b="0"/>
            <wp:docPr id="524460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45910" cy="5473700"/>
                    </a:xfrm>
                    <a:prstGeom prst="rect">
                      <a:avLst/>
                    </a:prstGeom>
                    <a:noFill/>
                    <a:ln>
                      <a:noFill/>
                    </a:ln>
                  </pic:spPr>
                </pic:pic>
              </a:graphicData>
            </a:graphic>
          </wp:inline>
        </w:drawing>
      </w:r>
    </w:p>
    <w:p w14:paraId="097BF7F0" w14:textId="77777777" w:rsidR="00356A83" w:rsidRPr="00356A83" w:rsidRDefault="00356A83" w:rsidP="00356A83">
      <w:pPr>
        <w:rPr>
          <w:sz w:val="32"/>
          <w:szCs w:val="32"/>
        </w:rPr>
      </w:pPr>
      <w:r w:rsidRPr="00356A83">
        <w:rPr>
          <w:sz w:val="32"/>
          <w:szCs w:val="32"/>
        </w:rPr>
        <w:lastRenderedPageBreak/>
        <w:t>﻿</w:t>
      </w:r>
    </w:p>
    <w:p w14:paraId="73E37073" w14:textId="77777777" w:rsidR="00356A83" w:rsidRPr="00356A83" w:rsidRDefault="00356A83" w:rsidP="00356A83">
      <w:pPr>
        <w:rPr>
          <w:sz w:val="32"/>
          <w:szCs w:val="32"/>
        </w:rPr>
      </w:pPr>
      <w:r w:rsidRPr="00356A83">
        <w:rPr>
          <w:sz w:val="32"/>
          <w:szCs w:val="32"/>
        </w:rPr>
        <w:t>Select "</w:t>
      </w:r>
      <w:r w:rsidRPr="00356A83">
        <w:rPr>
          <w:b/>
          <w:bCs/>
          <w:sz w:val="32"/>
          <w:szCs w:val="32"/>
        </w:rPr>
        <w:t>App Suite Settings</w:t>
      </w:r>
      <w:r w:rsidRPr="00356A83">
        <w:rPr>
          <w:sz w:val="32"/>
          <w:szCs w:val="32"/>
        </w:rPr>
        <w:t>." In the "Update Channel" dropdown, choose "Monthly." Click "OK" then "</w:t>
      </w:r>
      <w:r w:rsidRPr="00356A83">
        <w:rPr>
          <w:b/>
          <w:bCs/>
          <w:sz w:val="32"/>
          <w:szCs w:val="32"/>
        </w:rPr>
        <w:t>Add</w:t>
      </w:r>
      <w:r w:rsidRPr="00356A83">
        <w:rPr>
          <w:sz w:val="32"/>
          <w:szCs w:val="32"/>
        </w:rPr>
        <w:t>."</w:t>
      </w:r>
    </w:p>
    <w:p w14:paraId="775DE9CE" w14:textId="77777777" w:rsidR="00356A83" w:rsidRPr="00356A83" w:rsidRDefault="00356A83" w:rsidP="00356A83">
      <w:pPr>
        <w:rPr>
          <w:sz w:val="32"/>
          <w:szCs w:val="32"/>
        </w:rPr>
      </w:pPr>
      <w:r w:rsidRPr="00356A83">
        <w:rPr>
          <w:b/>
          <w:bCs/>
          <w:sz w:val="32"/>
          <w:szCs w:val="32"/>
        </w:rPr>
        <w:t>Assign the app to a group:</w:t>
      </w:r>
    </w:p>
    <w:p w14:paraId="68DF71C1" w14:textId="77777777" w:rsidR="00356A83" w:rsidRPr="00356A83" w:rsidRDefault="00356A83" w:rsidP="00356A83">
      <w:pPr>
        <w:numPr>
          <w:ilvl w:val="0"/>
          <w:numId w:val="15"/>
        </w:numPr>
        <w:rPr>
          <w:sz w:val="32"/>
          <w:szCs w:val="32"/>
        </w:rPr>
      </w:pPr>
      <w:r w:rsidRPr="00356A83">
        <w:rPr>
          <w:sz w:val="32"/>
          <w:szCs w:val="32"/>
        </w:rPr>
        <w:t>In Intune, select "Client apps" &gt; "Apps."</w:t>
      </w:r>
    </w:p>
    <w:p w14:paraId="5F1BE4EF" w14:textId="77777777" w:rsidR="00356A83" w:rsidRPr="00356A83" w:rsidRDefault="00356A83" w:rsidP="00356A83">
      <w:pPr>
        <w:numPr>
          <w:ilvl w:val="0"/>
          <w:numId w:val="15"/>
        </w:numPr>
        <w:rPr>
          <w:sz w:val="32"/>
          <w:szCs w:val="32"/>
        </w:rPr>
      </w:pPr>
      <w:r w:rsidRPr="00356A83">
        <w:rPr>
          <w:sz w:val="32"/>
          <w:szCs w:val="32"/>
        </w:rPr>
        <w:t>Choose the app to assign.</w:t>
      </w:r>
    </w:p>
    <w:p w14:paraId="4C2A8D46" w14:textId="77777777" w:rsidR="00356A83" w:rsidRPr="00356A83" w:rsidRDefault="00356A83" w:rsidP="00356A83">
      <w:pPr>
        <w:numPr>
          <w:ilvl w:val="0"/>
          <w:numId w:val="15"/>
        </w:numPr>
        <w:rPr>
          <w:sz w:val="32"/>
          <w:szCs w:val="32"/>
        </w:rPr>
      </w:pPr>
      <w:r w:rsidRPr="00356A83">
        <w:rPr>
          <w:sz w:val="32"/>
          <w:szCs w:val="32"/>
        </w:rPr>
        <w:t>Click "Assignments" &gt; "Add group."</w:t>
      </w:r>
    </w:p>
    <w:p w14:paraId="177A9837" w14:textId="77777777" w:rsidR="00356A83" w:rsidRPr="00356A83" w:rsidRDefault="00356A83" w:rsidP="00356A83">
      <w:pPr>
        <w:numPr>
          <w:ilvl w:val="0"/>
          <w:numId w:val="15"/>
        </w:numPr>
        <w:rPr>
          <w:sz w:val="32"/>
          <w:szCs w:val="32"/>
        </w:rPr>
      </w:pPr>
      <w:r w:rsidRPr="00356A83">
        <w:rPr>
          <w:sz w:val="32"/>
          <w:szCs w:val="32"/>
        </w:rPr>
        <w:t>In "Assignment type," select "Available for enrolled devices."</w:t>
      </w:r>
    </w:p>
    <w:p w14:paraId="552E2B07" w14:textId="77777777" w:rsidR="00356A83" w:rsidRPr="00356A83" w:rsidRDefault="00356A83" w:rsidP="00356A83">
      <w:pPr>
        <w:numPr>
          <w:ilvl w:val="0"/>
          <w:numId w:val="15"/>
        </w:numPr>
        <w:rPr>
          <w:sz w:val="32"/>
          <w:szCs w:val="32"/>
        </w:rPr>
      </w:pPr>
      <w:r w:rsidRPr="00356A83">
        <w:rPr>
          <w:sz w:val="32"/>
          <w:szCs w:val="32"/>
        </w:rPr>
        <w:t>Click "Included Groups" &gt; "Select groups to include" &gt; "Testers."</w:t>
      </w:r>
    </w:p>
    <w:p w14:paraId="67359C75" w14:textId="77777777" w:rsidR="00356A83" w:rsidRPr="00356A83" w:rsidRDefault="00356A83" w:rsidP="00356A83">
      <w:pPr>
        <w:numPr>
          <w:ilvl w:val="0"/>
          <w:numId w:val="15"/>
        </w:numPr>
        <w:rPr>
          <w:sz w:val="32"/>
          <w:szCs w:val="32"/>
        </w:rPr>
      </w:pPr>
      <w:r w:rsidRPr="00356A83">
        <w:rPr>
          <w:sz w:val="32"/>
          <w:szCs w:val="32"/>
        </w:rPr>
        <w:t>Click "Select" &gt; "OK" &gt; "OK" &gt; "Save."</w:t>
      </w:r>
    </w:p>
    <w:p w14:paraId="0EC02A72" w14:textId="77777777" w:rsidR="00356A83" w:rsidRPr="00356A83" w:rsidRDefault="00356A83" w:rsidP="00356A83">
      <w:pPr>
        <w:rPr>
          <w:sz w:val="32"/>
          <w:szCs w:val="32"/>
        </w:rPr>
      </w:pPr>
      <w:r w:rsidRPr="00356A83">
        <w:rPr>
          <w:sz w:val="32"/>
          <w:szCs w:val="32"/>
        </w:rPr>
        <w:t>Now, the app is assigned to the Testers group.</w:t>
      </w:r>
    </w:p>
    <w:p w14:paraId="7D290724" w14:textId="77777777" w:rsidR="00356A83" w:rsidRPr="00356A83" w:rsidRDefault="00356A83" w:rsidP="00356A83">
      <w:pPr>
        <w:rPr>
          <w:sz w:val="32"/>
          <w:szCs w:val="32"/>
        </w:rPr>
      </w:pPr>
      <w:r w:rsidRPr="00356A83">
        <w:rPr>
          <w:b/>
          <w:bCs/>
          <w:sz w:val="32"/>
          <w:szCs w:val="32"/>
        </w:rPr>
        <w:t>Install the app on the enrolled device:</w:t>
      </w:r>
    </w:p>
    <w:p w14:paraId="2A03E4F8" w14:textId="77777777" w:rsidR="00356A83" w:rsidRPr="00356A83" w:rsidRDefault="00356A83" w:rsidP="00356A83">
      <w:pPr>
        <w:numPr>
          <w:ilvl w:val="0"/>
          <w:numId w:val="16"/>
        </w:numPr>
        <w:rPr>
          <w:sz w:val="32"/>
          <w:szCs w:val="32"/>
        </w:rPr>
      </w:pPr>
      <w:r w:rsidRPr="00356A83">
        <w:rPr>
          <w:sz w:val="32"/>
          <w:szCs w:val="32"/>
        </w:rPr>
        <w:t>Log in to your enrolled Windows 10 device. Ensure it's enrolled with Intune and you're using an appropriate account.</w:t>
      </w:r>
    </w:p>
    <w:p w14:paraId="7273BF5B" w14:textId="77777777" w:rsidR="00356A83" w:rsidRPr="00356A83" w:rsidRDefault="00356A83" w:rsidP="00356A83">
      <w:pPr>
        <w:numPr>
          <w:ilvl w:val="0"/>
          <w:numId w:val="16"/>
        </w:numPr>
        <w:rPr>
          <w:sz w:val="32"/>
          <w:szCs w:val="32"/>
        </w:rPr>
      </w:pPr>
      <w:r w:rsidRPr="00356A83">
        <w:rPr>
          <w:sz w:val="32"/>
          <w:szCs w:val="32"/>
        </w:rPr>
        <w:t>Open Microsoft Store from the Start menu, find, and install the Company Portal app.</w:t>
      </w:r>
    </w:p>
    <w:p w14:paraId="5D80E7EA" w14:textId="77777777" w:rsidR="00356A83" w:rsidRPr="00356A83" w:rsidRDefault="00356A83" w:rsidP="00356A83">
      <w:pPr>
        <w:numPr>
          <w:ilvl w:val="0"/>
          <w:numId w:val="16"/>
        </w:numPr>
        <w:rPr>
          <w:sz w:val="32"/>
          <w:szCs w:val="32"/>
        </w:rPr>
      </w:pPr>
      <w:r w:rsidRPr="00356A83">
        <w:rPr>
          <w:sz w:val="32"/>
          <w:szCs w:val="32"/>
        </w:rPr>
        <w:t>Launch the Company Portal app.</w:t>
      </w:r>
    </w:p>
    <w:p w14:paraId="354DDE8A" w14:textId="77777777" w:rsidR="00356A83" w:rsidRPr="00356A83" w:rsidRDefault="00356A83" w:rsidP="00356A83">
      <w:pPr>
        <w:numPr>
          <w:ilvl w:val="0"/>
          <w:numId w:val="16"/>
        </w:numPr>
        <w:rPr>
          <w:sz w:val="32"/>
          <w:szCs w:val="32"/>
        </w:rPr>
      </w:pPr>
      <w:r w:rsidRPr="00356A83">
        <w:rPr>
          <w:sz w:val="32"/>
          <w:szCs w:val="32"/>
        </w:rPr>
        <w:t>Click the app you added with Intune.</w:t>
      </w:r>
    </w:p>
    <w:p w14:paraId="075F2881" w14:textId="77777777" w:rsidR="00356A83" w:rsidRPr="00356A83" w:rsidRDefault="00356A83" w:rsidP="00356A83">
      <w:pPr>
        <w:numPr>
          <w:ilvl w:val="0"/>
          <w:numId w:val="16"/>
        </w:numPr>
        <w:rPr>
          <w:sz w:val="32"/>
          <w:szCs w:val="32"/>
        </w:rPr>
      </w:pPr>
      <w:r w:rsidRPr="00356A83">
        <w:rPr>
          <w:sz w:val="32"/>
          <w:szCs w:val="32"/>
        </w:rPr>
        <w:t>Click "Install."</w:t>
      </w:r>
    </w:p>
    <w:p w14:paraId="68A1A491" w14:textId="77777777" w:rsidR="00356A83" w:rsidRPr="00356A83" w:rsidRDefault="00356A83" w:rsidP="00356A83">
      <w:pPr>
        <w:rPr>
          <w:sz w:val="32"/>
          <w:szCs w:val="32"/>
        </w:rPr>
      </w:pPr>
      <w:r w:rsidRPr="00356A83">
        <w:rPr>
          <w:b/>
          <w:bCs/>
          <w:sz w:val="32"/>
          <w:szCs w:val="32"/>
        </w:rPr>
        <w:t>Create an app protection policy:</w:t>
      </w:r>
    </w:p>
    <w:p w14:paraId="1C33485D" w14:textId="77777777" w:rsidR="00356A83" w:rsidRPr="00356A83" w:rsidRDefault="00356A83" w:rsidP="00356A83">
      <w:pPr>
        <w:numPr>
          <w:ilvl w:val="0"/>
          <w:numId w:val="17"/>
        </w:numPr>
        <w:rPr>
          <w:sz w:val="32"/>
          <w:szCs w:val="32"/>
        </w:rPr>
      </w:pPr>
      <w:r w:rsidRPr="00356A83">
        <w:rPr>
          <w:sz w:val="32"/>
          <w:szCs w:val="32"/>
        </w:rPr>
        <w:t>In Intune, select "Client apps" &gt; "App protection policies" &gt; "Create Policy."</w:t>
      </w:r>
    </w:p>
    <w:p w14:paraId="766BCAA9" w14:textId="77777777" w:rsidR="00356A83" w:rsidRPr="00356A83" w:rsidRDefault="00356A83" w:rsidP="00356A83">
      <w:pPr>
        <w:numPr>
          <w:ilvl w:val="0"/>
          <w:numId w:val="17"/>
        </w:numPr>
        <w:rPr>
          <w:sz w:val="32"/>
          <w:szCs w:val="32"/>
        </w:rPr>
      </w:pPr>
      <w:r w:rsidRPr="00356A83">
        <w:rPr>
          <w:sz w:val="32"/>
          <w:szCs w:val="32"/>
        </w:rPr>
        <w:t>Enter details:</w:t>
      </w:r>
    </w:p>
    <w:p w14:paraId="204A9C0C" w14:textId="77777777" w:rsidR="00356A83" w:rsidRPr="00356A83" w:rsidRDefault="00356A83" w:rsidP="00356A83">
      <w:pPr>
        <w:numPr>
          <w:ilvl w:val="1"/>
          <w:numId w:val="17"/>
        </w:numPr>
        <w:rPr>
          <w:sz w:val="32"/>
          <w:szCs w:val="32"/>
        </w:rPr>
      </w:pPr>
      <w:r w:rsidRPr="00356A83">
        <w:rPr>
          <w:sz w:val="32"/>
          <w:szCs w:val="32"/>
        </w:rPr>
        <w:t>Name: "Windows 10 content protection"</w:t>
      </w:r>
    </w:p>
    <w:p w14:paraId="69514C80" w14:textId="77777777" w:rsidR="00356A83" w:rsidRPr="00356A83" w:rsidRDefault="00356A83" w:rsidP="00356A83">
      <w:pPr>
        <w:numPr>
          <w:ilvl w:val="1"/>
          <w:numId w:val="17"/>
        </w:numPr>
        <w:rPr>
          <w:sz w:val="32"/>
          <w:szCs w:val="32"/>
        </w:rPr>
      </w:pPr>
      <w:r w:rsidRPr="00356A83">
        <w:rPr>
          <w:sz w:val="32"/>
          <w:szCs w:val="32"/>
        </w:rPr>
        <w:t>Description: Users can't cut, copy, or paste content between the app and non-managed apps.</w:t>
      </w:r>
    </w:p>
    <w:p w14:paraId="6EF0CA07" w14:textId="77777777" w:rsidR="00356A83" w:rsidRPr="00356A83" w:rsidRDefault="00356A83" w:rsidP="00356A83">
      <w:pPr>
        <w:numPr>
          <w:ilvl w:val="1"/>
          <w:numId w:val="17"/>
        </w:numPr>
        <w:rPr>
          <w:sz w:val="32"/>
          <w:szCs w:val="32"/>
        </w:rPr>
      </w:pPr>
      <w:r w:rsidRPr="00356A83">
        <w:rPr>
          <w:sz w:val="32"/>
          <w:szCs w:val="32"/>
        </w:rPr>
        <w:t>Platform: "Windows 10"</w:t>
      </w:r>
    </w:p>
    <w:p w14:paraId="26834E3A" w14:textId="77777777" w:rsidR="00356A83" w:rsidRPr="00356A83" w:rsidRDefault="00356A83" w:rsidP="00356A83">
      <w:pPr>
        <w:numPr>
          <w:ilvl w:val="1"/>
          <w:numId w:val="17"/>
        </w:numPr>
        <w:rPr>
          <w:sz w:val="32"/>
          <w:szCs w:val="32"/>
        </w:rPr>
      </w:pPr>
      <w:proofErr w:type="spellStart"/>
      <w:r w:rsidRPr="00356A83">
        <w:rPr>
          <w:sz w:val="32"/>
          <w:szCs w:val="32"/>
        </w:rPr>
        <w:lastRenderedPageBreak/>
        <w:t>Enrollment</w:t>
      </w:r>
      <w:proofErr w:type="spellEnd"/>
      <w:r w:rsidRPr="00356A83">
        <w:rPr>
          <w:sz w:val="32"/>
          <w:szCs w:val="32"/>
        </w:rPr>
        <w:t xml:space="preserve"> state: "With </w:t>
      </w:r>
      <w:proofErr w:type="spellStart"/>
      <w:r w:rsidRPr="00356A83">
        <w:rPr>
          <w:sz w:val="32"/>
          <w:szCs w:val="32"/>
        </w:rPr>
        <w:t>enrollment</w:t>
      </w:r>
      <w:proofErr w:type="spellEnd"/>
      <w:r w:rsidRPr="00356A83">
        <w:rPr>
          <w:sz w:val="32"/>
          <w:szCs w:val="32"/>
        </w:rPr>
        <w:t>"</w:t>
      </w:r>
    </w:p>
    <w:p w14:paraId="165CDF44" w14:textId="77777777" w:rsidR="00356A83" w:rsidRPr="00356A83" w:rsidRDefault="00356A83" w:rsidP="00356A83">
      <w:pPr>
        <w:numPr>
          <w:ilvl w:val="0"/>
          <w:numId w:val="17"/>
        </w:numPr>
        <w:rPr>
          <w:sz w:val="32"/>
          <w:szCs w:val="32"/>
        </w:rPr>
      </w:pPr>
      <w:r w:rsidRPr="00356A83">
        <w:rPr>
          <w:sz w:val="32"/>
          <w:szCs w:val="32"/>
        </w:rPr>
        <w:t>Select "Protected apps" and choose apps for the policy.</w:t>
      </w:r>
    </w:p>
    <w:p w14:paraId="03EDDF2A" w14:textId="77777777" w:rsidR="00356A83" w:rsidRPr="00356A83" w:rsidRDefault="00356A83" w:rsidP="00356A83">
      <w:pPr>
        <w:numPr>
          <w:ilvl w:val="0"/>
          <w:numId w:val="17"/>
        </w:numPr>
        <w:rPr>
          <w:sz w:val="32"/>
          <w:szCs w:val="32"/>
        </w:rPr>
      </w:pPr>
      <w:r w:rsidRPr="00356A83">
        <w:rPr>
          <w:sz w:val="32"/>
          <w:szCs w:val="32"/>
        </w:rPr>
        <w:t>Click "Add apps," select "Word Mobile."</w:t>
      </w:r>
    </w:p>
    <w:p w14:paraId="57970F38" w14:textId="77777777" w:rsidR="00356A83" w:rsidRPr="00356A83" w:rsidRDefault="00356A83" w:rsidP="00356A83">
      <w:pPr>
        <w:numPr>
          <w:ilvl w:val="0"/>
          <w:numId w:val="17"/>
        </w:numPr>
        <w:rPr>
          <w:sz w:val="32"/>
          <w:szCs w:val="32"/>
        </w:rPr>
      </w:pPr>
      <w:r w:rsidRPr="00356A83">
        <w:rPr>
          <w:sz w:val="32"/>
          <w:szCs w:val="32"/>
        </w:rPr>
        <w:t>Click "OK" &gt; "OK."</w:t>
      </w:r>
    </w:p>
    <w:p w14:paraId="592FC3B0" w14:textId="77777777" w:rsidR="00356A83" w:rsidRPr="00356A83" w:rsidRDefault="00356A83" w:rsidP="00356A83">
      <w:pPr>
        <w:numPr>
          <w:ilvl w:val="0"/>
          <w:numId w:val="17"/>
        </w:numPr>
        <w:rPr>
          <w:sz w:val="32"/>
          <w:szCs w:val="32"/>
        </w:rPr>
      </w:pPr>
      <w:r w:rsidRPr="00356A83">
        <w:rPr>
          <w:sz w:val="32"/>
          <w:szCs w:val="32"/>
        </w:rPr>
        <w:t>Configure settings by selecting "Required settings."</w:t>
      </w:r>
    </w:p>
    <w:p w14:paraId="187329CE" w14:textId="77777777" w:rsidR="00356A83" w:rsidRPr="00356A83" w:rsidRDefault="00356A83" w:rsidP="00356A83">
      <w:pPr>
        <w:numPr>
          <w:ilvl w:val="0"/>
          <w:numId w:val="17"/>
        </w:numPr>
        <w:rPr>
          <w:sz w:val="32"/>
          <w:szCs w:val="32"/>
        </w:rPr>
      </w:pPr>
      <w:r w:rsidRPr="00356A83">
        <w:rPr>
          <w:sz w:val="32"/>
          <w:szCs w:val="32"/>
        </w:rPr>
        <w:t>Click "Allow Overrides" for Windows Information Protection mode.</w:t>
      </w:r>
    </w:p>
    <w:p w14:paraId="151788C6" w14:textId="77777777" w:rsidR="00356A83" w:rsidRPr="00356A83" w:rsidRDefault="00356A83" w:rsidP="00356A83">
      <w:pPr>
        <w:numPr>
          <w:ilvl w:val="0"/>
          <w:numId w:val="17"/>
        </w:numPr>
        <w:rPr>
          <w:sz w:val="32"/>
          <w:szCs w:val="32"/>
        </w:rPr>
      </w:pPr>
      <w:r w:rsidRPr="00356A83">
        <w:rPr>
          <w:sz w:val="32"/>
          <w:szCs w:val="32"/>
        </w:rPr>
        <w:t>Click "OK" &gt; "Create."</w:t>
      </w:r>
    </w:p>
    <w:p w14:paraId="42E6CB9A" w14:textId="77777777" w:rsidR="00356A83" w:rsidRPr="00356A83" w:rsidRDefault="00356A83" w:rsidP="00356A83">
      <w:pPr>
        <w:rPr>
          <w:sz w:val="32"/>
          <w:szCs w:val="32"/>
        </w:rPr>
      </w:pPr>
      <w:r w:rsidRPr="00356A83">
        <w:rPr>
          <w:sz w:val="32"/>
          <w:szCs w:val="32"/>
        </w:rPr>
        <w:t>The policy is now visible in Intune.</w:t>
      </w:r>
    </w:p>
    <w:p w14:paraId="2B1DAB36" w14:textId="77777777" w:rsidR="00356A83" w:rsidRPr="00356A83" w:rsidRDefault="00356A83" w:rsidP="00356A83">
      <w:pPr>
        <w:rPr>
          <w:sz w:val="32"/>
          <w:szCs w:val="32"/>
        </w:rPr>
      </w:pPr>
      <w:r w:rsidRPr="00356A83">
        <w:rPr>
          <w:b/>
          <w:bCs/>
          <w:sz w:val="32"/>
          <w:szCs w:val="32"/>
        </w:rPr>
        <w:t>Assign the app protection policy:</w:t>
      </w:r>
    </w:p>
    <w:p w14:paraId="2C3E0F69" w14:textId="77777777" w:rsidR="00356A83" w:rsidRPr="00356A83" w:rsidRDefault="00356A83" w:rsidP="00356A83">
      <w:pPr>
        <w:numPr>
          <w:ilvl w:val="0"/>
          <w:numId w:val="18"/>
        </w:numPr>
        <w:rPr>
          <w:sz w:val="32"/>
          <w:szCs w:val="32"/>
        </w:rPr>
      </w:pPr>
      <w:r w:rsidRPr="00356A83">
        <w:rPr>
          <w:sz w:val="32"/>
          <w:szCs w:val="32"/>
        </w:rPr>
        <w:t>In Intune, go to "Client apps" &gt; "App protection policies."</w:t>
      </w:r>
    </w:p>
    <w:p w14:paraId="63E1EBFC" w14:textId="77777777" w:rsidR="00356A83" w:rsidRPr="00356A83" w:rsidRDefault="00356A83" w:rsidP="00356A83">
      <w:pPr>
        <w:numPr>
          <w:ilvl w:val="0"/>
          <w:numId w:val="18"/>
        </w:numPr>
        <w:rPr>
          <w:sz w:val="32"/>
          <w:szCs w:val="32"/>
        </w:rPr>
      </w:pPr>
      <w:r w:rsidRPr="00356A83">
        <w:rPr>
          <w:sz w:val="32"/>
          <w:szCs w:val="32"/>
        </w:rPr>
        <w:t>Select the policy, e.g., "Windows 10 content protection."</w:t>
      </w:r>
    </w:p>
    <w:p w14:paraId="6D270F44" w14:textId="77777777" w:rsidR="00356A83" w:rsidRPr="00356A83" w:rsidRDefault="00356A83" w:rsidP="00356A83">
      <w:pPr>
        <w:numPr>
          <w:ilvl w:val="0"/>
          <w:numId w:val="18"/>
        </w:numPr>
        <w:rPr>
          <w:sz w:val="32"/>
          <w:szCs w:val="32"/>
        </w:rPr>
      </w:pPr>
      <w:r w:rsidRPr="00356A83">
        <w:rPr>
          <w:sz w:val="32"/>
          <w:szCs w:val="32"/>
        </w:rPr>
        <w:t>Click "Assignments."</w:t>
      </w:r>
    </w:p>
    <w:p w14:paraId="0E81930D" w14:textId="77777777" w:rsidR="00356A83" w:rsidRPr="00356A83" w:rsidRDefault="00356A83" w:rsidP="00356A83">
      <w:pPr>
        <w:numPr>
          <w:ilvl w:val="0"/>
          <w:numId w:val="18"/>
        </w:numPr>
        <w:rPr>
          <w:sz w:val="32"/>
          <w:szCs w:val="32"/>
        </w:rPr>
      </w:pPr>
      <w:r w:rsidRPr="00356A83">
        <w:rPr>
          <w:sz w:val="32"/>
          <w:szCs w:val="32"/>
        </w:rPr>
        <w:t>In the "Include" tab, choose "Select groups to include."</w:t>
      </w:r>
    </w:p>
    <w:p w14:paraId="1BF30A34" w14:textId="77777777" w:rsidR="00356A83" w:rsidRPr="00356A83" w:rsidRDefault="00356A83" w:rsidP="00356A83">
      <w:pPr>
        <w:numPr>
          <w:ilvl w:val="0"/>
          <w:numId w:val="18"/>
        </w:numPr>
        <w:rPr>
          <w:sz w:val="32"/>
          <w:szCs w:val="32"/>
        </w:rPr>
      </w:pPr>
      <w:r w:rsidRPr="00356A83">
        <w:rPr>
          <w:sz w:val="32"/>
          <w:szCs w:val="32"/>
        </w:rPr>
        <w:t>Select "Contoso Testers."</w:t>
      </w:r>
    </w:p>
    <w:p w14:paraId="55DB345F" w14:textId="77777777" w:rsidR="00356A83" w:rsidRPr="00356A83" w:rsidRDefault="00356A83" w:rsidP="00356A83">
      <w:pPr>
        <w:numPr>
          <w:ilvl w:val="0"/>
          <w:numId w:val="18"/>
        </w:numPr>
        <w:rPr>
          <w:sz w:val="32"/>
          <w:szCs w:val="32"/>
        </w:rPr>
      </w:pPr>
      <w:r w:rsidRPr="00356A83">
        <w:rPr>
          <w:sz w:val="32"/>
          <w:szCs w:val="32"/>
        </w:rPr>
        <w:t>Click "Select" &gt; "Save."</w:t>
      </w:r>
    </w:p>
    <w:p w14:paraId="5575054A" w14:textId="77777777" w:rsidR="00356A83" w:rsidRPr="00356A83" w:rsidRDefault="00356A83" w:rsidP="00356A83">
      <w:pPr>
        <w:rPr>
          <w:sz w:val="32"/>
          <w:szCs w:val="32"/>
        </w:rPr>
      </w:pPr>
      <w:r w:rsidRPr="00356A83">
        <w:rPr>
          <w:b/>
          <w:bCs/>
          <w:sz w:val="32"/>
          <w:szCs w:val="32"/>
        </w:rPr>
        <w:t>Create a custom role:</w:t>
      </w:r>
    </w:p>
    <w:p w14:paraId="0558CD7D" w14:textId="77777777" w:rsidR="00356A83" w:rsidRPr="00356A83" w:rsidRDefault="00356A83" w:rsidP="00356A83">
      <w:pPr>
        <w:rPr>
          <w:sz w:val="32"/>
          <w:szCs w:val="32"/>
        </w:rPr>
      </w:pPr>
      <w:r w:rsidRPr="00356A83">
        <w:rPr>
          <w:sz w:val="32"/>
          <w:szCs w:val="32"/>
        </w:rPr>
        <w:t>Set permissions for security operations, allowing the operator to review device configurations and policies with specific Read permissions.</w:t>
      </w:r>
    </w:p>
    <w:p w14:paraId="3ACFF393" w14:textId="77777777" w:rsidR="00356A83" w:rsidRPr="00356A83" w:rsidRDefault="00356A83" w:rsidP="00356A83">
      <w:pPr>
        <w:rPr>
          <w:sz w:val="32"/>
          <w:szCs w:val="32"/>
        </w:rPr>
      </w:pPr>
      <w:r w:rsidRPr="00356A83">
        <w:rPr>
          <w:sz w:val="32"/>
          <w:szCs w:val="32"/>
        </w:rPr>
        <w:t>﻿</w:t>
      </w:r>
    </w:p>
    <w:p w14:paraId="56C02CF6" w14:textId="6E3F7C35" w:rsidR="00356A83" w:rsidRPr="00356A83" w:rsidRDefault="00356A83" w:rsidP="00356A83">
      <w:pPr>
        <w:rPr>
          <w:sz w:val="32"/>
          <w:szCs w:val="32"/>
        </w:rPr>
      </w:pPr>
      <w:r w:rsidRPr="00356A83">
        <w:rPr>
          <w:sz w:val="32"/>
          <w:szCs w:val="32"/>
        </w:rPr>
        <w:drawing>
          <wp:inline distT="0" distB="0" distL="0" distR="0" wp14:anchorId="1F7815E2" wp14:editId="62E3D67A">
            <wp:extent cx="6645910" cy="2451100"/>
            <wp:effectExtent l="0" t="0" r="2540" b="6350"/>
            <wp:docPr id="21384295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45910" cy="2451100"/>
                    </a:xfrm>
                    <a:prstGeom prst="rect">
                      <a:avLst/>
                    </a:prstGeom>
                    <a:noFill/>
                    <a:ln>
                      <a:noFill/>
                    </a:ln>
                  </pic:spPr>
                </pic:pic>
              </a:graphicData>
            </a:graphic>
          </wp:inline>
        </w:drawing>
      </w:r>
    </w:p>
    <w:p w14:paraId="2589BC0D" w14:textId="77777777" w:rsidR="00356A83" w:rsidRPr="00356A83" w:rsidRDefault="00356A83" w:rsidP="00356A83">
      <w:pPr>
        <w:rPr>
          <w:sz w:val="32"/>
          <w:szCs w:val="32"/>
        </w:rPr>
      </w:pPr>
      <w:r w:rsidRPr="00356A83">
        <w:rPr>
          <w:sz w:val="32"/>
          <w:szCs w:val="32"/>
        </w:rPr>
        <w:lastRenderedPageBreak/>
        <w:t>﻿</w:t>
      </w:r>
    </w:p>
    <w:p w14:paraId="2FFFFAAB" w14:textId="77777777" w:rsidR="00356A83" w:rsidRPr="00356A83" w:rsidRDefault="00356A83" w:rsidP="00356A83">
      <w:pPr>
        <w:numPr>
          <w:ilvl w:val="0"/>
          <w:numId w:val="19"/>
        </w:numPr>
        <w:rPr>
          <w:sz w:val="32"/>
          <w:szCs w:val="32"/>
        </w:rPr>
      </w:pPr>
      <w:r w:rsidRPr="00356A83">
        <w:rPr>
          <w:sz w:val="32"/>
          <w:szCs w:val="32"/>
        </w:rPr>
        <w:t>Go to Add custom role, and in the Name box, type “Security operations.”</w:t>
      </w:r>
    </w:p>
    <w:p w14:paraId="0A403197" w14:textId="77777777" w:rsidR="00356A83" w:rsidRPr="00356A83" w:rsidRDefault="00356A83" w:rsidP="00356A83">
      <w:pPr>
        <w:numPr>
          <w:ilvl w:val="0"/>
          <w:numId w:val="19"/>
        </w:numPr>
        <w:rPr>
          <w:sz w:val="32"/>
          <w:szCs w:val="32"/>
        </w:rPr>
      </w:pPr>
      <w:r w:rsidRPr="00356A83">
        <w:rPr>
          <w:sz w:val="32"/>
          <w:szCs w:val="32"/>
        </w:rPr>
        <w:t>In the Description box, input: “This role allows a security operator to monitor device configuration and compliance information.”</w:t>
      </w:r>
    </w:p>
    <w:p w14:paraId="5BBB1B8F" w14:textId="77777777" w:rsidR="00356A83" w:rsidRPr="00356A83" w:rsidRDefault="00356A83" w:rsidP="00356A83">
      <w:pPr>
        <w:numPr>
          <w:ilvl w:val="0"/>
          <w:numId w:val="19"/>
        </w:numPr>
        <w:rPr>
          <w:sz w:val="32"/>
          <w:szCs w:val="32"/>
        </w:rPr>
      </w:pPr>
      <w:r w:rsidRPr="00356A83">
        <w:rPr>
          <w:sz w:val="32"/>
          <w:szCs w:val="32"/>
        </w:rPr>
        <w:t xml:space="preserve">Select Configure, then </w:t>
      </w:r>
      <w:proofErr w:type="gramStart"/>
      <w:r w:rsidRPr="00356A83">
        <w:rPr>
          <w:sz w:val="32"/>
          <w:szCs w:val="32"/>
        </w:rPr>
        <w:t>Corporate</w:t>
      </w:r>
      <w:proofErr w:type="gramEnd"/>
      <w:r w:rsidRPr="00356A83">
        <w:rPr>
          <w:sz w:val="32"/>
          <w:szCs w:val="32"/>
        </w:rPr>
        <w:t xml:space="preserve"> device identifiers, choose Yes next to Read, and click OK.</w:t>
      </w:r>
    </w:p>
    <w:p w14:paraId="341D3583" w14:textId="77777777" w:rsidR="00356A83" w:rsidRPr="00356A83" w:rsidRDefault="00356A83" w:rsidP="00356A83">
      <w:pPr>
        <w:rPr>
          <w:sz w:val="32"/>
          <w:szCs w:val="32"/>
        </w:rPr>
      </w:pPr>
      <w:r w:rsidRPr="00356A83">
        <w:rPr>
          <w:sz w:val="32"/>
          <w:szCs w:val="32"/>
        </w:rPr>
        <w:t>﻿</w:t>
      </w:r>
    </w:p>
    <w:p w14:paraId="5F9AA008" w14:textId="12B19785" w:rsidR="00356A83" w:rsidRPr="00356A83" w:rsidRDefault="00356A83" w:rsidP="00356A83">
      <w:pPr>
        <w:rPr>
          <w:sz w:val="32"/>
          <w:szCs w:val="32"/>
        </w:rPr>
      </w:pPr>
      <w:r w:rsidRPr="00356A83">
        <w:rPr>
          <w:sz w:val="32"/>
          <w:szCs w:val="32"/>
        </w:rPr>
        <w:drawing>
          <wp:inline distT="0" distB="0" distL="0" distR="0" wp14:anchorId="5CEC544B" wp14:editId="3417DE22">
            <wp:extent cx="6645910" cy="2972435"/>
            <wp:effectExtent l="0" t="0" r="2540" b="0"/>
            <wp:docPr id="795510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45910" cy="2972435"/>
                    </a:xfrm>
                    <a:prstGeom prst="rect">
                      <a:avLst/>
                    </a:prstGeom>
                    <a:noFill/>
                    <a:ln>
                      <a:noFill/>
                    </a:ln>
                  </pic:spPr>
                </pic:pic>
              </a:graphicData>
            </a:graphic>
          </wp:inline>
        </w:drawing>
      </w:r>
    </w:p>
    <w:p w14:paraId="49FA2AA6" w14:textId="77777777" w:rsidR="00356A83" w:rsidRPr="00356A83" w:rsidRDefault="00356A83" w:rsidP="00356A83">
      <w:pPr>
        <w:rPr>
          <w:sz w:val="32"/>
          <w:szCs w:val="32"/>
        </w:rPr>
      </w:pPr>
      <w:r w:rsidRPr="00356A83">
        <w:rPr>
          <w:sz w:val="32"/>
          <w:szCs w:val="32"/>
        </w:rPr>
        <w:t>﻿</w:t>
      </w:r>
    </w:p>
    <w:p w14:paraId="1D42F0AF" w14:textId="77777777" w:rsidR="00356A83" w:rsidRPr="00356A83" w:rsidRDefault="00356A83" w:rsidP="00356A83">
      <w:pPr>
        <w:numPr>
          <w:ilvl w:val="0"/>
          <w:numId w:val="20"/>
        </w:numPr>
        <w:rPr>
          <w:sz w:val="32"/>
          <w:szCs w:val="32"/>
        </w:rPr>
      </w:pPr>
      <w:r w:rsidRPr="00356A83">
        <w:rPr>
          <w:sz w:val="32"/>
          <w:szCs w:val="32"/>
        </w:rPr>
        <w:t>Go to Device compliance policies and select "Yes" next to Read, then click "OK."</w:t>
      </w:r>
    </w:p>
    <w:p w14:paraId="2C181CE7" w14:textId="77777777" w:rsidR="00356A83" w:rsidRPr="00356A83" w:rsidRDefault="00356A83" w:rsidP="00356A83">
      <w:pPr>
        <w:numPr>
          <w:ilvl w:val="0"/>
          <w:numId w:val="20"/>
        </w:numPr>
        <w:rPr>
          <w:sz w:val="32"/>
          <w:szCs w:val="32"/>
        </w:rPr>
      </w:pPr>
      <w:r w:rsidRPr="00356A83">
        <w:rPr>
          <w:sz w:val="32"/>
          <w:szCs w:val="32"/>
        </w:rPr>
        <w:t>Go to Device configurations and select "Yes" next to Read, then click "OK."</w:t>
      </w:r>
    </w:p>
    <w:p w14:paraId="34198DA7" w14:textId="77777777" w:rsidR="00356A83" w:rsidRPr="00356A83" w:rsidRDefault="00356A83" w:rsidP="00356A83">
      <w:pPr>
        <w:numPr>
          <w:ilvl w:val="0"/>
          <w:numId w:val="20"/>
        </w:numPr>
        <w:rPr>
          <w:sz w:val="32"/>
          <w:szCs w:val="32"/>
        </w:rPr>
      </w:pPr>
      <w:r w:rsidRPr="00356A83">
        <w:rPr>
          <w:sz w:val="32"/>
          <w:szCs w:val="32"/>
        </w:rPr>
        <w:t>Go to Organization and select "Yes" next to Read, then click "OK."</w:t>
      </w:r>
    </w:p>
    <w:p w14:paraId="535C214C" w14:textId="77777777" w:rsidR="00356A83" w:rsidRPr="00356A83" w:rsidRDefault="00356A83" w:rsidP="00356A83">
      <w:pPr>
        <w:numPr>
          <w:ilvl w:val="0"/>
          <w:numId w:val="20"/>
        </w:numPr>
        <w:rPr>
          <w:sz w:val="32"/>
          <w:szCs w:val="32"/>
        </w:rPr>
      </w:pPr>
      <w:r w:rsidRPr="00356A83">
        <w:rPr>
          <w:sz w:val="32"/>
          <w:szCs w:val="32"/>
        </w:rPr>
        <w:t>Click "OK," then "Create."</w:t>
      </w:r>
    </w:p>
    <w:p w14:paraId="10765474" w14:textId="77777777" w:rsidR="00356A83" w:rsidRPr="00356A83" w:rsidRDefault="00356A83" w:rsidP="00356A83">
      <w:pPr>
        <w:rPr>
          <w:sz w:val="32"/>
          <w:szCs w:val="32"/>
        </w:rPr>
      </w:pPr>
      <w:r w:rsidRPr="00356A83">
        <w:rPr>
          <w:b/>
          <w:bCs/>
          <w:sz w:val="32"/>
          <w:szCs w:val="32"/>
        </w:rPr>
        <w:t>Assign the role to a group:</w:t>
      </w:r>
    </w:p>
    <w:p w14:paraId="26929293" w14:textId="77777777" w:rsidR="00356A83" w:rsidRPr="00356A83" w:rsidRDefault="00356A83" w:rsidP="00356A83">
      <w:pPr>
        <w:numPr>
          <w:ilvl w:val="0"/>
          <w:numId w:val="21"/>
        </w:numPr>
        <w:rPr>
          <w:sz w:val="32"/>
          <w:szCs w:val="32"/>
        </w:rPr>
      </w:pPr>
      <w:r w:rsidRPr="00356A83">
        <w:rPr>
          <w:sz w:val="32"/>
          <w:szCs w:val="32"/>
        </w:rPr>
        <w:t>Before the security operator can use the new permissions, assign the role to a group with the security user.</w:t>
      </w:r>
    </w:p>
    <w:p w14:paraId="600DE03A" w14:textId="77777777" w:rsidR="00356A83" w:rsidRPr="00356A83" w:rsidRDefault="00356A83" w:rsidP="00356A83">
      <w:pPr>
        <w:numPr>
          <w:ilvl w:val="0"/>
          <w:numId w:val="21"/>
        </w:numPr>
        <w:rPr>
          <w:sz w:val="32"/>
          <w:szCs w:val="32"/>
        </w:rPr>
      </w:pPr>
      <w:r w:rsidRPr="00356A83">
        <w:rPr>
          <w:sz w:val="32"/>
          <w:szCs w:val="32"/>
        </w:rPr>
        <w:t>In Intune, go to Roles, then All roles, and select Security operations.</w:t>
      </w:r>
    </w:p>
    <w:p w14:paraId="0F5FEE36" w14:textId="77777777" w:rsidR="00356A83" w:rsidRPr="00356A83" w:rsidRDefault="00356A83" w:rsidP="00356A83">
      <w:pPr>
        <w:numPr>
          <w:ilvl w:val="0"/>
          <w:numId w:val="21"/>
        </w:numPr>
        <w:rPr>
          <w:sz w:val="32"/>
          <w:szCs w:val="32"/>
        </w:rPr>
      </w:pPr>
      <w:r w:rsidRPr="00356A83">
        <w:rPr>
          <w:sz w:val="32"/>
          <w:szCs w:val="32"/>
        </w:rPr>
        <w:t>Under Intune roles, select Assignments, then Assign.</w:t>
      </w:r>
    </w:p>
    <w:p w14:paraId="6E4238A0" w14:textId="77777777" w:rsidR="00356A83" w:rsidRPr="00356A83" w:rsidRDefault="00356A83" w:rsidP="00356A83">
      <w:pPr>
        <w:numPr>
          <w:ilvl w:val="0"/>
          <w:numId w:val="21"/>
        </w:numPr>
        <w:rPr>
          <w:sz w:val="32"/>
          <w:szCs w:val="32"/>
        </w:rPr>
      </w:pPr>
      <w:r w:rsidRPr="00356A83">
        <w:rPr>
          <w:sz w:val="32"/>
          <w:szCs w:val="32"/>
        </w:rPr>
        <w:lastRenderedPageBreak/>
        <w:t>In the Assignment name box, type "Sec ops."</w:t>
      </w:r>
    </w:p>
    <w:p w14:paraId="7D833600" w14:textId="77777777" w:rsidR="00356A83" w:rsidRPr="00356A83" w:rsidRDefault="00356A83" w:rsidP="00356A83">
      <w:pPr>
        <w:numPr>
          <w:ilvl w:val="0"/>
          <w:numId w:val="21"/>
        </w:numPr>
        <w:rPr>
          <w:sz w:val="32"/>
          <w:szCs w:val="32"/>
        </w:rPr>
      </w:pPr>
      <w:r w:rsidRPr="00356A83">
        <w:rPr>
          <w:sz w:val="32"/>
          <w:szCs w:val="32"/>
        </w:rPr>
        <w:t>Select Member (Groups), then "Add."</w:t>
      </w:r>
    </w:p>
    <w:p w14:paraId="2DBBA326" w14:textId="77777777" w:rsidR="00356A83" w:rsidRPr="00356A83" w:rsidRDefault="00356A83" w:rsidP="00356A83">
      <w:pPr>
        <w:numPr>
          <w:ilvl w:val="0"/>
          <w:numId w:val="21"/>
        </w:numPr>
        <w:rPr>
          <w:sz w:val="32"/>
          <w:szCs w:val="32"/>
        </w:rPr>
      </w:pPr>
      <w:r w:rsidRPr="00356A83">
        <w:rPr>
          <w:sz w:val="32"/>
          <w:szCs w:val="32"/>
        </w:rPr>
        <w:t>Select the Contoso Testers group.</w:t>
      </w:r>
    </w:p>
    <w:p w14:paraId="126EBA1B" w14:textId="77777777" w:rsidR="00356A83" w:rsidRPr="00356A83" w:rsidRDefault="00356A83" w:rsidP="00356A83">
      <w:pPr>
        <w:numPr>
          <w:ilvl w:val="0"/>
          <w:numId w:val="21"/>
        </w:numPr>
        <w:rPr>
          <w:sz w:val="32"/>
          <w:szCs w:val="32"/>
        </w:rPr>
      </w:pPr>
      <w:r w:rsidRPr="00356A83">
        <w:rPr>
          <w:sz w:val="32"/>
          <w:szCs w:val="32"/>
        </w:rPr>
        <w:t>Click "Select," then "OK."</w:t>
      </w:r>
    </w:p>
    <w:p w14:paraId="3CE6545B" w14:textId="77777777" w:rsidR="00356A83" w:rsidRPr="00356A83" w:rsidRDefault="00356A83" w:rsidP="00356A83">
      <w:pPr>
        <w:numPr>
          <w:ilvl w:val="0"/>
          <w:numId w:val="21"/>
        </w:numPr>
        <w:rPr>
          <w:sz w:val="32"/>
          <w:szCs w:val="32"/>
        </w:rPr>
      </w:pPr>
      <w:r w:rsidRPr="00356A83">
        <w:rPr>
          <w:sz w:val="32"/>
          <w:szCs w:val="32"/>
        </w:rPr>
        <w:t>Go to Scope (Groups), select groups to include, and choose Contoso Testers.</w:t>
      </w:r>
    </w:p>
    <w:p w14:paraId="6B3F09E3" w14:textId="77777777" w:rsidR="00356A83" w:rsidRPr="00356A83" w:rsidRDefault="00356A83" w:rsidP="00356A83">
      <w:pPr>
        <w:numPr>
          <w:ilvl w:val="0"/>
          <w:numId w:val="21"/>
        </w:numPr>
        <w:rPr>
          <w:sz w:val="32"/>
          <w:szCs w:val="32"/>
        </w:rPr>
      </w:pPr>
      <w:r w:rsidRPr="00356A83">
        <w:rPr>
          <w:sz w:val="32"/>
          <w:szCs w:val="32"/>
        </w:rPr>
        <w:t>Click "Select," then "OK," and "OK" again.</w:t>
      </w:r>
    </w:p>
    <w:p w14:paraId="17162F43" w14:textId="77777777" w:rsidR="00356A83" w:rsidRPr="00356A83" w:rsidRDefault="00356A83" w:rsidP="00356A83">
      <w:pPr>
        <w:rPr>
          <w:sz w:val="32"/>
          <w:szCs w:val="32"/>
        </w:rPr>
      </w:pPr>
    </w:p>
    <w:p w14:paraId="214A9E3E" w14:textId="77777777" w:rsidR="00356A83" w:rsidRPr="000F5C5F" w:rsidRDefault="00356A83">
      <w:pPr>
        <w:rPr>
          <w:sz w:val="32"/>
          <w:szCs w:val="32"/>
          <w:lang w:val="en-US"/>
        </w:rPr>
      </w:pPr>
    </w:p>
    <w:sectPr w:rsidR="00356A83" w:rsidRPr="000F5C5F" w:rsidSect="000F5C5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0CFC0" w14:textId="77777777" w:rsidR="002D2A0A" w:rsidRDefault="002D2A0A" w:rsidP="00CD7F12">
      <w:pPr>
        <w:spacing w:after="0" w:line="240" w:lineRule="auto"/>
      </w:pPr>
      <w:r>
        <w:separator/>
      </w:r>
    </w:p>
  </w:endnote>
  <w:endnote w:type="continuationSeparator" w:id="0">
    <w:p w14:paraId="4681D33C" w14:textId="77777777" w:rsidR="002D2A0A" w:rsidRDefault="002D2A0A" w:rsidP="00CD7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845BE" w14:textId="77777777" w:rsidR="002D2A0A" w:rsidRDefault="002D2A0A" w:rsidP="00CD7F12">
      <w:pPr>
        <w:spacing w:after="0" w:line="240" w:lineRule="auto"/>
      </w:pPr>
      <w:r>
        <w:separator/>
      </w:r>
    </w:p>
  </w:footnote>
  <w:footnote w:type="continuationSeparator" w:id="0">
    <w:p w14:paraId="060A0419" w14:textId="77777777" w:rsidR="002D2A0A" w:rsidRDefault="002D2A0A" w:rsidP="00CD7F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3265"/>
    <w:multiLevelType w:val="multilevel"/>
    <w:tmpl w:val="EDFE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A757D"/>
    <w:multiLevelType w:val="multilevel"/>
    <w:tmpl w:val="1702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75293"/>
    <w:multiLevelType w:val="multilevel"/>
    <w:tmpl w:val="3A48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9783A"/>
    <w:multiLevelType w:val="multilevel"/>
    <w:tmpl w:val="480A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F567A"/>
    <w:multiLevelType w:val="multilevel"/>
    <w:tmpl w:val="AC3C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F5A0B"/>
    <w:multiLevelType w:val="multilevel"/>
    <w:tmpl w:val="323E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03865"/>
    <w:multiLevelType w:val="multilevel"/>
    <w:tmpl w:val="8D24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C7B82"/>
    <w:multiLevelType w:val="multilevel"/>
    <w:tmpl w:val="1EB2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F77EB"/>
    <w:multiLevelType w:val="multilevel"/>
    <w:tmpl w:val="775E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A16BC"/>
    <w:multiLevelType w:val="multilevel"/>
    <w:tmpl w:val="9EDE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B058E"/>
    <w:multiLevelType w:val="multilevel"/>
    <w:tmpl w:val="AE46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495C69"/>
    <w:multiLevelType w:val="multilevel"/>
    <w:tmpl w:val="E692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611F9"/>
    <w:multiLevelType w:val="multilevel"/>
    <w:tmpl w:val="62F61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CB1D7D"/>
    <w:multiLevelType w:val="multilevel"/>
    <w:tmpl w:val="1C96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8178C4"/>
    <w:multiLevelType w:val="multilevel"/>
    <w:tmpl w:val="B3C0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D97A58"/>
    <w:multiLevelType w:val="multilevel"/>
    <w:tmpl w:val="AD5C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96A5F"/>
    <w:multiLevelType w:val="multilevel"/>
    <w:tmpl w:val="255C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DB039B"/>
    <w:multiLevelType w:val="multilevel"/>
    <w:tmpl w:val="E3664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3641EF"/>
    <w:multiLevelType w:val="multilevel"/>
    <w:tmpl w:val="4AB4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D97097"/>
    <w:multiLevelType w:val="multilevel"/>
    <w:tmpl w:val="51443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D04F61"/>
    <w:multiLevelType w:val="multilevel"/>
    <w:tmpl w:val="FB92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689901">
    <w:abstractNumId w:val="9"/>
  </w:num>
  <w:num w:numId="2" w16cid:durableId="392775523">
    <w:abstractNumId w:val="12"/>
  </w:num>
  <w:num w:numId="3" w16cid:durableId="675232455">
    <w:abstractNumId w:val="8"/>
  </w:num>
  <w:num w:numId="4" w16cid:durableId="733625655">
    <w:abstractNumId w:val="17"/>
  </w:num>
  <w:num w:numId="5" w16cid:durableId="389576555">
    <w:abstractNumId w:val="4"/>
  </w:num>
  <w:num w:numId="6" w16cid:durableId="458494276">
    <w:abstractNumId w:val="11"/>
  </w:num>
  <w:num w:numId="7" w16cid:durableId="2077892013">
    <w:abstractNumId w:val="7"/>
  </w:num>
  <w:num w:numId="8" w16cid:durableId="1923101236">
    <w:abstractNumId w:val="10"/>
  </w:num>
  <w:num w:numId="9" w16cid:durableId="1948583588">
    <w:abstractNumId w:val="5"/>
  </w:num>
  <w:num w:numId="10" w16cid:durableId="1543130177">
    <w:abstractNumId w:val="16"/>
  </w:num>
  <w:num w:numId="11" w16cid:durableId="1024215161">
    <w:abstractNumId w:val="3"/>
  </w:num>
  <w:num w:numId="12" w16cid:durableId="530413833">
    <w:abstractNumId w:val="0"/>
  </w:num>
  <w:num w:numId="13" w16cid:durableId="1732462977">
    <w:abstractNumId w:val="6"/>
  </w:num>
  <w:num w:numId="14" w16cid:durableId="1200625930">
    <w:abstractNumId w:val="2"/>
  </w:num>
  <w:num w:numId="15" w16cid:durableId="1935626298">
    <w:abstractNumId w:val="13"/>
  </w:num>
  <w:num w:numId="16" w16cid:durableId="1194079384">
    <w:abstractNumId w:val="20"/>
  </w:num>
  <w:num w:numId="17" w16cid:durableId="297302930">
    <w:abstractNumId w:val="19"/>
  </w:num>
  <w:num w:numId="18" w16cid:durableId="1651598695">
    <w:abstractNumId w:val="14"/>
  </w:num>
  <w:num w:numId="19" w16cid:durableId="2102026813">
    <w:abstractNumId w:val="18"/>
  </w:num>
  <w:num w:numId="20" w16cid:durableId="675349535">
    <w:abstractNumId w:val="1"/>
  </w:num>
  <w:num w:numId="21" w16cid:durableId="10420510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F07"/>
    <w:rsid w:val="000568B1"/>
    <w:rsid w:val="000F5C5F"/>
    <w:rsid w:val="002D2A0A"/>
    <w:rsid w:val="003352EF"/>
    <w:rsid w:val="00336D92"/>
    <w:rsid w:val="00356A83"/>
    <w:rsid w:val="0064092B"/>
    <w:rsid w:val="00682F07"/>
    <w:rsid w:val="00816F46"/>
    <w:rsid w:val="00966251"/>
    <w:rsid w:val="00C80371"/>
    <w:rsid w:val="00CD7F12"/>
    <w:rsid w:val="00D35530"/>
    <w:rsid w:val="00DD69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592EF"/>
  <w15:chartTrackingRefBased/>
  <w15:docId w15:val="{8EAC5D26-93F9-49A0-9620-F58A51871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ind w:right="13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ind w:right="0"/>
    </w:pPr>
  </w:style>
  <w:style w:type="paragraph" w:styleId="Heading1">
    <w:name w:val="heading 1"/>
    <w:basedOn w:val="Normal"/>
    <w:next w:val="Normal"/>
    <w:link w:val="Heading1Char"/>
    <w:uiPriority w:val="9"/>
    <w:qFormat/>
    <w:rsid w:val="00682F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2F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2F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2F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2F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2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F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2F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2F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2F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2F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2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F07"/>
    <w:rPr>
      <w:rFonts w:eastAsiaTheme="majorEastAsia" w:cstheme="majorBidi"/>
      <w:color w:val="272727" w:themeColor="text1" w:themeTint="D8"/>
    </w:rPr>
  </w:style>
  <w:style w:type="paragraph" w:styleId="Title">
    <w:name w:val="Title"/>
    <w:basedOn w:val="Normal"/>
    <w:next w:val="Normal"/>
    <w:link w:val="TitleChar"/>
    <w:uiPriority w:val="10"/>
    <w:qFormat/>
    <w:rsid w:val="00682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F07"/>
    <w:pPr>
      <w:spacing w:before="160"/>
      <w:jc w:val="center"/>
    </w:pPr>
    <w:rPr>
      <w:i/>
      <w:iCs/>
      <w:color w:val="404040" w:themeColor="text1" w:themeTint="BF"/>
    </w:rPr>
  </w:style>
  <w:style w:type="character" w:customStyle="1" w:styleId="QuoteChar">
    <w:name w:val="Quote Char"/>
    <w:basedOn w:val="DefaultParagraphFont"/>
    <w:link w:val="Quote"/>
    <w:uiPriority w:val="29"/>
    <w:rsid w:val="00682F07"/>
    <w:rPr>
      <w:i/>
      <w:iCs/>
      <w:color w:val="404040" w:themeColor="text1" w:themeTint="BF"/>
    </w:rPr>
  </w:style>
  <w:style w:type="paragraph" w:styleId="ListParagraph">
    <w:name w:val="List Paragraph"/>
    <w:basedOn w:val="Normal"/>
    <w:uiPriority w:val="34"/>
    <w:qFormat/>
    <w:rsid w:val="00682F07"/>
    <w:pPr>
      <w:ind w:left="720"/>
      <w:contextualSpacing/>
    </w:pPr>
  </w:style>
  <w:style w:type="character" w:styleId="IntenseEmphasis">
    <w:name w:val="Intense Emphasis"/>
    <w:basedOn w:val="DefaultParagraphFont"/>
    <w:uiPriority w:val="21"/>
    <w:qFormat/>
    <w:rsid w:val="00682F07"/>
    <w:rPr>
      <w:i/>
      <w:iCs/>
      <w:color w:val="2F5496" w:themeColor="accent1" w:themeShade="BF"/>
    </w:rPr>
  </w:style>
  <w:style w:type="paragraph" w:styleId="IntenseQuote">
    <w:name w:val="Intense Quote"/>
    <w:basedOn w:val="Normal"/>
    <w:next w:val="Normal"/>
    <w:link w:val="IntenseQuoteChar"/>
    <w:uiPriority w:val="30"/>
    <w:qFormat/>
    <w:rsid w:val="00682F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2F07"/>
    <w:rPr>
      <w:i/>
      <w:iCs/>
      <w:color w:val="2F5496" w:themeColor="accent1" w:themeShade="BF"/>
    </w:rPr>
  </w:style>
  <w:style w:type="character" w:styleId="IntenseReference">
    <w:name w:val="Intense Reference"/>
    <w:basedOn w:val="DefaultParagraphFont"/>
    <w:uiPriority w:val="32"/>
    <w:qFormat/>
    <w:rsid w:val="00682F07"/>
    <w:rPr>
      <w:b/>
      <w:bCs/>
      <w:smallCaps/>
      <w:color w:val="2F5496" w:themeColor="accent1" w:themeShade="BF"/>
      <w:spacing w:val="5"/>
    </w:rPr>
  </w:style>
  <w:style w:type="character" w:styleId="Hyperlink">
    <w:name w:val="Hyperlink"/>
    <w:basedOn w:val="DefaultParagraphFont"/>
    <w:uiPriority w:val="99"/>
    <w:unhideWhenUsed/>
    <w:rsid w:val="00CD7F12"/>
    <w:rPr>
      <w:color w:val="0563C1" w:themeColor="hyperlink"/>
      <w:u w:val="single"/>
    </w:rPr>
  </w:style>
  <w:style w:type="character" w:styleId="UnresolvedMention">
    <w:name w:val="Unresolved Mention"/>
    <w:basedOn w:val="DefaultParagraphFont"/>
    <w:uiPriority w:val="99"/>
    <w:semiHidden/>
    <w:unhideWhenUsed/>
    <w:rsid w:val="00CD7F12"/>
    <w:rPr>
      <w:color w:val="605E5C"/>
      <w:shd w:val="clear" w:color="auto" w:fill="E1DFDD"/>
    </w:rPr>
  </w:style>
  <w:style w:type="paragraph" w:styleId="Header">
    <w:name w:val="header"/>
    <w:basedOn w:val="Normal"/>
    <w:link w:val="HeaderChar"/>
    <w:uiPriority w:val="99"/>
    <w:unhideWhenUsed/>
    <w:rsid w:val="00CD7F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7F12"/>
  </w:style>
  <w:style w:type="paragraph" w:styleId="Footer">
    <w:name w:val="footer"/>
    <w:basedOn w:val="Normal"/>
    <w:link w:val="FooterChar"/>
    <w:uiPriority w:val="99"/>
    <w:unhideWhenUsed/>
    <w:rsid w:val="00CD7F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7F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tra.microsoft.com"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18</Pages>
  <Words>1777</Words>
  <Characters>10134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Radhey Radhey</dc:creator>
  <cp:keywords/>
  <dc:description/>
  <cp:lastModifiedBy>Radhey Radhey</cp:lastModifiedBy>
  <cp:revision>3</cp:revision>
  <dcterms:created xsi:type="dcterms:W3CDTF">2025-08-28T05:04:00Z</dcterms:created>
  <dcterms:modified xsi:type="dcterms:W3CDTF">2025-08-28T07:18:00Z</dcterms:modified>
</cp:coreProperties>
</file>