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96690" w14:textId="77777777" w:rsidR="00C604AE" w:rsidRPr="00A855BB" w:rsidRDefault="00000000" w:rsidP="00CC0F41">
      <w:pPr>
        <w:pStyle w:val="Heading1"/>
        <w:jc w:val="center"/>
      </w:pPr>
      <w:bookmarkStart w:id="0" w:name="javascript-learning-checklist-for-react"/>
      <w:r w:rsidRPr="00A855BB">
        <w:t>JavaScript Learning Checklist for React</w:t>
      </w:r>
    </w:p>
    <w:p w14:paraId="0E70586A" w14:textId="77777777" w:rsidR="00C604AE" w:rsidRPr="00A855BB" w:rsidRDefault="00000000" w:rsidP="006B3A0D">
      <w:pPr>
        <w:pStyle w:val="Heading2"/>
      </w:pPr>
      <w:bookmarkStart w:id="1" w:name="phase-1-basics"/>
      <w:r w:rsidRPr="00A855BB">
        <w:t>Phase 1: Basics</w:t>
      </w:r>
    </w:p>
    <w:p w14:paraId="06FC9388" w14:textId="77777777" w:rsidR="00C604AE" w:rsidRPr="00A855BB" w:rsidRDefault="00000000">
      <w:pPr>
        <w:pStyle w:val="Compact"/>
        <w:numPr>
          <w:ilvl w:val="0"/>
          <w:numId w:val="2"/>
        </w:numPr>
      </w:pPr>
      <w:r w:rsidRPr="00A855BB">
        <w:t>Variables (</w:t>
      </w:r>
      <w:r w:rsidRPr="00A855BB">
        <w:rPr>
          <w:rStyle w:val="VerbatimChar"/>
        </w:rPr>
        <w:t>let</w:t>
      </w:r>
      <w:r w:rsidRPr="00A855BB">
        <w:t xml:space="preserve">, </w:t>
      </w:r>
      <w:r w:rsidRPr="00A855BB">
        <w:rPr>
          <w:rStyle w:val="VerbatimChar"/>
        </w:rPr>
        <w:t>const</w:t>
      </w:r>
      <w:r w:rsidRPr="00A855BB">
        <w:t xml:space="preserve">, </w:t>
      </w:r>
      <w:r w:rsidRPr="00A855BB">
        <w:rPr>
          <w:rStyle w:val="VerbatimChar"/>
        </w:rPr>
        <w:t>var</w:t>
      </w:r>
      <w:r w:rsidRPr="00A855BB">
        <w:t>)</w:t>
      </w:r>
    </w:p>
    <w:p w14:paraId="22B484A7" w14:textId="77777777" w:rsidR="00C604AE" w:rsidRPr="00A855BB" w:rsidRDefault="00000000">
      <w:pPr>
        <w:pStyle w:val="Compact"/>
        <w:numPr>
          <w:ilvl w:val="0"/>
          <w:numId w:val="3"/>
        </w:numPr>
      </w:pPr>
      <w:r w:rsidRPr="00A855BB">
        <w:t>Data types (string, number, boolean, null, undefined, object, array)</w:t>
      </w:r>
    </w:p>
    <w:p w14:paraId="0251AFA5" w14:textId="77777777" w:rsidR="00C604AE" w:rsidRPr="00A855BB" w:rsidRDefault="00000000">
      <w:pPr>
        <w:pStyle w:val="Compact"/>
        <w:numPr>
          <w:ilvl w:val="0"/>
          <w:numId w:val="4"/>
        </w:numPr>
      </w:pPr>
      <w:r w:rsidRPr="00A855BB">
        <w:t>Operators (arithmetic, comparison, logical, assignment)</w:t>
      </w:r>
    </w:p>
    <w:p w14:paraId="12CC1088" w14:textId="77777777" w:rsidR="00C604AE" w:rsidRPr="00A855BB" w:rsidRDefault="00000000">
      <w:pPr>
        <w:pStyle w:val="Compact"/>
        <w:numPr>
          <w:ilvl w:val="0"/>
          <w:numId w:val="5"/>
        </w:numPr>
      </w:pPr>
      <w:r w:rsidRPr="00A855BB">
        <w:t>Comments (</w:t>
      </w:r>
      <w:r w:rsidRPr="00A855BB">
        <w:rPr>
          <w:rStyle w:val="VerbatimChar"/>
        </w:rPr>
        <w:t>//</w:t>
      </w:r>
      <w:r w:rsidRPr="00A855BB">
        <w:t xml:space="preserve">, </w:t>
      </w:r>
      <w:r w:rsidRPr="00A855BB">
        <w:rPr>
          <w:rStyle w:val="VerbatimChar"/>
        </w:rPr>
        <w:t>/* */</w:t>
      </w:r>
      <w:r w:rsidRPr="00A855BB">
        <w:t>)</w:t>
      </w:r>
    </w:p>
    <w:p w14:paraId="39A2DEBE" w14:textId="77777777" w:rsidR="00C604AE" w:rsidRPr="00A855BB" w:rsidRDefault="00000000">
      <w:pPr>
        <w:pStyle w:val="Compact"/>
        <w:numPr>
          <w:ilvl w:val="0"/>
          <w:numId w:val="6"/>
        </w:numPr>
      </w:pPr>
      <w:r w:rsidRPr="00A855BB">
        <w:t>Conditional statements (</w:t>
      </w:r>
      <w:r w:rsidRPr="00A855BB">
        <w:rPr>
          <w:rStyle w:val="VerbatimChar"/>
        </w:rPr>
        <w:t>if</w:t>
      </w:r>
      <w:r w:rsidRPr="00A855BB">
        <w:t xml:space="preserve">, </w:t>
      </w:r>
      <w:r w:rsidRPr="00A855BB">
        <w:rPr>
          <w:rStyle w:val="VerbatimChar"/>
        </w:rPr>
        <w:t>else if</w:t>
      </w:r>
      <w:r w:rsidRPr="00A855BB">
        <w:t xml:space="preserve">, </w:t>
      </w:r>
      <w:r w:rsidRPr="00A855BB">
        <w:rPr>
          <w:rStyle w:val="VerbatimChar"/>
        </w:rPr>
        <w:t>else</w:t>
      </w:r>
      <w:r w:rsidRPr="00A855BB">
        <w:t>)</w:t>
      </w:r>
    </w:p>
    <w:p w14:paraId="3847E562" w14:textId="77777777" w:rsidR="00C604AE" w:rsidRPr="00A855BB" w:rsidRDefault="00000000">
      <w:pPr>
        <w:pStyle w:val="Compact"/>
        <w:numPr>
          <w:ilvl w:val="0"/>
          <w:numId w:val="7"/>
        </w:numPr>
      </w:pPr>
      <w:r w:rsidRPr="00A855BB">
        <w:t>Loops (</w:t>
      </w:r>
      <w:r w:rsidRPr="00A855BB">
        <w:rPr>
          <w:rStyle w:val="VerbatimChar"/>
        </w:rPr>
        <w:t>for</w:t>
      </w:r>
      <w:r w:rsidRPr="00A855BB">
        <w:t xml:space="preserve">, </w:t>
      </w:r>
      <w:r w:rsidRPr="00A855BB">
        <w:rPr>
          <w:rStyle w:val="VerbatimChar"/>
        </w:rPr>
        <w:t>while</w:t>
      </w:r>
      <w:r w:rsidRPr="00A855BB">
        <w:t xml:space="preserve">, </w:t>
      </w:r>
      <w:r w:rsidRPr="00A855BB">
        <w:rPr>
          <w:rStyle w:val="VerbatimChar"/>
        </w:rPr>
        <w:t>do...while</w:t>
      </w:r>
      <w:r w:rsidRPr="00A855BB">
        <w:t>)</w:t>
      </w:r>
    </w:p>
    <w:p w14:paraId="3937A995" w14:textId="77777777" w:rsidR="00C604AE" w:rsidRPr="00A855BB" w:rsidRDefault="00000000">
      <w:pPr>
        <w:pStyle w:val="Compact"/>
        <w:numPr>
          <w:ilvl w:val="0"/>
          <w:numId w:val="8"/>
        </w:numPr>
      </w:pPr>
      <w:r w:rsidRPr="00A855BB">
        <w:t>Functions (declaration, expression)</w:t>
      </w:r>
    </w:p>
    <w:p w14:paraId="27718FD3" w14:textId="77777777" w:rsidR="00C604AE" w:rsidRPr="00A855BB" w:rsidRDefault="00000000">
      <w:pPr>
        <w:pStyle w:val="Compact"/>
        <w:numPr>
          <w:ilvl w:val="0"/>
          <w:numId w:val="9"/>
        </w:numPr>
      </w:pPr>
      <w:r w:rsidRPr="00A855BB">
        <w:t>Function parameters &amp; default parameters</w:t>
      </w:r>
    </w:p>
    <w:p w14:paraId="4AA74B32" w14:textId="77777777" w:rsidR="00C604AE" w:rsidRPr="00A855BB" w:rsidRDefault="00000000">
      <w:pPr>
        <w:pStyle w:val="Compact"/>
        <w:numPr>
          <w:ilvl w:val="0"/>
          <w:numId w:val="10"/>
        </w:numPr>
      </w:pPr>
      <w:r w:rsidRPr="00A855BB">
        <w:t>Objects &amp; Arrays (basic creation &amp; access)</w:t>
      </w:r>
    </w:p>
    <w:p w14:paraId="0EFCAA30" w14:textId="77777777" w:rsidR="00C604AE" w:rsidRPr="00A855BB" w:rsidRDefault="00000000">
      <w:pPr>
        <w:pStyle w:val="Heading2"/>
      </w:pPr>
      <w:bookmarkStart w:id="2" w:name="phase-2-intermediate"/>
      <w:bookmarkEnd w:id="1"/>
      <w:r w:rsidRPr="00A855BB">
        <w:t>Phase 2: Intermediate</w:t>
      </w:r>
    </w:p>
    <w:p w14:paraId="0E19B1EE" w14:textId="77777777" w:rsidR="00C604AE" w:rsidRPr="00A855BB" w:rsidRDefault="00000000">
      <w:pPr>
        <w:pStyle w:val="Compact"/>
        <w:numPr>
          <w:ilvl w:val="0"/>
          <w:numId w:val="11"/>
        </w:numPr>
      </w:pPr>
      <w:r w:rsidRPr="00A855BB">
        <w:t>Arrow functions (</w:t>
      </w:r>
      <w:r w:rsidRPr="00A855BB">
        <w:rPr>
          <w:rStyle w:val="VerbatimChar"/>
        </w:rPr>
        <w:t>() =&gt; {}</w:t>
      </w:r>
      <w:r w:rsidRPr="00A855BB">
        <w:t>)</w:t>
      </w:r>
    </w:p>
    <w:p w14:paraId="0ACBBDAC" w14:textId="77777777" w:rsidR="00C604AE" w:rsidRPr="00A855BB" w:rsidRDefault="00000000">
      <w:pPr>
        <w:pStyle w:val="Compact"/>
        <w:numPr>
          <w:ilvl w:val="0"/>
          <w:numId w:val="12"/>
        </w:numPr>
      </w:pPr>
      <w:r w:rsidRPr="00A855BB">
        <w:t>Template literals (</w:t>
      </w:r>
      <w:r w:rsidRPr="00A855BB">
        <w:rPr>
          <w:rStyle w:val="VerbatimChar"/>
        </w:rPr>
        <w:t>`Hello ${name}`</w:t>
      </w:r>
      <w:r w:rsidRPr="00A855BB">
        <w:t>)</w:t>
      </w:r>
    </w:p>
    <w:p w14:paraId="45382A87" w14:textId="77777777" w:rsidR="00C604AE" w:rsidRPr="00A855BB" w:rsidRDefault="00000000">
      <w:pPr>
        <w:pStyle w:val="Compact"/>
        <w:numPr>
          <w:ilvl w:val="0"/>
          <w:numId w:val="13"/>
        </w:numPr>
      </w:pPr>
      <w:r w:rsidRPr="00A855BB">
        <w:t>Destructuring (arrays &amp; objects)</w:t>
      </w:r>
    </w:p>
    <w:p w14:paraId="16C45BFB" w14:textId="77777777" w:rsidR="00C604AE" w:rsidRPr="00A855BB" w:rsidRDefault="00000000">
      <w:pPr>
        <w:pStyle w:val="Compact"/>
        <w:numPr>
          <w:ilvl w:val="0"/>
          <w:numId w:val="14"/>
        </w:numPr>
      </w:pPr>
      <w:r w:rsidRPr="00A855BB">
        <w:t>Spread &amp; Rest operators (</w:t>
      </w:r>
      <w:r w:rsidRPr="00A855BB">
        <w:rPr>
          <w:rStyle w:val="VerbatimChar"/>
        </w:rPr>
        <w:t>...</w:t>
      </w:r>
      <w:r w:rsidRPr="00A855BB">
        <w:t>)</w:t>
      </w:r>
    </w:p>
    <w:p w14:paraId="060964FC" w14:textId="77777777" w:rsidR="00C604AE" w:rsidRPr="00A855BB" w:rsidRDefault="00000000">
      <w:pPr>
        <w:pStyle w:val="Compact"/>
        <w:numPr>
          <w:ilvl w:val="0"/>
          <w:numId w:val="15"/>
        </w:numPr>
      </w:pPr>
      <w:r w:rsidRPr="00A855BB">
        <w:t xml:space="preserve">Array methods: </w:t>
      </w:r>
      <w:r w:rsidRPr="00A855BB">
        <w:rPr>
          <w:rStyle w:val="VerbatimChar"/>
        </w:rPr>
        <w:t>forEach</w:t>
      </w:r>
      <w:r w:rsidRPr="00A855BB">
        <w:t xml:space="preserve">, </w:t>
      </w:r>
      <w:r w:rsidRPr="00A855BB">
        <w:rPr>
          <w:rStyle w:val="VerbatimChar"/>
        </w:rPr>
        <w:t>map</w:t>
      </w:r>
      <w:r w:rsidRPr="00A855BB">
        <w:t xml:space="preserve">, </w:t>
      </w:r>
      <w:r w:rsidRPr="00A855BB">
        <w:rPr>
          <w:rStyle w:val="VerbatimChar"/>
        </w:rPr>
        <w:t>filter</w:t>
      </w:r>
      <w:r w:rsidRPr="00A855BB">
        <w:t xml:space="preserve">, </w:t>
      </w:r>
      <w:r w:rsidRPr="00A855BB">
        <w:rPr>
          <w:rStyle w:val="VerbatimChar"/>
        </w:rPr>
        <w:t>reduce</w:t>
      </w:r>
      <w:r w:rsidRPr="00A855BB">
        <w:t xml:space="preserve">, </w:t>
      </w:r>
      <w:r w:rsidRPr="00A855BB">
        <w:rPr>
          <w:rStyle w:val="VerbatimChar"/>
        </w:rPr>
        <w:t>some</w:t>
      </w:r>
      <w:r w:rsidRPr="00A855BB">
        <w:t xml:space="preserve">, </w:t>
      </w:r>
      <w:r w:rsidRPr="00A855BB">
        <w:rPr>
          <w:rStyle w:val="VerbatimChar"/>
        </w:rPr>
        <w:t>every</w:t>
      </w:r>
      <w:r w:rsidRPr="00A855BB">
        <w:t xml:space="preserve">, </w:t>
      </w:r>
      <w:r w:rsidRPr="00A855BB">
        <w:rPr>
          <w:rStyle w:val="VerbatimChar"/>
        </w:rPr>
        <w:t>find</w:t>
      </w:r>
      <w:r w:rsidRPr="00A855BB">
        <w:t xml:space="preserve">, </w:t>
      </w:r>
      <w:r w:rsidRPr="00A855BB">
        <w:rPr>
          <w:rStyle w:val="VerbatimChar"/>
        </w:rPr>
        <w:t>findIndex</w:t>
      </w:r>
    </w:p>
    <w:p w14:paraId="3173BEE3" w14:textId="77777777" w:rsidR="00C604AE" w:rsidRPr="00A855BB" w:rsidRDefault="00000000">
      <w:pPr>
        <w:pStyle w:val="Compact"/>
        <w:numPr>
          <w:ilvl w:val="0"/>
          <w:numId w:val="16"/>
        </w:numPr>
      </w:pPr>
      <w:r w:rsidRPr="00A855BB">
        <w:t xml:space="preserve">Object methods: </w:t>
      </w:r>
      <w:r w:rsidRPr="00A855BB">
        <w:rPr>
          <w:rStyle w:val="VerbatimChar"/>
        </w:rPr>
        <w:t>Object.keys()</w:t>
      </w:r>
      <w:r w:rsidRPr="00A855BB">
        <w:t xml:space="preserve">, </w:t>
      </w:r>
      <w:r w:rsidRPr="00A855BB">
        <w:rPr>
          <w:rStyle w:val="VerbatimChar"/>
        </w:rPr>
        <w:t>Object.values()</w:t>
      </w:r>
      <w:r w:rsidRPr="00A855BB">
        <w:t xml:space="preserve">, </w:t>
      </w:r>
      <w:r w:rsidRPr="00A855BB">
        <w:rPr>
          <w:rStyle w:val="VerbatimChar"/>
        </w:rPr>
        <w:t>Object.entries()</w:t>
      </w:r>
    </w:p>
    <w:p w14:paraId="406ECBCD" w14:textId="77777777" w:rsidR="00C604AE" w:rsidRPr="00A855BB" w:rsidRDefault="00000000">
      <w:pPr>
        <w:pStyle w:val="Compact"/>
        <w:numPr>
          <w:ilvl w:val="0"/>
          <w:numId w:val="17"/>
        </w:numPr>
      </w:pPr>
      <w:r w:rsidRPr="00A855BB">
        <w:t xml:space="preserve">Modules: </w:t>
      </w:r>
      <w:r w:rsidRPr="00A855BB">
        <w:rPr>
          <w:rStyle w:val="VerbatimChar"/>
        </w:rPr>
        <w:t>export</w:t>
      </w:r>
      <w:r w:rsidRPr="00A855BB">
        <w:t xml:space="preserve"> / </w:t>
      </w:r>
      <w:r w:rsidRPr="00A855BB">
        <w:rPr>
          <w:rStyle w:val="VerbatimChar"/>
        </w:rPr>
        <w:t>import</w:t>
      </w:r>
    </w:p>
    <w:p w14:paraId="758D604B" w14:textId="77777777" w:rsidR="00C604AE" w:rsidRPr="00A855BB" w:rsidRDefault="00000000">
      <w:pPr>
        <w:pStyle w:val="Compact"/>
        <w:numPr>
          <w:ilvl w:val="0"/>
          <w:numId w:val="18"/>
        </w:numPr>
      </w:pPr>
      <w:r w:rsidRPr="00A855BB">
        <w:t>DOM manipulation (</w:t>
      </w:r>
      <w:r w:rsidRPr="00A855BB">
        <w:rPr>
          <w:rStyle w:val="VerbatimChar"/>
        </w:rPr>
        <w:t>document.querySelector</w:t>
      </w:r>
      <w:r w:rsidRPr="00A855BB">
        <w:t xml:space="preserve">, </w:t>
      </w:r>
      <w:r w:rsidRPr="00A855BB">
        <w:rPr>
          <w:rStyle w:val="VerbatimChar"/>
        </w:rPr>
        <w:t>getElementById</w:t>
      </w:r>
      <w:r w:rsidRPr="00A855BB">
        <w:t>)</w:t>
      </w:r>
    </w:p>
    <w:p w14:paraId="4BB421DE" w14:textId="77777777" w:rsidR="00C604AE" w:rsidRPr="00A855BB" w:rsidRDefault="00000000">
      <w:pPr>
        <w:pStyle w:val="Compact"/>
        <w:numPr>
          <w:ilvl w:val="0"/>
          <w:numId w:val="19"/>
        </w:numPr>
      </w:pPr>
      <w:r w:rsidRPr="00A855BB">
        <w:t>DOM content &amp; styles (</w:t>
      </w:r>
      <w:r w:rsidRPr="00A855BB">
        <w:rPr>
          <w:rStyle w:val="VerbatimChar"/>
        </w:rPr>
        <w:t>textContent</w:t>
      </w:r>
      <w:r w:rsidRPr="00A855BB">
        <w:t xml:space="preserve">, </w:t>
      </w:r>
      <w:r w:rsidRPr="00A855BB">
        <w:rPr>
          <w:rStyle w:val="VerbatimChar"/>
        </w:rPr>
        <w:t>innerHTML</w:t>
      </w:r>
      <w:r w:rsidRPr="00A855BB">
        <w:t xml:space="preserve">, </w:t>
      </w:r>
      <w:r w:rsidRPr="00A855BB">
        <w:rPr>
          <w:rStyle w:val="VerbatimChar"/>
        </w:rPr>
        <w:t>classList</w:t>
      </w:r>
      <w:r w:rsidRPr="00A855BB">
        <w:t>)</w:t>
      </w:r>
    </w:p>
    <w:p w14:paraId="58842EF8" w14:textId="77777777" w:rsidR="00C604AE" w:rsidRPr="00A855BB" w:rsidRDefault="00000000">
      <w:pPr>
        <w:pStyle w:val="Compact"/>
        <w:numPr>
          <w:ilvl w:val="0"/>
          <w:numId w:val="20"/>
        </w:numPr>
      </w:pPr>
      <w:r w:rsidRPr="00A855BB">
        <w:t>Event listeners (</w:t>
      </w:r>
      <w:r w:rsidRPr="00A855BB">
        <w:rPr>
          <w:rStyle w:val="VerbatimChar"/>
        </w:rPr>
        <w:t>addEventListener</w:t>
      </w:r>
      <w:r w:rsidRPr="00A855BB">
        <w:t>)</w:t>
      </w:r>
    </w:p>
    <w:p w14:paraId="620ABA75" w14:textId="77777777" w:rsidR="00C604AE" w:rsidRPr="00A855BB" w:rsidRDefault="00000000">
      <w:pPr>
        <w:pStyle w:val="Compact"/>
        <w:numPr>
          <w:ilvl w:val="0"/>
          <w:numId w:val="21"/>
        </w:numPr>
      </w:pPr>
      <w:r w:rsidRPr="00A855BB">
        <w:t>Form events (</w:t>
      </w:r>
      <w:r w:rsidRPr="00A855BB">
        <w:rPr>
          <w:rStyle w:val="VerbatimChar"/>
        </w:rPr>
        <w:t>submit</w:t>
      </w:r>
      <w:r w:rsidRPr="00A855BB">
        <w:t xml:space="preserve">, </w:t>
      </w:r>
      <w:r w:rsidRPr="00A855BB">
        <w:rPr>
          <w:rStyle w:val="VerbatimChar"/>
        </w:rPr>
        <w:t>input</w:t>
      </w:r>
      <w:r w:rsidRPr="00A855BB">
        <w:t xml:space="preserve">, </w:t>
      </w:r>
      <w:r w:rsidRPr="00A855BB">
        <w:rPr>
          <w:rStyle w:val="VerbatimChar"/>
        </w:rPr>
        <w:t>change</w:t>
      </w:r>
      <w:r w:rsidRPr="00A855BB">
        <w:t>)</w:t>
      </w:r>
    </w:p>
    <w:p w14:paraId="509FF697" w14:textId="77777777" w:rsidR="00C604AE" w:rsidRPr="00A855BB" w:rsidRDefault="00000000">
      <w:pPr>
        <w:pStyle w:val="Heading2"/>
      </w:pPr>
      <w:bookmarkStart w:id="3" w:name="phase-3-advanced"/>
      <w:bookmarkEnd w:id="2"/>
      <w:r w:rsidRPr="00A855BB">
        <w:t>Phase 3: Advanced</w:t>
      </w:r>
    </w:p>
    <w:p w14:paraId="23C3E1C3" w14:textId="77777777" w:rsidR="00C604AE" w:rsidRPr="00A855BB" w:rsidRDefault="00000000">
      <w:pPr>
        <w:pStyle w:val="Compact"/>
        <w:numPr>
          <w:ilvl w:val="0"/>
          <w:numId w:val="22"/>
        </w:numPr>
      </w:pPr>
      <w:r w:rsidRPr="00A855BB">
        <w:rPr>
          <w:rStyle w:val="VerbatimChar"/>
        </w:rPr>
        <w:t>this</w:t>
      </w:r>
      <w:r w:rsidRPr="00A855BB">
        <w:t xml:space="preserve"> keyword</w:t>
      </w:r>
    </w:p>
    <w:p w14:paraId="2CB8C6B0" w14:textId="77777777" w:rsidR="00C604AE" w:rsidRPr="00A855BB" w:rsidRDefault="00000000">
      <w:pPr>
        <w:pStyle w:val="Compact"/>
        <w:numPr>
          <w:ilvl w:val="0"/>
          <w:numId w:val="23"/>
        </w:numPr>
      </w:pPr>
      <w:r w:rsidRPr="00A855BB">
        <w:t>Classes &amp; constructor functions</w:t>
      </w:r>
    </w:p>
    <w:p w14:paraId="47AB2767" w14:textId="77777777" w:rsidR="00C604AE" w:rsidRPr="00A855BB" w:rsidRDefault="00000000">
      <w:pPr>
        <w:pStyle w:val="Compact"/>
        <w:numPr>
          <w:ilvl w:val="0"/>
          <w:numId w:val="24"/>
        </w:numPr>
      </w:pPr>
      <w:r w:rsidRPr="00A855BB">
        <w:t>Inheritance (</w:t>
      </w:r>
      <w:r w:rsidRPr="00A855BB">
        <w:rPr>
          <w:rStyle w:val="VerbatimChar"/>
        </w:rPr>
        <w:t>extends</w:t>
      </w:r>
      <w:r w:rsidRPr="00A855BB">
        <w:t xml:space="preserve">, </w:t>
      </w:r>
      <w:r w:rsidRPr="00A855BB">
        <w:rPr>
          <w:rStyle w:val="VerbatimChar"/>
        </w:rPr>
        <w:t>super</w:t>
      </w:r>
      <w:r w:rsidRPr="00A855BB">
        <w:t>)</w:t>
      </w:r>
    </w:p>
    <w:p w14:paraId="0C136F9D" w14:textId="77777777" w:rsidR="00C604AE" w:rsidRPr="00A855BB" w:rsidRDefault="00000000">
      <w:pPr>
        <w:pStyle w:val="Compact"/>
        <w:numPr>
          <w:ilvl w:val="0"/>
          <w:numId w:val="25"/>
        </w:numPr>
      </w:pPr>
      <w:r w:rsidRPr="00A855BB">
        <w:t xml:space="preserve">Asynchronous JS: callbacks, promises, </w:t>
      </w:r>
      <w:r w:rsidRPr="00A855BB">
        <w:rPr>
          <w:rStyle w:val="VerbatimChar"/>
        </w:rPr>
        <w:t>async/await</w:t>
      </w:r>
    </w:p>
    <w:p w14:paraId="60ADA1AA" w14:textId="77777777" w:rsidR="00C604AE" w:rsidRPr="00A855BB" w:rsidRDefault="00000000">
      <w:pPr>
        <w:pStyle w:val="Compact"/>
        <w:numPr>
          <w:ilvl w:val="0"/>
          <w:numId w:val="26"/>
        </w:numPr>
      </w:pPr>
      <w:r w:rsidRPr="00A855BB">
        <w:t>Fetch API</w:t>
      </w:r>
    </w:p>
    <w:p w14:paraId="001FE97A" w14:textId="77777777" w:rsidR="00C604AE" w:rsidRPr="00A855BB" w:rsidRDefault="00000000">
      <w:pPr>
        <w:pStyle w:val="Compact"/>
        <w:numPr>
          <w:ilvl w:val="0"/>
          <w:numId w:val="27"/>
        </w:numPr>
      </w:pPr>
      <w:r w:rsidRPr="00A855BB">
        <w:t>Error handling (</w:t>
      </w:r>
      <w:r w:rsidRPr="00A855BB">
        <w:rPr>
          <w:rStyle w:val="VerbatimChar"/>
        </w:rPr>
        <w:t>try...catch</w:t>
      </w:r>
      <w:r w:rsidRPr="00A855BB">
        <w:t xml:space="preserve">, </w:t>
      </w:r>
      <w:r w:rsidRPr="00A855BB">
        <w:rPr>
          <w:rStyle w:val="VerbatimChar"/>
        </w:rPr>
        <w:t>throw</w:t>
      </w:r>
      <w:r w:rsidRPr="00A855BB">
        <w:t>)</w:t>
      </w:r>
    </w:p>
    <w:p w14:paraId="634CA451" w14:textId="77777777" w:rsidR="00C604AE" w:rsidRPr="00A855BB" w:rsidRDefault="00000000">
      <w:pPr>
        <w:pStyle w:val="Compact"/>
        <w:numPr>
          <w:ilvl w:val="0"/>
          <w:numId w:val="28"/>
        </w:numPr>
      </w:pPr>
      <w:r w:rsidRPr="00A855BB">
        <w:t>Optional chaining (</w:t>
      </w:r>
      <w:r w:rsidRPr="00A855BB">
        <w:rPr>
          <w:rStyle w:val="VerbatimChar"/>
        </w:rPr>
        <w:t>?.</w:t>
      </w:r>
      <w:r w:rsidRPr="00A855BB">
        <w:t>) &amp; nullish coalescing (</w:t>
      </w:r>
      <w:r w:rsidRPr="00A855BB">
        <w:rPr>
          <w:rStyle w:val="VerbatimChar"/>
        </w:rPr>
        <w:t>??</w:t>
      </w:r>
      <w:r w:rsidRPr="00A855BB">
        <w:t>)</w:t>
      </w:r>
    </w:p>
    <w:p w14:paraId="0E489DB5" w14:textId="77777777" w:rsidR="00C604AE" w:rsidRPr="00A855BB" w:rsidRDefault="00000000">
      <w:pPr>
        <w:pStyle w:val="Heading2"/>
      </w:pPr>
      <w:bookmarkStart w:id="4" w:name="phase-4-react-prep"/>
      <w:bookmarkEnd w:id="3"/>
      <w:r w:rsidRPr="00A855BB">
        <w:t>Phase 4: React Prep</w:t>
      </w:r>
    </w:p>
    <w:p w14:paraId="12D6E84C" w14:textId="77777777" w:rsidR="00C604AE" w:rsidRPr="00A855BB" w:rsidRDefault="00000000">
      <w:pPr>
        <w:pStyle w:val="Compact"/>
        <w:numPr>
          <w:ilvl w:val="0"/>
          <w:numId w:val="29"/>
        </w:numPr>
      </w:pPr>
      <w:r w:rsidRPr="00A855BB">
        <w:t>Immutability &amp; state-like updates</w:t>
      </w:r>
    </w:p>
    <w:p w14:paraId="599A6048" w14:textId="77777777" w:rsidR="00C604AE" w:rsidRPr="00A855BB" w:rsidRDefault="00000000">
      <w:pPr>
        <w:pStyle w:val="Compact"/>
        <w:numPr>
          <w:ilvl w:val="0"/>
          <w:numId w:val="30"/>
        </w:numPr>
      </w:pPr>
      <w:r w:rsidRPr="00A855BB">
        <w:t>Functional programming basics</w:t>
      </w:r>
    </w:p>
    <w:p w14:paraId="126C9E99" w14:textId="77777777" w:rsidR="00C604AE" w:rsidRPr="00A855BB" w:rsidRDefault="00000000">
      <w:pPr>
        <w:pStyle w:val="Compact"/>
        <w:numPr>
          <w:ilvl w:val="0"/>
          <w:numId w:val="31"/>
        </w:numPr>
      </w:pPr>
      <w:r w:rsidRPr="00A855BB">
        <w:t>Conditional rendering logic</w:t>
      </w:r>
    </w:p>
    <w:p w14:paraId="6C0D1165" w14:textId="77777777" w:rsidR="00C604AE" w:rsidRPr="00A855BB" w:rsidRDefault="00000000">
      <w:pPr>
        <w:pStyle w:val="Compact"/>
        <w:numPr>
          <w:ilvl w:val="0"/>
          <w:numId w:val="32"/>
        </w:numPr>
      </w:pPr>
      <w:r w:rsidRPr="00A855BB">
        <w:t>Event handling patterns (</w:t>
      </w:r>
      <w:r w:rsidRPr="00A855BB">
        <w:rPr>
          <w:rStyle w:val="VerbatimChar"/>
        </w:rPr>
        <w:t>onClick</w:t>
      </w:r>
      <w:r w:rsidRPr="00A855BB">
        <w:t xml:space="preserve">, </w:t>
      </w:r>
      <w:r w:rsidRPr="00A855BB">
        <w:rPr>
          <w:rStyle w:val="VerbatimChar"/>
        </w:rPr>
        <w:t>onChange</w:t>
      </w:r>
      <w:r w:rsidRPr="00A855BB">
        <w:t>, passing functions as props)</w:t>
      </w:r>
    </w:p>
    <w:p w14:paraId="4C614A46" w14:textId="77777777" w:rsidR="00C604AE" w:rsidRPr="00A855BB" w:rsidRDefault="00000000">
      <w:pPr>
        <w:pStyle w:val="Compact"/>
        <w:numPr>
          <w:ilvl w:val="0"/>
          <w:numId w:val="33"/>
        </w:numPr>
      </w:pPr>
      <w:r w:rsidRPr="00A855BB">
        <w:t>JS + JSX understanding</w:t>
      </w:r>
      <w:bookmarkEnd w:id="0"/>
      <w:bookmarkEnd w:id="4"/>
    </w:p>
    <w:sectPr w:rsidR="00C604AE" w:rsidRPr="00A855BB" w:rsidSect="00041409">
      <w:footnotePr>
        <w:numRestart w:val="eachSect"/>
      </w:footnotePr>
      <w:pgSz w:w="12240" w:h="15840"/>
      <w:pgMar w:top="284" w:right="567" w:bottom="284" w:left="567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656842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2"/>
    <w:multiLevelType w:val="multilevel"/>
    <w:tmpl w:val="1D92CE3E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" w16cid:durableId="1581064572">
    <w:abstractNumId w:val="0"/>
  </w:num>
  <w:num w:numId="2" w16cid:durableId="1647051720">
    <w:abstractNumId w:val="1"/>
  </w:num>
  <w:num w:numId="3" w16cid:durableId="1100568023">
    <w:abstractNumId w:val="1"/>
  </w:num>
  <w:num w:numId="4" w16cid:durableId="1194270787">
    <w:abstractNumId w:val="1"/>
  </w:num>
  <w:num w:numId="5" w16cid:durableId="1984775483">
    <w:abstractNumId w:val="1"/>
  </w:num>
  <w:num w:numId="6" w16cid:durableId="1242564347">
    <w:abstractNumId w:val="1"/>
  </w:num>
  <w:num w:numId="7" w16cid:durableId="1350060904">
    <w:abstractNumId w:val="1"/>
  </w:num>
  <w:num w:numId="8" w16cid:durableId="1049112743">
    <w:abstractNumId w:val="1"/>
  </w:num>
  <w:num w:numId="9" w16cid:durableId="314726756">
    <w:abstractNumId w:val="1"/>
  </w:num>
  <w:num w:numId="10" w16cid:durableId="1167591529">
    <w:abstractNumId w:val="1"/>
  </w:num>
  <w:num w:numId="11" w16cid:durableId="1244220474">
    <w:abstractNumId w:val="1"/>
  </w:num>
  <w:num w:numId="12" w16cid:durableId="1343046009">
    <w:abstractNumId w:val="1"/>
  </w:num>
  <w:num w:numId="13" w16cid:durableId="1913270951">
    <w:abstractNumId w:val="1"/>
  </w:num>
  <w:num w:numId="14" w16cid:durableId="1155334835">
    <w:abstractNumId w:val="1"/>
  </w:num>
  <w:num w:numId="15" w16cid:durableId="1103692410">
    <w:abstractNumId w:val="1"/>
  </w:num>
  <w:num w:numId="16" w16cid:durableId="2059476063">
    <w:abstractNumId w:val="1"/>
  </w:num>
  <w:num w:numId="17" w16cid:durableId="1351881351">
    <w:abstractNumId w:val="1"/>
  </w:num>
  <w:num w:numId="18" w16cid:durableId="381757210">
    <w:abstractNumId w:val="1"/>
  </w:num>
  <w:num w:numId="19" w16cid:durableId="572276423">
    <w:abstractNumId w:val="1"/>
  </w:num>
  <w:num w:numId="20" w16cid:durableId="450243771">
    <w:abstractNumId w:val="1"/>
  </w:num>
  <w:num w:numId="21" w16cid:durableId="704796300">
    <w:abstractNumId w:val="1"/>
  </w:num>
  <w:num w:numId="22" w16cid:durableId="1624070265">
    <w:abstractNumId w:val="1"/>
  </w:num>
  <w:num w:numId="23" w16cid:durableId="111168710">
    <w:abstractNumId w:val="1"/>
  </w:num>
  <w:num w:numId="24" w16cid:durableId="536814338">
    <w:abstractNumId w:val="1"/>
  </w:num>
  <w:num w:numId="25" w16cid:durableId="1161390235">
    <w:abstractNumId w:val="1"/>
  </w:num>
  <w:num w:numId="26" w16cid:durableId="2141418426">
    <w:abstractNumId w:val="1"/>
  </w:num>
  <w:num w:numId="27" w16cid:durableId="1742096965">
    <w:abstractNumId w:val="1"/>
  </w:num>
  <w:num w:numId="28" w16cid:durableId="635332324">
    <w:abstractNumId w:val="1"/>
  </w:num>
  <w:num w:numId="29" w16cid:durableId="750083369">
    <w:abstractNumId w:val="1"/>
  </w:num>
  <w:num w:numId="30" w16cid:durableId="1997345336">
    <w:abstractNumId w:val="1"/>
  </w:num>
  <w:num w:numId="31" w16cid:durableId="179201430">
    <w:abstractNumId w:val="1"/>
  </w:num>
  <w:num w:numId="32" w16cid:durableId="390082568">
    <w:abstractNumId w:val="1"/>
  </w:num>
  <w:num w:numId="33" w16cid:durableId="68310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04AE"/>
    <w:rsid w:val="00041409"/>
    <w:rsid w:val="002773B3"/>
    <w:rsid w:val="006B3A0D"/>
    <w:rsid w:val="008C55E2"/>
    <w:rsid w:val="008D178A"/>
    <w:rsid w:val="00A855BB"/>
    <w:rsid w:val="00B61254"/>
    <w:rsid w:val="00BD374C"/>
    <w:rsid w:val="00C604AE"/>
    <w:rsid w:val="00CC0F41"/>
    <w:rsid w:val="00FD6E9B"/>
    <w:rsid w:val="00FE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C930F"/>
  <w15:docId w15:val="{B4EDD5A1-5067-4637-913B-AD5AD386D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Krishna Vishwakarma</cp:lastModifiedBy>
  <cp:revision>12</cp:revision>
  <dcterms:created xsi:type="dcterms:W3CDTF">2025-09-04T11:11:00Z</dcterms:created>
  <dcterms:modified xsi:type="dcterms:W3CDTF">2025-09-04T11:14:00Z</dcterms:modified>
</cp:coreProperties>
</file>