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E3B77" w14:textId="77777777" w:rsidR="005A5FC2" w:rsidRDefault="005A5FC2" w:rsidP="005A5FC2">
      <w:pPr>
        <w:spacing w:before="240" w:line="240" w:lineRule="auto"/>
        <w:jc w:val="center"/>
        <w:rPr>
          <w:rFonts w:eastAsia="Times New Roman" w:cs="Times New Roman"/>
          <w:b/>
          <w:sz w:val="28"/>
          <w:szCs w:val="28"/>
        </w:rPr>
      </w:pPr>
      <w:r>
        <w:rPr>
          <w:rFonts w:eastAsia="Times New Roman" w:cs="Times New Roman"/>
          <w:b/>
          <w:sz w:val="28"/>
          <w:szCs w:val="28"/>
        </w:rPr>
        <w:t>Department of Computer Science and Engineering</w:t>
      </w:r>
    </w:p>
    <w:p w14:paraId="6DB0ABDD" w14:textId="713FD0A0" w:rsidR="005A5FC2" w:rsidRPr="00CA1CEB" w:rsidRDefault="005A5FC2" w:rsidP="005A5FC2">
      <w:pPr>
        <w:spacing w:before="240" w:line="240" w:lineRule="auto"/>
        <w:jc w:val="center"/>
        <w:rPr>
          <w:rFonts w:eastAsia="Times New Roman" w:cs="Times New Roman"/>
          <w:b/>
          <w:sz w:val="28"/>
          <w:szCs w:val="28"/>
        </w:rPr>
      </w:pPr>
      <w:proofErr w:type="spellStart"/>
      <w:r w:rsidRPr="00CA1CEB">
        <w:rPr>
          <w:rFonts w:eastAsia="Times New Roman" w:cs="Times New Roman"/>
          <w:b/>
          <w:sz w:val="28"/>
          <w:szCs w:val="28"/>
        </w:rPr>
        <w:t>Dhulikhel</w:t>
      </w:r>
      <w:proofErr w:type="spellEnd"/>
      <w:r w:rsidRPr="00CA1CEB">
        <w:rPr>
          <w:rFonts w:eastAsia="Times New Roman" w:cs="Times New Roman"/>
          <w:b/>
          <w:sz w:val="28"/>
          <w:szCs w:val="28"/>
        </w:rPr>
        <w:t xml:space="preserve">, </w:t>
      </w:r>
      <w:proofErr w:type="spellStart"/>
      <w:r w:rsidRPr="00CA1CEB">
        <w:rPr>
          <w:rFonts w:eastAsia="Times New Roman" w:cs="Times New Roman"/>
          <w:b/>
          <w:sz w:val="28"/>
          <w:szCs w:val="28"/>
        </w:rPr>
        <w:t>Kavre</w:t>
      </w:r>
      <w:proofErr w:type="spellEnd"/>
    </w:p>
    <w:p w14:paraId="3528906D" w14:textId="23AE3840" w:rsidR="00271D5B" w:rsidRDefault="00094DC1">
      <w:pPr>
        <w:spacing w:before="240" w:line="240" w:lineRule="auto"/>
        <w:jc w:val="center"/>
        <w:rPr>
          <w:rFonts w:eastAsia="Times New Roman" w:cs="Times New Roman"/>
          <w:b/>
          <w:szCs w:val="24"/>
        </w:rPr>
      </w:pPr>
      <w:r>
        <w:rPr>
          <w:rFonts w:eastAsia="Times New Roman" w:cs="Times New Roman"/>
          <w:b/>
          <w:noProof/>
          <w:szCs w:val="24"/>
        </w:rPr>
        <w:drawing>
          <wp:inline distT="114300" distB="114300" distL="114300" distR="114300" wp14:anchorId="3C6B91C8" wp14:editId="7D2F892B">
            <wp:extent cx="1332689" cy="1252855"/>
            <wp:effectExtent l="0" t="0" r="1270" b="4445"/>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55623" cy="1274415"/>
                    </a:xfrm>
                    <a:prstGeom prst="rect">
                      <a:avLst/>
                    </a:prstGeom>
                    <a:ln/>
                  </pic:spPr>
                </pic:pic>
              </a:graphicData>
            </a:graphic>
          </wp:inline>
        </w:drawing>
      </w:r>
    </w:p>
    <w:p w14:paraId="70397266" w14:textId="77777777" w:rsidR="00271D5B" w:rsidRDefault="00094DC1">
      <w:pPr>
        <w:spacing w:before="240" w:line="240" w:lineRule="auto"/>
        <w:jc w:val="center"/>
        <w:rPr>
          <w:rFonts w:eastAsia="Times New Roman" w:cs="Times New Roman"/>
          <w:b/>
          <w:szCs w:val="24"/>
        </w:rPr>
      </w:pPr>
      <w:r>
        <w:rPr>
          <w:rFonts w:eastAsia="Times New Roman" w:cs="Times New Roman"/>
          <w:b/>
          <w:szCs w:val="24"/>
        </w:rPr>
        <w:t>Project Proposal</w:t>
      </w:r>
    </w:p>
    <w:p w14:paraId="66E693DC" w14:textId="77777777" w:rsidR="00271D5B" w:rsidRDefault="00094DC1">
      <w:pPr>
        <w:spacing w:before="240" w:line="240" w:lineRule="auto"/>
        <w:jc w:val="center"/>
        <w:rPr>
          <w:rFonts w:eastAsia="Times New Roman" w:cs="Times New Roman"/>
          <w:b/>
          <w:szCs w:val="24"/>
        </w:rPr>
      </w:pPr>
      <w:r>
        <w:rPr>
          <w:rFonts w:eastAsia="Times New Roman" w:cs="Times New Roman"/>
          <w:b/>
          <w:szCs w:val="24"/>
        </w:rPr>
        <w:t>on</w:t>
      </w:r>
    </w:p>
    <w:p w14:paraId="36C352D6" w14:textId="705DC0D7" w:rsidR="00271D5B" w:rsidRDefault="00094DC1">
      <w:pPr>
        <w:spacing w:before="240" w:line="240" w:lineRule="auto"/>
        <w:jc w:val="center"/>
        <w:rPr>
          <w:rFonts w:eastAsia="Times New Roman" w:cs="Times New Roman"/>
          <w:b/>
          <w:szCs w:val="24"/>
        </w:rPr>
      </w:pPr>
      <w:r>
        <w:rPr>
          <w:rFonts w:eastAsia="Times New Roman" w:cs="Times New Roman"/>
          <w:b/>
          <w:szCs w:val="24"/>
        </w:rPr>
        <w:t>“</w:t>
      </w:r>
      <w:r w:rsidR="005A5FC2">
        <w:rPr>
          <w:rFonts w:eastAsia="Times New Roman" w:cs="Times New Roman"/>
          <w:b/>
          <w:szCs w:val="24"/>
        </w:rPr>
        <w:t xml:space="preserve">‘NEPSE’ </w:t>
      </w:r>
      <w:r>
        <w:rPr>
          <w:rFonts w:eastAsia="Times New Roman" w:cs="Times New Roman"/>
          <w:b/>
          <w:szCs w:val="24"/>
        </w:rPr>
        <w:t>Stock Prediction”</w:t>
      </w:r>
    </w:p>
    <w:p w14:paraId="7E4DB581" w14:textId="77777777" w:rsidR="00271D5B" w:rsidRPr="00CA1CEB" w:rsidRDefault="00094DC1">
      <w:pPr>
        <w:spacing w:before="240" w:after="240" w:line="240" w:lineRule="auto"/>
        <w:jc w:val="center"/>
        <w:rPr>
          <w:rFonts w:eastAsia="Times New Roman" w:cs="Times New Roman"/>
          <w:b/>
          <w:szCs w:val="24"/>
        </w:rPr>
      </w:pPr>
      <w:r w:rsidRPr="00CA1CEB">
        <w:rPr>
          <w:rFonts w:eastAsia="Times New Roman" w:cs="Times New Roman"/>
          <w:b/>
          <w:szCs w:val="24"/>
        </w:rPr>
        <w:t xml:space="preserve"> [Code No: COMP 313]</w:t>
      </w:r>
    </w:p>
    <w:p w14:paraId="063906EF" w14:textId="77777777" w:rsidR="00271D5B" w:rsidRPr="00CA1CEB" w:rsidRDefault="00094DC1">
      <w:pPr>
        <w:spacing w:before="240" w:after="240" w:line="240" w:lineRule="auto"/>
        <w:jc w:val="center"/>
        <w:rPr>
          <w:rFonts w:eastAsia="Times New Roman" w:cs="Times New Roman"/>
          <w:bCs/>
          <w:szCs w:val="24"/>
        </w:rPr>
      </w:pPr>
      <w:r w:rsidRPr="00CA1CEB">
        <w:rPr>
          <w:rFonts w:eastAsia="Times New Roman" w:cs="Times New Roman"/>
          <w:bCs/>
          <w:szCs w:val="24"/>
        </w:rPr>
        <w:t>(For partial fulfillment of III/I Year/Semester in Computer Science)</w:t>
      </w:r>
    </w:p>
    <w:p w14:paraId="54CBB60C" w14:textId="77777777" w:rsidR="00271D5B" w:rsidRDefault="00094DC1">
      <w:pPr>
        <w:spacing w:before="240" w:after="240" w:line="240" w:lineRule="auto"/>
        <w:jc w:val="center"/>
        <w:rPr>
          <w:rFonts w:eastAsia="Times New Roman" w:cs="Times New Roman"/>
          <w:b/>
          <w:szCs w:val="24"/>
        </w:rPr>
      </w:pPr>
      <w:r>
        <w:rPr>
          <w:rFonts w:eastAsia="Times New Roman" w:cs="Times New Roman"/>
          <w:b/>
          <w:szCs w:val="24"/>
        </w:rPr>
        <w:t xml:space="preserve"> </w:t>
      </w:r>
    </w:p>
    <w:p w14:paraId="2613BF2E" w14:textId="77777777" w:rsidR="00271D5B" w:rsidRDefault="00094DC1">
      <w:pPr>
        <w:spacing w:before="240" w:after="240" w:line="240" w:lineRule="auto"/>
        <w:jc w:val="center"/>
        <w:rPr>
          <w:rFonts w:eastAsia="Times New Roman" w:cs="Times New Roman"/>
          <w:b/>
          <w:szCs w:val="24"/>
        </w:rPr>
      </w:pPr>
      <w:r>
        <w:rPr>
          <w:rFonts w:eastAsia="Times New Roman" w:cs="Times New Roman"/>
          <w:b/>
          <w:szCs w:val="24"/>
        </w:rPr>
        <w:t>Submitted by</w:t>
      </w:r>
    </w:p>
    <w:p w14:paraId="5E9A12DD" w14:textId="77777777" w:rsidR="00271D5B" w:rsidRPr="00CA1CEB" w:rsidRDefault="00094DC1">
      <w:pPr>
        <w:spacing w:before="240" w:line="240" w:lineRule="auto"/>
        <w:jc w:val="center"/>
        <w:rPr>
          <w:rFonts w:eastAsia="Times New Roman" w:cs="Times New Roman"/>
          <w:bCs/>
          <w:szCs w:val="24"/>
        </w:rPr>
      </w:pPr>
      <w:r w:rsidRPr="00CA1CEB">
        <w:rPr>
          <w:rFonts w:eastAsia="Times New Roman" w:cs="Times New Roman"/>
          <w:bCs/>
          <w:szCs w:val="24"/>
        </w:rPr>
        <w:t>Sashank Baral (03)</w:t>
      </w:r>
    </w:p>
    <w:p w14:paraId="57D2893E" w14:textId="77777777" w:rsidR="00271D5B" w:rsidRPr="00CA1CEB" w:rsidRDefault="00094DC1">
      <w:pPr>
        <w:spacing w:before="240" w:line="240" w:lineRule="auto"/>
        <w:jc w:val="center"/>
        <w:rPr>
          <w:rFonts w:eastAsia="Times New Roman" w:cs="Times New Roman"/>
          <w:bCs/>
          <w:szCs w:val="24"/>
        </w:rPr>
      </w:pPr>
      <w:r w:rsidRPr="00CA1CEB">
        <w:rPr>
          <w:rFonts w:eastAsia="Times New Roman" w:cs="Times New Roman"/>
          <w:bCs/>
          <w:szCs w:val="24"/>
        </w:rPr>
        <w:t>Bishal Devkota (11)</w:t>
      </w:r>
    </w:p>
    <w:p w14:paraId="42E7EB03" w14:textId="77777777" w:rsidR="00271D5B" w:rsidRPr="00CA1CEB" w:rsidRDefault="00094DC1">
      <w:pPr>
        <w:spacing w:before="240" w:line="240" w:lineRule="auto"/>
        <w:jc w:val="center"/>
        <w:rPr>
          <w:rFonts w:eastAsia="Times New Roman" w:cs="Times New Roman"/>
          <w:bCs/>
          <w:szCs w:val="24"/>
        </w:rPr>
      </w:pPr>
      <w:r w:rsidRPr="00CA1CEB">
        <w:rPr>
          <w:rFonts w:eastAsia="Times New Roman" w:cs="Times New Roman"/>
          <w:bCs/>
          <w:szCs w:val="24"/>
        </w:rPr>
        <w:t>Krishna Lamsal (27)</w:t>
      </w:r>
    </w:p>
    <w:p w14:paraId="562FA39C" w14:textId="77777777" w:rsidR="00271D5B" w:rsidRPr="00CA1CEB" w:rsidRDefault="00094DC1">
      <w:pPr>
        <w:spacing w:before="240" w:line="240" w:lineRule="auto"/>
        <w:jc w:val="center"/>
        <w:rPr>
          <w:rFonts w:eastAsia="Times New Roman" w:cs="Times New Roman"/>
          <w:bCs/>
          <w:szCs w:val="24"/>
        </w:rPr>
      </w:pPr>
      <w:r w:rsidRPr="00CA1CEB">
        <w:rPr>
          <w:rFonts w:eastAsia="Times New Roman" w:cs="Times New Roman"/>
          <w:bCs/>
          <w:szCs w:val="24"/>
        </w:rPr>
        <w:t>Sulav Pokharel (32)</w:t>
      </w:r>
    </w:p>
    <w:p w14:paraId="7CA4897C" w14:textId="77777777" w:rsidR="00271D5B" w:rsidRPr="00CA1CEB" w:rsidRDefault="00094DC1">
      <w:pPr>
        <w:spacing w:before="240" w:after="240" w:line="240" w:lineRule="auto"/>
        <w:rPr>
          <w:rFonts w:eastAsia="Times New Roman" w:cs="Times New Roman"/>
          <w:bCs/>
          <w:szCs w:val="24"/>
        </w:rPr>
      </w:pPr>
      <w:r w:rsidRPr="00CA1CEB">
        <w:rPr>
          <w:rFonts w:eastAsia="Times New Roman" w:cs="Times New Roman"/>
          <w:bCs/>
          <w:szCs w:val="24"/>
        </w:rPr>
        <w:t xml:space="preserve"> </w:t>
      </w:r>
    </w:p>
    <w:p w14:paraId="4F3B56E0" w14:textId="77777777" w:rsidR="00271D5B" w:rsidRDefault="00094DC1">
      <w:pPr>
        <w:spacing w:before="240" w:after="240" w:line="240" w:lineRule="auto"/>
        <w:jc w:val="center"/>
        <w:rPr>
          <w:rFonts w:eastAsia="Times New Roman" w:cs="Times New Roman"/>
          <w:b/>
          <w:szCs w:val="24"/>
        </w:rPr>
      </w:pPr>
      <w:r>
        <w:rPr>
          <w:rFonts w:eastAsia="Times New Roman" w:cs="Times New Roman"/>
          <w:b/>
          <w:szCs w:val="24"/>
        </w:rPr>
        <w:t>Submitted to</w:t>
      </w:r>
    </w:p>
    <w:p w14:paraId="3280C0E4" w14:textId="77777777" w:rsidR="00271D5B" w:rsidRPr="00CA1CEB" w:rsidRDefault="00094DC1">
      <w:pPr>
        <w:spacing w:before="240" w:line="240" w:lineRule="auto"/>
        <w:jc w:val="center"/>
        <w:rPr>
          <w:rFonts w:eastAsia="Times New Roman" w:cs="Times New Roman"/>
          <w:bCs/>
          <w:szCs w:val="24"/>
        </w:rPr>
      </w:pPr>
      <w:r w:rsidRPr="00CA1CEB">
        <w:rPr>
          <w:rFonts w:eastAsia="Times New Roman" w:cs="Times New Roman"/>
          <w:bCs/>
          <w:szCs w:val="24"/>
        </w:rPr>
        <w:t>Mr. Nabin Ghimire</w:t>
      </w:r>
    </w:p>
    <w:p w14:paraId="1074CBCA" w14:textId="77777777" w:rsidR="00271D5B" w:rsidRPr="00CA1CEB" w:rsidRDefault="00094DC1">
      <w:pPr>
        <w:spacing w:before="240" w:line="240" w:lineRule="auto"/>
        <w:jc w:val="center"/>
        <w:rPr>
          <w:rFonts w:eastAsia="Times New Roman" w:cs="Times New Roman"/>
          <w:bCs/>
          <w:szCs w:val="24"/>
        </w:rPr>
      </w:pPr>
      <w:r w:rsidRPr="00CA1CEB">
        <w:rPr>
          <w:rFonts w:eastAsia="Times New Roman" w:cs="Times New Roman"/>
          <w:bCs/>
          <w:szCs w:val="24"/>
        </w:rPr>
        <w:t>Department of Computer Science and Engineering</w:t>
      </w:r>
    </w:p>
    <w:p w14:paraId="6BBAB981" w14:textId="77777777" w:rsidR="00271D5B" w:rsidRDefault="00094DC1">
      <w:pPr>
        <w:spacing w:before="240" w:line="240" w:lineRule="auto"/>
        <w:jc w:val="center"/>
        <w:rPr>
          <w:rFonts w:eastAsia="Times New Roman" w:cs="Times New Roman"/>
          <w:b/>
          <w:szCs w:val="24"/>
        </w:rPr>
      </w:pPr>
      <w:r>
        <w:rPr>
          <w:rFonts w:eastAsia="Times New Roman" w:cs="Times New Roman"/>
          <w:b/>
          <w:szCs w:val="24"/>
        </w:rPr>
        <w:t xml:space="preserve"> </w:t>
      </w:r>
    </w:p>
    <w:p w14:paraId="756B81BF" w14:textId="77777777" w:rsidR="00271D5B" w:rsidRDefault="00094DC1">
      <w:pPr>
        <w:spacing w:before="240" w:after="240" w:line="240" w:lineRule="auto"/>
        <w:jc w:val="center"/>
        <w:rPr>
          <w:rFonts w:eastAsia="Times New Roman" w:cs="Times New Roman"/>
          <w:b/>
          <w:szCs w:val="24"/>
        </w:rPr>
      </w:pPr>
      <w:r>
        <w:rPr>
          <w:rFonts w:eastAsia="Times New Roman" w:cs="Times New Roman"/>
          <w:b/>
          <w:szCs w:val="24"/>
        </w:rPr>
        <w:t xml:space="preserve">Submission Date: </w:t>
      </w:r>
      <w:r w:rsidRPr="00CA1CEB">
        <w:rPr>
          <w:rFonts w:eastAsia="Times New Roman" w:cs="Times New Roman"/>
          <w:bCs/>
          <w:szCs w:val="24"/>
        </w:rPr>
        <w:t>18/03/2024</w:t>
      </w:r>
    </w:p>
    <w:p w14:paraId="7359976E" w14:textId="481F5643" w:rsidR="002C11B9" w:rsidRPr="005A5FC2" w:rsidRDefault="00094DC1" w:rsidP="005A5FC2">
      <w:pPr>
        <w:pStyle w:val="Heading1"/>
        <w:keepNext w:val="0"/>
        <w:keepLines w:val="0"/>
        <w:spacing w:before="480" w:line="240" w:lineRule="auto"/>
        <w:rPr>
          <w:rFonts w:eastAsia="Times New Roman" w:cs="Times New Roman"/>
          <w:b/>
          <w:sz w:val="32"/>
          <w:szCs w:val="32"/>
        </w:rPr>
      </w:pPr>
      <w:bookmarkStart w:id="0" w:name="_br8zebxitwlq" w:colFirst="0" w:colLast="0"/>
      <w:bookmarkStart w:id="1" w:name="_Toc161611250"/>
      <w:bookmarkStart w:id="2" w:name="_Toc161645381"/>
      <w:bookmarkStart w:id="3" w:name="_Toc161649290"/>
      <w:bookmarkEnd w:id="0"/>
      <w:r>
        <w:rPr>
          <w:rFonts w:eastAsia="Times New Roman" w:cs="Times New Roman"/>
          <w:b/>
          <w:sz w:val="32"/>
          <w:szCs w:val="32"/>
        </w:rPr>
        <w:lastRenderedPageBreak/>
        <w:t>Abstract</w:t>
      </w:r>
      <w:bookmarkEnd w:id="1"/>
      <w:bookmarkEnd w:id="2"/>
      <w:bookmarkEnd w:id="3"/>
    </w:p>
    <w:p w14:paraId="4F134F4C" w14:textId="3ECDC0F2" w:rsidR="00271D5B" w:rsidRDefault="00094DC1" w:rsidP="00632C73">
      <w:pPr>
        <w:spacing w:before="240" w:after="360" w:line="360" w:lineRule="auto"/>
        <w:rPr>
          <w:rFonts w:eastAsia="Times New Roman" w:cs="Times New Roman"/>
          <w:szCs w:val="24"/>
        </w:rPr>
      </w:pPr>
      <w:r>
        <w:rPr>
          <w:rFonts w:eastAsia="Times New Roman" w:cs="Times New Roman"/>
          <w:szCs w:val="24"/>
          <w:highlight w:val="white"/>
        </w:rPr>
        <w:t xml:space="preserve">Forecasting stock market trends is essential for investors seeking profitable opportunities, given its status as a key economic indicator. However, the task is challenging due to the dynamic and noisy nature of market data, which poses difficulties in accurate prediction. </w:t>
      </w:r>
      <w:r w:rsidR="00DB5280" w:rsidRPr="00DB5280">
        <w:rPr>
          <w:rFonts w:eastAsia="Times New Roman" w:cs="Times New Roman"/>
          <w:szCs w:val="24"/>
          <w:highlight w:val="white"/>
        </w:rPr>
        <w:t xml:space="preserve">This project aims to </w:t>
      </w:r>
      <w:r w:rsidR="005F38ED">
        <w:rPr>
          <w:rFonts w:eastAsia="Times New Roman" w:cs="Times New Roman"/>
          <w:szCs w:val="24"/>
          <w:highlight w:val="white"/>
        </w:rPr>
        <w:t xml:space="preserve">build a machine learning model </w:t>
      </w:r>
      <w:r w:rsidR="00DB5280" w:rsidRPr="00DB5280">
        <w:rPr>
          <w:rFonts w:eastAsia="Times New Roman" w:cs="Times New Roman"/>
          <w:szCs w:val="24"/>
          <w:highlight w:val="white"/>
        </w:rPr>
        <w:t>for predicting stock prices on the Nepal Stock Exchange (NEPSE)</w:t>
      </w:r>
      <w:r w:rsidR="005A5FC2">
        <w:rPr>
          <w:rFonts w:eastAsia="Times New Roman" w:cs="Times New Roman"/>
          <w:szCs w:val="24"/>
          <w:highlight w:val="white"/>
        </w:rPr>
        <w:t xml:space="preserve"> using </w:t>
      </w:r>
      <w:r>
        <w:rPr>
          <w:rFonts w:eastAsia="Times New Roman" w:cs="Times New Roman"/>
          <w:szCs w:val="24"/>
          <w:highlight w:val="white"/>
        </w:rPr>
        <w:t xml:space="preserve">diverse datasets sourced from NEPSE </w:t>
      </w:r>
      <w:r w:rsidR="005A5FC2">
        <w:rPr>
          <w:rFonts w:eastAsia="Times New Roman" w:cs="Times New Roman"/>
          <w:szCs w:val="24"/>
          <w:highlight w:val="white"/>
        </w:rPr>
        <w:t xml:space="preserve">database and </w:t>
      </w:r>
      <w:r>
        <w:rPr>
          <w:rFonts w:eastAsia="Times New Roman" w:cs="Times New Roman"/>
          <w:szCs w:val="24"/>
          <w:highlight w:val="white"/>
        </w:rPr>
        <w:t>floor sheets. Achieving accurate predictions requires considering multiple factors. The objective of this project is to predict stock market prices to enable more informed and accurate investment decisions.</w:t>
      </w:r>
    </w:p>
    <w:p w14:paraId="7BBD4979" w14:textId="704B1493" w:rsidR="00F561A0" w:rsidRPr="00F561A0" w:rsidRDefault="00094DC1" w:rsidP="005A5FC2">
      <w:pPr>
        <w:spacing w:before="480" w:after="240" w:line="360" w:lineRule="auto"/>
        <w:rPr>
          <w:b/>
        </w:rPr>
        <w:sectPr w:rsidR="00F561A0" w:rsidRPr="00F561A0" w:rsidSect="002A59A2">
          <w:headerReference w:type="default" r:id="rId9"/>
          <w:footerReference w:type="even" r:id="rId10"/>
          <w:footerReference w:type="default" r:id="rId11"/>
          <w:pgSz w:w="12240" w:h="15840"/>
          <w:pgMar w:top="1440" w:right="1440" w:bottom="1440" w:left="1440" w:header="720" w:footer="720" w:gutter="0"/>
          <w:pgNumType w:fmt="lowerRoman" w:start="1"/>
          <w:cols w:space="720"/>
          <w:titlePg/>
          <w:docGrid w:linePitch="326"/>
        </w:sectPr>
      </w:pPr>
      <w:r>
        <w:rPr>
          <w:rFonts w:eastAsia="Times New Roman" w:cs="Times New Roman"/>
          <w:b/>
          <w:szCs w:val="24"/>
        </w:rPr>
        <w:t xml:space="preserve">Keywords: </w:t>
      </w:r>
      <w:r w:rsidR="00E8001A" w:rsidRPr="000819B7">
        <w:rPr>
          <w:i/>
          <w:iCs/>
        </w:rPr>
        <w:t>Machine Learning, Nepal Stock Exchange (NEPSE)</w:t>
      </w:r>
    </w:p>
    <w:sdt>
      <w:sdtPr>
        <w:rPr>
          <w:rFonts w:eastAsia="Arial" w:cs="Arial"/>
          <w:color w:val="auto"/>
          <w:sz w:val="24"/>
          <w:szCs w:val="22"/>
          <w:lang w:val="en"/>
        </w:rPr>
        <w:id w:val="1721016264"/>
        <w:docPartObj>
          <w:docPartGallery w:val="Table of Contents"/>
          <w:docPartUnique/>
        </w:docPartObj>
      </w:sdtPr>
      <w:sdtEndPr>
        <w:rPr>
          <w:b/>
          <w:bCs/>
          <w:noProof/>
        </w:rPr>
      </w:sdtEndPr>
      <w:sdtContent>
        <w:p w14:paraId="79E1B291" w14:textId="77777777" w:rsidR="00F561A0" w:rsidRPr="000578A1" w:rsidRDefault="00F561A0" w:rsidP="000578A1">
          <w:pPr>
            <w:pStyle w:val="TOCHeading"/>
            <w:spacing w:line="360" w:lineRule="auto"/>
            <w:jc w:val="center"/>
            <w:rPr>
              <w:b/>
              <w:bCs/>
            </w:rPr>
          </w:pPr>
          <w:r w:rsidRPr="000578A1">
            <w:rPr>
              <w:b/>
              <w:bCs/>
            </w:rPr>
            <w:t>Table of Contents</w:t>
          </w:r>
        </w:p>
        <w:p w14:paraId="4019E9FD" w14:textId="26ED82CD" w:rsidR="000578A1" w:rsidRPr="000578A1" w:rsidRDefault="00F561A0" w:rsidP="000578A1">
          <w:pPr>
            <w:pStyle w:val="TOC1"/>
            <w:tabs>
              <w:tab w:val="right" w:leader="dot" w:pos="8270"/>
            </w:tabs>
            <w:spacing w:line="360" w:lineRule="auto"/>
            <w:rPr>
              <w:rFonts w:asciiTheme="minorHAnsi" w:eastAsiaTheme="minorEastAsia" w:hAnsiTheme="minorHAnsi" w:cstheme="minorBidi"/>
              <w:noProof/>
              <w:kern w:val="2"/>
              <w:szCs w:val="24"/>
              <w:lang w:val="en-NP"/>
              <w14:ligatures w14:val="standardContextual"/>
            </w:rPr>
          </w:pPr>
          <w:r w:rsidRPr="000578A1">
            <w:rPr>
              <w:rFonts w:cs="Times New Roman"/>
              <w:szCs w:val="24"/>
            </w:rPr>
            <w:fldChar w:fldCharType="begin"/>
          </w:r>
          <w:r w:rsidRPr="000578A1">
            <w:rPr>
              <w:rFonts w:cs="Times New Roman"/>
              <w:szCs w:val="24"/>
            </w:rPr>
            <w:instrText xml:space="preserve"> TOC \o "1-3" \h \z \u </w:instrText>
          </w:r>
          <w:r w:rsidRPr="000578A1">
            <w:rPr>
              <w:rFonts w:cs="Times New Roman"/>
              <w:szCs w:val="24"/>
            </w:rPr>
            <w:fldChar w:fldCharType="separate"/>
          </w:r>
          <w:hyperlink w:anchor="_Toc161649290" w:history="1">
            <w:r w:rsidR="000578A1" w:rsidRPr="000578A1">
              <w:rPr>
                <w:rStyle w:val="Hyperlink"/>
                <w:rFonts w:eastAsia="Times New Roman" w:cs="Times New Roman"/>
                <w:noProof/>
              </w:rPr>
              <w:t>Abstract</w:t>
            </w:r>
            <w:r w:rsidR="000578A1" w:rsidRPr="000578A1">
              <w:rPr>
                <w:noProof/>
                <w:webHidden/>
              </w:rPr>
              <w:tab/>
            </w:r>
            <w:r w:rsidR="000578A1" w:rsidRPr="000578A1">
              <w:rPr>
                <w:noProof/>
                <w:webHidden/>
              </w:rPr>
              <w:fldChar w:fldCharType="begin"/>
            </w:r>
            <w:r w:rsidR="000578A1" w:rsidRPr="000578A1">
              <w:rPr>
                <w:noProof/>
                <w:webHidden/>
              </w:rPr>
              <w:instrText xml:space="preserve"> PAGEREF _Toc161649290 \h </w:instrText>
            </w:r>
            <w:r w:rsidR="000578A1" w:rsidRPr="000578A1">
              <w:rPr>
                <w:noProof/>
                <w:webHidden/>
              </w:rPr>
            </w:r>
            <w:r w:rsidR="000578A1" w:rsidRPr="000578A1">
              <w:rPr>
                <w:noProof/>
                <w:webHidden/>
              </w:rPr>
              <w:fldChar w:fldCharType="separate"/>
            </w:r>
            <w:r w:rsidR="000578A1" w:rsidRPr="000578A1">
              <w:rPr>
                <w:noProof/>
                <w:webHidden/>
              </w:rPr>
              <w:t>ii</w:t>
            </w:r>
            <w:r w:rsidR="000578A1" w:rsidRPr="000578A1">
              <w:rPr>
                <w:noProof/>
                <w:webHidden/>
              </w:rPr>
              <w:fldChar w:fldCharType="end"/>
            </w:r>
          </w:hyperlink>
        </w:p>
        <w:p w14:paraId="3D326920" w14:textId="3D44E84B" w:rsidR="000578A1" w:rsidRPr="000578A1" w:rsidRDefault="00000000" w:rsidP="000578A1">
          <w:pPr>
            <w:pStyle w:val="TOC1"/>
            <w:tabs>
              <w:tab w:val="right" w:leader="dot" w:pos="8270"/>
            </w:tabs>
            <w:spacing w:line="360" w:lineRule="auto"/>
            <w:rPr>
              <w:rFonts w:asciiTheme="minorHAnsi" w:eastAsiaTheme="minorEastAsia" w:hAnsiTheme="minorHAnsi" w:cstheme="minorBidi"/>
              <w:noProof/>
              <w:kern w:val="2"/>
              <w:szCs w:val="24"/>
              <w:lang w:val="en-NP"/>
              <w14:ligatures w14:val="standardContextual"/>
            </w:rPr>
          </w:pPr>
          <w:hyperlink w:anchor="_Toc161649291" w:history="1">
            <w:r w:rsidR="000578A1" w:rsidRPr="000578A1">
              <w:rPr>
                <w:rStyle w:val="Hyperlink"/>
                <w:rFonts w:cs="Times New Roman"/>
                <w:noProof/>
              </w:rPr>
              <w:t>List of Figures</w:t>
            </w:r>
            <w:r w:rsidR="000578A1" w:rsidRPr="000578A1">
              <w:rPr>
                <w:noProof/>
                <w:webHidden/>
              </w:rPr>
              <w:tab/>
            </w:r>
            <w:r w:rsidR="000578A1" w:rsidRPr="000578A1">
              <w:rPr>
                <w:noProof/>
                <w:webHidden/>
              </w:rPr>
              <w:fldChar w:fldCharType="begin"/>
            </w:r>
            <w:r w:rsidR="000578A1" w:rsidRPr="000578A1">
              <w:rPr>
                <w:noProof/>
                <w:webHidden/>
              </w:rPr>
              <w:instrText xml:space="preserve"> PAGEREF _Toc161649291 \h </w:instrText>
            </w:r>
            <w:r w:rsidR="000578A1" w:rsidRPr="000578A1">
              <w:rPr>
                <w:noProof/>
                <w:webHidden/>
              </w:rPr>
            </w:r>
            <w:r w:rsidR="000578A1" w:rsidRPr="000578A1">
              <w:rPr>
                <w:noProof/>
                <w:webHidden/>
              </w:rPr>
              <w:fldChar w:fldCharType="separate"/>
            </w:r>
            <w:r w:rsidR="000578A1" w:rsidRPr="000578A1">
              <w:rPr>
                <w:noProof/>
                <w:webHidden/>
              </w:rPr>
              <w:t>2</w:t>
            </w:r>
            <w:r w:rsidR="000578A1" w:rsidRPr="000578A1">
              <w:rPr>
                <w:noProof/>
                <w:webHidden/>
              </w:rPr>
              <w:fldChar w:fldCharType="end"/>
            </w:r>
          </w:hyperlink>
        </w:p>
        <w:p w14:paraId="51F7BEC6" w14:textId="10ACCA6B" w:rsidR="000578A1" w:rsidRPr="000578A1" w:rsidRDefault="00000000" w:rsidP="000578A1">
          <w:pPr>
            <w:pStyle w:val="TOC1"/>
            <w:tabs>
              <w:tab w:val="right" w:leader="dot" w:pos="8270"/>
            </w:tabs>
            <w:spacing w:line="360" w:lineRule="auto"/>
            <w:rPr>
              <w:rFonts w:asciiTheme="minorHAnsi" w:eastAsiaTheme="minorEastAsia" w:hAnsiTheme="minorHAnsi" w:cstheme="minorBidi"/>
              <w:noProof/>
              <w:kern w:val="2"/>
              <w:szCs w:val="24"/>
              <w:lang w:val="en-NP"/>
              <w14:ligatures w14:val="standardContextual"/>
            </w:rPr>
          </w:pPr>
          <w:hyperlink w:anchor="_Toc161649292" w:history="1">
            <w:r w:rsidR="000578A1" w:rsidRPr="000578A1">
              <w:rPr>
                <w:rStyle w:val="Hyperlink"/>
                <w:rFonts w:cs="Times New Roman"/>
                <w:noProof/>
              </w:rPr>
              <w:t>List of Tables</w:t>
            </w:r>
            <w:r w:rsidR="000578A1" w:rsidRPr="000578A1">
              <w:rPr>
                <w:noProof/>
                <w:webHidden/>
              </w:rPr>
              <w:tab/>
            </w:r>
            <w:r w:rsidR="000578A1" w:rsidRPr="000578A1">
              <w:rPr>
                <w:noProof/>
                <w:webHidden/>
              </w:rPr>
              <w:fldChar w:fldCharType="begin"/>
            </w:r>
            <w:r w:rsidR="000578A1" w:rsidRPr="000578A1">
              <w:rPr>
                <w:noProof/>
                <w:webHidden/>
              </w:rPr>
              <w:instrText xml:space="preserve"> PAGEREF _Toc161649292 \h </w:instrText>
            </w:r>
            <w:r w:rsidR="000578A1" w:rsidRPr="000578A1">
              <w:rPr>
                <w:noProof/>
                <w:webHidden/>
              </w:rPr>
            </w:r>
            <w:r w:rsidR="000578A1" w:rsidRPr="000578A1">
              <w:rPr>
                <w:noProof/>
                <w:webHidden/>
              </w:rPr>
              <w:fldChar w:fldCharType="separate"/>
            </w:r>
            <w:r w:rsidR="000578A1" w:rsidRPr="000578A1">
              <w:rPr>
                <w:noProof/>
                <w:webHidden/>
              </w:rPr>
              <w:t>3</w:t>
            </w:r>
            <w:r w:rsidR="000578A1" w:rsidRPr="000578A1">
              <w:rPr>
                <w:noProof/>
                <w:webHidden/>
              </w:rPr>
              <w:fldChar w:fldCharType="end"/>
            </w:r>
          </w:hyperlink>
        </w:p>
        <w:p w14:paraId="285E9D14" w14:textId="7CC8AD08" w:rsidR="000578A1" w:rsidRPr="000578A1" w:rsidRDefault="00000000" w:rsidP="000578A1">
          <w:pPr>
            <w:pStyle w:val="TOC1"/>
            <w:tabs>
              <w:tab w:val="right" w:leader="dot" w:pos="8270"/>
            </w:tabs>
            <w:spacing w:line="360" w:lineRule="auto"/>
            <w:rPr>
              <w:rFonts w:asciiTheme="minorHAnsi" w:eastAsiaTheme="minorEastAsia" w:hAnsiTheme="minorHAnsi" w:cstheme="minorBidi"/>
              <w:noProof/>
              <w:kern w:val="2"/>
              <w:szCs w:val="24"/>
              <w:lang w:val="en-NP"/>
              <w14:ligatures w14:val="standardContextual"/>
            </w:rPr>
          </w:pPr>
          <w:hyperlink w:anchor="_Toc161649293" w:history="1">
            <w:r w:rsidR="000578A1" w:rsidRPr="000578A1">
              <w:rPr>
                <w:rStyle w:val="Hyperlink"/>
                <w:rFonts w:cs="Times New Roman"/>
                <w:noProof/>
              </w:rPr>
              <w:t>Acronyms/Abbreviations</w:t>
            </w:r>
            <w:r w:rsidR="000578A1" w:rsidRPr="000578A1">
              <w:rPr>
                <w:noProof/>
                <w:webHidden/>
              </w:rPr>
              <w:tab/>
            </w:r>
            <w:r w:rsidR="000578A1" w:rsidRPr="000578A1">
              <w:rPr>
                <w:noProof/>
                <w:webHidden/>
              </w:rPr>
              <w:fldChar w:fldCharType="begin"/>
            </w:r>
            <w:r w:rsidR="000578A1" w:rsidRPr="000578A1">
              <w:rPr>
                <w:noProof/>
                <w:webHidden/>
              </w:rPr>
              <w:instrText xml:space="preserve"> PAGEREF _Toc161649293 \h </w:instrText>
            </w:r>
            <w:r w:rsidR="000578A1" w:rsidRPr="000578A1">
              <w:rPr>
                <w:noProof/>
                <w:webHidden/>
              </w:rPr>
            </w:r>
            <w:r w:rsidR="000578A1" w:rsidRPr="000578A1">
              <w:rPr>
                <w:noProof/>
                <w:webHidden/>
              </w:rPr>
              <w:fldChar w:fldCharType="separate"/>
            </w:r>
            <w:r w:rsidR="000578A1" w:rsidRPr="000578A1">
              <w:rPr>
                <w:noProof/>
                <w:webHidden/>
              </w:rPr>
              <w:t>4</w:t>
            </w:r>
            <w:r w:rsidR="000578A1" w:rsidRPr="000578A1">
              <w:rPr>
                <w:noProof/>
                <w:webHidden/>
              </w:rPr>
              <w:fldChar w:fldCharType="end"/>
            </w:r>
          </w:hyperlink>
        </w:p>
        <w:p w14:paraId="50BCD85D" w14:textId="29C99235" w:rsidR="000578A1" w:rsidRPr="000578A1" w:rsidRDefault="00000000" w:rsidP="000578A1">
          <w:pPr>
            <w:pStyle w:val="TOC1"/>
            <w:tabs>
              <w:tab w:val="right" w:leader="dot" w:pos="8270"/>
            </w:tabs>
            <w:spacing w:line="360" w:lineRule="auto"/>
            <w:rPr>
              <w:rFonts w:asciiTheme="minorHAnsi" w:eastAsiaTheme="minorEastAsia" w:hAnsiTheme="minorHAnsi" w:cstheme="minorBidi"/>
              <w:noProof/>
              <w:kern w:val="2"/>
              <w:szCs w:val="24"/>
              <w:lang w:val="en-NP"/>
              <w14:ligatures w14:val="standardContextual"/>
            </w:rPr>
          </w:pPr>
          <w:hyperlink w:anchor="_Toc161649294" w:history="1">
            <w:r w:rsidR="000578A1" w:rsidRPr="000578A1">
              <w:rPr>
                <w:rStyle w:val="Hyperlink"/>
                <w:rFonts w:eastAsia="Times New Roman" w:cs="Times New Roman"/>
                <w:noProof/>
              </w:rPr>
              <w:t>Chapter 1: Introduction</w:t>
            </w:r>
            <w:r w:rsidR="000578A1" w:rsidRPr="000578A1">
              <w:rPr>
                <w:noProof/>
                <w:webHidden/>
              </w:rPr>
              <w:tab/>
            </w:r>
            <w:r w:rsidR="000578A1" w:rsidRPr="000578A1">
              <w:rPr>
                <w:noProof/>
                <w:webHidden/>
              </w:rPr>
              <w:fldChar w:fldCharType="begin"/>
            </w:r>
            <w:r w:rsidR="000578A1" w:rsidRPr="000578A1">
              <w:rPr>
                <w:noProof/>
                <w:webHidden/>
              </w:rPr>
              <w:instrText xml:space="preserve"> PAGEREF _Toc161649294 \h </w:instrText>
            </w:r>
            <w:r w:rsidR="000578A1" w:rsidRPr="000578A1">
              <w:rPr>
                <w:noProof/>
                <w:webHidden/>
              </w:rPr>
            </w:r>
            <w:r w:rsidR="000578A1" w:rsidRPr="000578A1">
              <w:rPr>
                <w:noProof/>
                <w:webHidden/>
              </w:rPr>
              <w:fldChar w:fldCharType="separate"/>
            </w:r>
            <w:r w:rsidR="000578A1" w:rsidRPr="000578A1">
              <w:rPr>
                <w:noProof/>
                <w:webHidden/>
              </w:rPr>
              <w:t>5</w:t>
            </w:r>
            <w:r w:rsidR="000578A1" w:rsidRPr="000578A1">
              <w:rPr>
                <w:noProof/>
                <w:webHidden/>
              </w:rPr>
              <w:fldChar w:fldCharType="end"/>
            </w:r>
          </w:hyperlink>
        </w:p>
        <w:p w14:paraId="77C5484A" w14:textId="0B650477" w:rsidR="000578A1" w:rsidRPr="000578A1" w:rsidRDefault="00000000" w:rsidP="000578A1">
          <w:pPr>
            <w:pStyle w:val="TOC2"/>
            <w:tabs>
              <w:tab w:val="right" w:leader="dot" w:pos="8270"/>
            </w:tabs>
            <w:spacing w:line="360" w:lineRule="auto"/>
            <w:rPr>
              <w:rFonts w:asciiTheme="minorHAnsi" w:eastAsiaTheme="minorEastAsia" w:hAnsiTheme="minorHAnsi" w:cstheme="minorBidi"/>
              <w:noProof/>
              <w:kern w:val="2"/>
              <w:szCs w:val="24"/>
              <w:lang w:val="en-NP"/>
              <w14:ligatures w14:val="standardContextual"/>
            </w:rPr>
          </w:pPr>
          <w:hyperlink w:anchor="_Toc161649295" w:history="1">
            <w:r w:rsidR="000578A1" w:rsidRPr="000578A1">
              <w:rPr>
                <w:rStyle w:val="Hyperlink"/>
                <w:noProof/>
              </w:rPr>
              <w:t>1.1 Background</w:t>
            </w:r>
            <w:r w:rsidR="000578A1" w:rsidRPr="000578A1">
              <w:rPr>
                <w:noProof/>
                <w:webHidden/>
              </w:rPr>
              <w:tab/>
            </w:r>
            <w:r w:rsidR="000578A1" w:rsidRPr="000578A1">
              <w:rPr>
                <w:noProof/>
                <w:webHidden/>
              </w:rPr>
              <w:fldChar w:fldCharType="begin"/>
            </w:r>
            <w:r w:rsidR="000578A1" w:rsidRPr="000578A1">
              <w:rPr>
                <w:noProof/>
                <w:webHidden/>
              </w:rPr>
              <w:instrText xml:space="preserve"> PAGEREF _Toc161649295 \h </w:instrText>
            </w:r>
            <w:r w:rsidR="000578A1" w:rsidRPr="000578A1">
              <w:rPr>
                <w:noProof/>
                <w:webHidden/>
              </w:rPr>
            </w:r>
            <w:r w:rsidR="000578A1" w:rsidRPr="000578A1">
              <w:rPr>
                <w:noProof/>
                <w:webHidden/>
              </w:rPr>
              <w:fldChar w:fldCharType="separate"/>
            </w:r>
            <w:r w:rsidR="000578A1" w:rsidRPr="000578A1">
              <w:rPr>
                <w:noProof/>
                <w:webHidden/>
              </w:rPr>
              <w:t>5</w:t>
            </w:r>
            <w:r w:rsidR="000578A1" w:rsidRPr="000578A1">
              <w:rPr>
                <w:noProof/>
                <w:webHidden/>
              </w:rPr>
              <w:fldChar w:fldCharType="end"/>
            </w:r>
          </w:hyperlink>
        </w:p>
        <w:p w14:paraId="66733D49" w14:textId="52DB39B2" w:rsidR="000578A1" w:rsidRPr="000578A1" w:rsidRDefault="00000000" w:rsidP="000578A1">
          <w:pPr>
            <w:pStyle w:val="TOC2"/>
            <w:tabs>
              <w:tab w:val="right" w:leader="dot" w:pos="8270"/>
            </w:tabs>
            <w:spacing w:line="360" w:lineRule="auto"/>
            <w:rPr>
              <w:rFonts w:asciiTheme="minorHAnsi" w:eastAsiaTheme="minorEastAsia" w:hAnsiTheme="minorHAnsi" w:cstheme="minorBidi"/>
              <w:noProof/>
              <w:kern w:val="2"/>
              <w:szCs w:val="24"/>
              <w:lang w:val="en-NP"/>
              <w14:ligatures w14:val="standardContextual"/>
            </w:rPr>
          </w:pPr>
          <w:hyperlink w:anchor="_Toc161649296" w:history="1">
            <w:r w:rsidR="000578A1" w:rsidRPr="000578A1">
              <w:rPr>
                <w:rStyle w:val="Hyperlink"/>
                <w:noProof/>
              </w:rPr>
              <w:t>1.2 Objectives</w:t>
            </w:r>
            <w:r w:rsidR="000578A1" w:rsidRPr="000578A1">
              <w:rPr>
                <w:noProof/>
                <w:webHidden/>
              </w:rPr>
              <w:tab/>
            </w:r>
            <w:r w:rsidR="000578A1" w:rsidRPr="000578A1">
              <w:rPr>
                <w:noProof/>
                <w:webHidden/>
              </w:rPr>
              <w:fldChar w:fldCharType="begin"/>
            </w:r>
            <w:r w:rsidR="000578A1" w:rsidRPr="000578A1">
              <w:rPr>
                <w:noProof/>
                <w:webHidden/>
              </w:rPr>
              <w:instrText xml:space="preserve"> PAGEREF _Toc161649296 \h </w:instrText>
            </w:r>
            <w:r w:rsidR="000578A1" w:rsidRPr="000578A1">
              <w:rPr>
                <w:noProof/>
                <w:webHidden/>
              </w:rPr>
            </w:r>
            <w:r w:rsidR="000578A1" w:rsidRPr="000578A1">
              <w:rPr>
                <w:noProof/>
                <w:webHidden/>
              </w:rPr>
              <w:fldChar w:fldCharType="separate"/>
            </w:r>
            <w:r w:rsidR="000578A1" w:rsidRPr="000578A1">
              <w:rPr>
                <w:noProof/>
                <w:webHidden/>
              </w:rPr>
              <w:t>6</w:t>
            </w:r>
            <w:r w:rsidR="000578A1" w:rsidRPr="000578A1">
              <w:rPr>
                <w:noProof/>
                <w:webHidden/>
              </w:rPr>
              <w:fldChar w:fldCharType="end"/>
            </w:r>
          </w:hyperlink>
        </w:p>
        <w:p w14:paraId="6E0303D7" w14:textId="2E6591D8" w:rsidR="000578A1" w:rsidRPr="000578A1" w:rsidRDefault="00000000" w:rsidP="000578A1">
          <w:pPr>
            <w:pStyle w:val="TOC2"/>
            <w:tabs>
              <w:tab w:val="right" w:leader="dot" w:pos="8270"/>
            </w:tabs>
            <w:spacing w:line="360" w:lineRule="auto"/>
            <w:rPr>
              <w:rFonts w:asciiTheme="minorHAnsi" w:eastAsiaTheme="minorEastAsia" w:hAnsiTheme="minorHAnsi" w:cstheme="minorBidi"/>
              <w:noProof/>
              <w:kern w:val="2"/>
              <w:szCs w:val="24"/>
              <w:lang w:val="en-NP"/>
              <w14:ligatures w14:val="standardContextual"/>
            </w:rPr>
          </w:pPr>
          <w:hyperlink w:anchor="_Toc161649297" w:history="1">
            <w:r w:rsidR="000578A1" w:rsidRPr="000578A1">
              <w:rPr>
                <w:rStyle w:val="Hyperlink"/>
                <w:noProof/>
              </w:rPr>
              <w:t>1.3 Motivation and Significance</w:t>
            </w:r>
            <w:r w:rsidR="000578A1" w:rsidRPr="000578A1">
              <w:rPr>
                <w:noProof/>
                <w:webHidden/>
              </w:rPr>
              <w:tab/>
            </w:r>
            <w:r w:rsidR="000578A1" w:rsidRPr="000578A1">
              <w:rPr>
                <w:noProof/>
                <w:webHidden/>
              </w:rPr>
              <w:fldChar w:fldCharType="begin"/>
            </w:r>
            <w:r w:rsidR="000578A1" w:rsidRPr="000578A1">
              <w:rPr>
                <w:noProof/>
                <w:webHidden/>
              </w:rPr>
              <w:instrText xml:space="preserve"> PAGEREF _Toc161649297 \h </w:instrText>
            </w:r>
            <w:r w:rsidR="000578A1" w:rsidRPr="000578A1">
              <w:rPr>
                <w:noProof/>
                <w:webHidden/>
              </w:rPr>
            </w:r>
            <w:r w:rsidR="000578A1" w:rsidRPr="000578A1">
              <w:rPr>
                <w:noProof/>
                <w:webHidden/>
              </w:rPr>
              <w:fldChar w:fldCharType="separate"/>
            </w:r>
            <w:r w:rsidR="000578A1" w:rsidRPr="000578A1">
              <w:rPr>
                <w:noProof/>
                <w:webHidden/>
              </w:rPr>
              <w:t>7</w:t>
            </w:r>
            <w:r w:rsidR="000578A1" w:rsidRPr="000578A1">
              <w:rPr>
                <w:noProof/>
                <w:webHidden/>
              </w:rPr>
              <w:fldChar w:fldCharType="end"/>
            </w:r>
          </w:hyperlink>
        </w:p>
        <w:p w14:paraId="04B745A5" w14:textId="0C69E198" w:rsidR="000578A1" w:rsidRPr="000578A1" w:rsidRDefault="00000000" w:rsidP="000578A1">
          <w:pPr>
            <w:pStyle w:val="TOC1"/>
            <w:tabs>
              <w:tab w:val="right" w:leader="dot" w:pos="8270"/>
            </w:tabs>
            <w:spacing w:line="360" w:lineRule="auto"/>
            <w:rPr>
              <w:rFonts w:asciiTheme="minorHAnsi" w:eastAsiaTheme="minorEastAsia" w:hAnsiTheme="minorHAnsi" w:cstheme="minorBidi"/>
              <w:noProof/>
              <w:kern w:val="2"/>
              <w:szCs w:val="24"/>
              <w:lang w:val="en-NP"/>
              <w14:ligatures w14:val="standardContextual"/>
            </w:rPr>
          </w:pPr>
          <w:hyperlink w:anchor="_Toc161649298" w:history="1">
            <w:r w:rsidR="000578A1" w:rsidRPr="000578A1">
              <w:rPr>
                <w:rStyle w:val="Hyperlink"/>
                <w:rFonts w:eastAsia="Times New Roman" w:cs="Times New Roman"/>
                <w:noProof/>
              </w:rPr>
              <w:t>Chapter 2: Related Works</w:t>
            </w:r>
            <w:r w:rsidR="000578A1" w:rsidRPr="000578A1">
              <w:rPr>
                <w:noProof/>
                <w:webHidden/>
              </w:rPr>
              <w:tab/>
            </w:r>
            <w:r w:rsidR="000578A1" w:rsidRPr="000578A1">
              <w:rPr>
                <w:noProof/>
                <w:webHidden/>
              </w:rPr>
              <w:fldChar w:fldCharType="begin"/>
            </w:r>
            <w:r w:rsidR="000578A1" w:rsidRPr="000578A1">
              <w:rPr>
                <w:noProof/>
                <w:webHidden/>
              </w:rPr>
              <w:instrText xml:space="preserve"> PAGEREF _Toc161649298 \h </w:instrText>
            </w:r>
            <w:r w:rsidR="000578A1" w:rsidRPr="000578A1">
              <w:rPr>
                <w:noProof/>
                <w:webHidden/>
              </w:rPr>
            </w:r>
            <w:r w:rsidR="000578A1" w:rsidRPr="000578A1">
              <w:rPr>
                <w:noProof/>
                <w:webHidden/>
              </w:rPr>
              <w:fldChar w:fldCharType="separate"/>
            </w:r>
            <w:r w:rsidR="000578A1" w:rsidRPr="000578A1">
              <w:rPr>
                <w:noProof/>
                <w:webHidden/>
              </w:rPr>
              <w:t>8</w:t>
            </w:r>
            <w:r w:rsidR="000578A1" w:rsidRPr="000578A1">
              <w:rPr>
                <w:noProof/>
                <w:webHidden/>
              </w:rPr>
              <w:fldChar w:fldCharType="end"/>
            </w:r>
          </w:hyperlink>
        </w:p>
        <w:p w14:paraId="05F78C0F" w14:textId="57CB6604" w:rsidR="000578A1" w:rsidRPr="000578A1" w:rsidRDefault="00000000" w:rsidP="000578A1">
          <w:pPr>
            <w:pStyle w:val="TOC2"/>
            <w:tabs>
              <w:tab w:val="right" w:leader="dot" w:pos="8270"/>
            </w:tabs>
            <w:spacing w:line="360" w:lineRule="auto"/>
            <w:rPr>
              <w:rFonts w:asciiTheme="minorHAnsi" w:eastAsiaTheme="minorEastAsia" w:hAnsiTheme="minorHAnsi" w:cstheme="minorBidi"/>
              <w:noProof/>
              <w:kern w:val="2"/>
              <w:szCs w:val="24"/>
              <w:lang w:val="en-NP"/>
              <w14:ligatures w14:val="standardContextual"/>
            </w:rPr>
          </w:pPr>
          <w:hyperlink w:anchor="_Toc161649299" w:history="1">
            <w:r w:rsidR="000578A1" w:rsidRPr="000578A1">
              <w:rPr>
                <w:rStyle w:val="Hyperlink"/>
                <w:noProof/>
              </w:rPr>
              <w:t>2.1 QuantConnect</w:t>
            </w:r>
            <w:r w:rsidR="000578A1" w:rsidRPr="000578A1">
              <w:rPr>
                <w:noProof/>
                <w:webHidden/>
              </w:rPr>
              <w:tab/>
            </w:r>
            <w:r w:rsidR="000578A1" w:rsidRPr="000578A1">
              <w:rPr>
                <w:noProof/>
                <w:webHidden/>
              </w:rPr>
              <w:fldChar w:fldCharType="begin"/>
            </w:r>
            <w:r w:rsidR="000578A1" w:rsidRPr="000578A1">
              <w:rPr>
                <w:noProof/>
                <w:webHidden/>
              </w:rPr>
              <w:instrText xml:space="preserve"> PAGEREF _Toc161649299 \h </w:instrText>
            </w:r>
            <w:r w:rsidR="000578A1" w:rsidRPr="000578A1">
              <w:rPr>
                <w:noProof/>
                <w:webHidden/>
              </w:rPr>
            </w:r>
            <w:r w:rsidR="000578A1" w:rsidRPr="000578A1">
              <w:rPr>
                <w:noProof/>
                <w:webHidden/>
              </w:rPr>
              <w:fldChar w:fldCharType="separate"/>
            </w:r>
            <w:r w:rsidR="000578A1" w:rsidRPr="000578A1">
              <w:rPr>
                <w:noProof/>
                <w:webHidden/>
              </w:rPr>
              <w:t>8</w:t>
            </w:r>
            <w:r w:rsidR="000578A1" w:rsidRPr="000578A1">
              <w:rPr>
                <w:noProof/>
                <w:webHidden/>
              </w:rPr>
              <w:fldChar w:fldCharType="end"/>
            </w:r>
          </w:hyperlink>
        </w:p>
        <w:p w14:paraId="04C4C902" w14:textId="69F1E0FA" w:rsidR="000578A1" w:rsidRPr="000578A1" w:rsidRDefault="00000000" w:rsidP="000578A1">
          <w:pPr>
            <w:pStyle w:val="TOC2"/>
            <w:tabs>
              <w:tab w:val="right" w:leader="dot" w:pos="8270"/>
            </w:tabs>
            <w:spacing w:line="360" w:lineRule="auto"/>
            <w:rPr>
              <w:rFonts w:asciiTheme="minorHAnsi" w:eastAsiaTheme="minorEastAsia" w:hAnsiTheme="minorHAnsi" w:cstheme="minorBidi"/>
              <w:noProof/>
              <w:kern w:val="2"/>
              <w:szCs w:val="24"/>
              <w:lang w:val="en-NP"/>
              <w14:ligatures w14:val="standardContextual"/>
            </w:rPr>
          </w:pPr>
          <w:hyperlink w:anchor="_Toc161649300" w:history="1">
            <w:r w:rsidR="000578A1" w:rsidRPr="000578A1">
              <w:rPr>
                <w:rStyle w:val="Hyperlink"/>
                <w:noProof/>
              </w:rPr>
              <w:t>2.2 Yahoo Finance</w:t>
            </w:r>
            <w:r w:rsidR="000578A1" w:rsidRPr="000578A1">
              <w:rPr>
                <w:noProof/>
                <w:webHidden/>
              </w:rPr>
              <w:tab/>
            </w:r>
            <w:r w:rsidR="000578A1" w:rsidRPr="000578A1">
              <w:rPr>
                <w:noProof/>
                <w:webHidden/>
              </w:rPr>
              <w:fldChar w:fldCharType="begin"/>
            </w:r>
            <w:r w:rsidR="000578A1" w:rsidRPr="000578A1">
              <w:rPr>
                <w:noProof/>
                <w:webHidden/>
              </w:rPr>
              <w:instrText xml:space="preserve"> PAGEREF _Toc161649300 \h </w:instrText>
            </w:r>
            <w:r w:rsidR="000578A1" w:rsidRPr="000578A1">
              <w:rPr>
                <w:noProof/>
                <w:webHidden/>
              </w:rPr>
            </w:r>
            <w:r w:rsidR="000578A1" w:rsidRPr="000578A1">
              <w:rPr>
                <w:noProof/>
                <w:webHidden/>
              </w:rPr>
              <w:fldChar w:fldCharType="separate"/>
            </w:r>
            <w:r w:rsidR="000578A1" w:rsidRPr="000578A1">
              <w:rPr>
                <w:noProof/>
                <w:webHidden/>
              </w:rPr>
              <w:t>9</w:t>
            </w:r>
            <w:r w:rsidR="000578A1" w:rsidRPr="000578A1">
              <w:rPr>
                <w:noProof/>
                <w:webHidden/>
              </w:rPr>
              <w:fldChar w:fldCharType="end"/>
            </w:r>
          </w:hyperlink>
        </w:p>
        <w:p w14:paraId="0C6015FD" w14:textId="6576FADB" w:rsidR="000578A1" w:rsidRPr="000578A1" w:rsidRDefault="00000000" w:rsidP="000578A1">
          <w:pPr>
            <w:pStyle w:val="TOC2"/>
            <w:tabs>
              <w:tab w:val="right" w:leader="dot" w:pos="8270"/>
            </w:tabs>
            <w:spacing w:line="360" w:lineRule="auto"/>
            <w:rPr>
              <w:rFonts w:asciiTheme="minorHAnsi" w:eastAsiaTheme="minorEastAsia" w:hAnsiTheme="minorHAnsi" w:cstheme="minorBidi"/>
              <w:noProof/>
              <w:kern w:val="2"/>
              <w:szCs w:val="24"/>
              <w:lang w:val="en-NP"/>
              <w14:ligatures w14:val="standardContextual"/>
            </w:rPr>
          </w:pPr>
          <w:hyperlink w:anchor="_Toc161649301" w:history="1">
            <w:r w:rsidR="000578A1" w:rsidRPr="000578A1">
              <w:rPr>
                <w:rStyle w:val="Hyperlink"/>
                <w:noProof/>
              </w:rPr>
              <w:t>2.3 Merolagani</w:t>
            </w:r>
            <w:r w:rsidR="000578A1" w:rsidRPr="000578A1">
              <w:rPr>
                <w:noProof/>
                <w:webHidden/>
              </w:rPr>
              <w:tab/>
            </w:r>
            <w:r w:rsidR="000578A1" w:rsidRPr="000578A1">
              <w:rPr>
                <w:noProof/>
                <w:webHidden/>
              </w:rPr>
              <w:fldChar w:fldCharType="begin"/>
            </w:r>
            <w:r w:rsidR="000578A1" w:rsidRPr="000578A1">
              <w:rPr>
                <w:noProof/>
                <w:webHidden/>
              </w:rPr>
              <w:instrText xml:space="preserve"> PAGEREF _Toc161649301 \h </w:instrText>
            </w:r>
            <w:r w:rsidR="000578A1" w:rsidRPr="000578A1">
              <w:rPr>
                <w:noProof/>
                <w:webHidden/>
              </w:rPr>
            </w:r>
            <w:r w:rsidR="000578A1" w:rsidRPr="000578A1">
              <w:rPr>
                <w:noProof/>
                <w:webHidden/>
              </w:rPr>
              <w:fldChar w:fldCharType="separate"/>
            </w:r>
            <w:r w:rsidR="000578A1" w:rsidRPr="000578A1">
              <w:rPr>
                <w:noProof/>
                <w:webHidden/>
              </w:rPr>
              <w:t>10</w:t>
            </w:r>
            <w:r w:rsidR="000578A1" w:rsidRPr="000578A1">
              <w:rPr>
                <w:noProof/>
                <w:webHidden/>
              </w:rPr>
              <w:fldChar w:fldCharType="end"/>
            </w:r>
          </w:hyperlink>
        </w:p>
        <w:p w14:paraId="5D385098" w14:textId="7C816853" w:rsidR="000578A1" w:rsidRPr="000578A1" w:rsidRDefault="00000000" w:rsidP="000578A1">
          <w:pPr>
            <w:pStyle w:val="TOC1"/>
            <w:tabs>
              <w:tab w:val="right" w:leader="dot" w:pos="8270"/>
            </w:tabs>
            <w:spacing w:line="360" w:lineRule="auto"/>
            <w:rPr>
              <w:rFonts w:asciiTheme="minorHAnsi" w:eastAsiaTheme="minorEastAsia" w:hAnsiTheme="minorHAnsi" w:cstheme="minorBidi"/>
              <w:noProof/>
              <w:kern w:val="2"/>
              <w:szCs w:val="24"/>
              <w:lang w:val="en-NP"/>
              <w14:ligatures w14:val="standardContextual"/>
            </w:rPr>
          </w:pPr>
          <w:hyperlink w:anchor="_Toc161649302" w:history="1">
            <w:r w:rsidR="000578A1" w:rsidRPr="000578A1">
              <w:rPr>
                <w:rStyle w:val="Hyperlink"/>
                <w:rFonts w:eastAsia="Times New Roman" w:cs="Times New Roman"/>
                <w:noProof/>
              </w:rPr>
              <w:t>Chapter 3: Procedures and Methods:</w:t>
            </w:r>
            <w:r w:rsidR="000578A1" w:rsidRPr="000578A1">
              <w:rPr>
                <w:noProof/>
                <w:webHidden/>
              </w:rPr>
              <w:tab/>
            </w:r>
            <w:r w:rsidR="000578A1" w:rsidRPr="000578A1">
              <w:rPr>
                <w:noProof/>
                <w:webHidden/>
              </w:rPr>
              <w:fldChar w:fldCharType="begin"/>
            </w:r>
            <w:r w:rsidR="000578A1" w:rsidRPr="000578A1">
              <w:rPr>
                <w:noProof/>
                <w:webHidden/>
              </w:rPr>
              <w:instrText xml:space="preserve"> PAGEREF _Toc161649302 \h </w:instrText>
            </w:r>
            <w:r w:rsidR="000578A1" w:rsidRPr="000578A1">
              <w:rPr>
                <w:noProof/>
                <w:webHidden/>
              </w:rPr>
            </w:r>
            <w:r w:rsidR="000578A1" w:rsidRPr="000578A1">
              <w:rPr>
                <w:noProof/>
                <w:webHidden/>
              </w:rPr>
              <w:fldChar w:fldCharType="separate"/>
            </w:r>
            <w:r w:rsidR="000578A1" w:rsidRPr="000578A1">
              <w:rPr>
                <w:noProof/>
                <w:webHidden/>
              </w:rPr>
              <w:t>11</w:t>
            </w:r>
            <w:r w:rsidR="000578A1" w:rsidRPr="000578A1">
              <w:rPr>
                <w:noProof/>
                <w:webHidden/>
              </w:rPr>
              <w:fldChar w:fldCharType="end"/>
            </w:r>
          </w:hyperlink>
        </w:p>
        <w:p w14:paraId="5478AE36" w14:textId="0FD8A7F4" w:rsidR="000578A1" w:rsidRPr="000578A1" w:rsidRDefault="00000000" w:rsidP="000578A1">
          <w:pPr>
            <w:pStyle w:val="TOC1"/>
            <w:tabs>
              <w:tab w:val="right" w:leader="dot" w:pos="8270"/>
            </w:tabs>
            <w:spacing w:line="360" w:lineRule="auto"/>
            <w:rPr>
              <w:rFonts w:asciiTheme="minorHAnsi" w:eastAsiaTheme="minorEastAsia" w:hAnsiTheme="minorHAnsi" w:cstheme="minorBidi"/>
              <w:noProof/>
              <w:kern w:val="2"/>
              <w:szCs w:val="24"/>
              <w:lang w:val="en-NP"/>
              <w14:ligatures w14:val="standardContextual"/>
            </w:rPr>
          </w:pPr>
          <w:hyperlink w:anchor="_Toc161649303" w:history="1">
            <w:r w:rsidR="000578A1" w:rsidRPr="000578A1">
              <w:rPr>
                <w:rStyle w:val="Hyperlink"/>
                <w:rFonts w:eastAsia="Times New Roman" w:cs="Times New Roman"/>
                <w:noProof/>
              </w:rPr>
              <w:t>Chapter 4: System Requirement Specification</w:t>
            </w:r>
            <w:r w:rsidR="000578A1" w:rsidRPr="000578A1">
              <w:rPr>
                <w:noProof/>
                <w:webHidden/>
              </w:rPr>
              <w:tab/>
            </w:r>
            <w:r w:rsidR="000578A1" w:rsidRPr="000578A1">
              <w:rPr>
                <w:noProof/>
                <w:webHidden/>
              </w:rPr>
              <w:fldChar w:fldCharType="begin"/>
            </w:r>
            <w:r w:rsidR="000578A1" w:rsidRPr="000578A1">
              <w:rPr>
                <w:noProof/>
                <w:webHidden/>
              </w:rPr>
              <w:instrText xml:space="preserve"> PAGEREF _Toc161649303 \h </w:instrText>
            </w:r>
            <w:r w:rsidR="000578A1" w:rsidRPr="000578A1">
              <w:rPr>
                <w:noProof/>
                <w:webHidden/>
              </w:rPr>
            </w:r>
            <w:r w:rsidR="000578A1" w:rsidRPr="000578A1">
              <w:rPr>
                <w:noProof/>
                <w:webHidden/>
              </w:rPr>
              <w:fldChar w:fldCharType="separate"/>
            </w:r>
            <w:r w:rsidR="000578A1" w:rsidRPr="000578A1">
              <w:rPr>
                <w:noProof/>
                <w:webHidden/>
              </w:rPr>
              <w:t>13</w:t>
            </w:r>
            <w:r w:rsidR="000578A1" w:rsidRPr="000578A1">
              <w:rPr>
                <w:noProof/>
                <w:webHidden/>
              </w:rPr>
              <w:fldChar w:fldCharType="end"/>
            </w:r>
          </w:hyperlink>
        </w:p>
        <w:p w14:paraId="34C02309" w14:textId="3D57CC27" w:rsidR="000578A1" w:rsidRPr="000578A1" w:rsidRDefault="00000000" w:rsidP="000578A1">
          <w:pPr>
            <w:pStyle w:val="TOC1"/>
            <w:tabs>
              <w:tab w:val="right" w:leader="dot" w:pos="8270"/>
            </w:tabs>
            <w:spacing w:line="360" w:lineRule="auto"/>
            <w:rPr>
              <w:rFonts w:asciiTheme="minorHAnsi" w:eastAsiaTheme="minorEastAsia" w:hAnsiTheme="minorHAnsi" w:cstheme="minorBidi"/>
              <w:noProof/>
              <w:kern w:val="2"/>
              <w:szCs w:val="24"/>
              <w:lang w:val="en-NP"/>
              <w14:ligatures w14:val="standardContextual"/>
            </w:rPr>
          </w:pPr>
          <w:hyperlink w:anchor="_Toc161649304" w:history="1">
            <w:r w:rsidR="000578A1" w:rsidRPr="000578A1">
              <w:rPr>
                <w:rStyle w:val="Hyperlink"/>
                <w:rFonts w:eastAsia="Times New Roman" w:cs="Times New Roman"/>
                <w:noProof/>
              </w:rPr>
              <w:t>Chapter 5: Project Planning and Scheduling</w:t>
            </w:r>
            <w:r w:rsidR="000578A1" w:rsidRPr="000578A1">
              <w:rPr>
                <w:noProof/>
                <w:webHidden/>
              </w:rPr>
              <w:tab/>
            </w:r>
            <w:r w:rsidR="000578A1" w:rsidRPr="000578A1">
              <w:rPr>
                <w:noProof/>
                <w:webHidden/>
              </w:rPr>
              <w:fldChar w:fldCharType="begin"/>
            </w:r>
            <w:r w:rsidR="000578A1" w:rsidRPr="000578A1">
              <w:rPr>
                <w:noProof/>
                <w:webHidden/>
              </w:rPr>
              <w:instrText xml:space="preserve"> PAGEREF _Toc161649304 \h </w:instrText>
            </w:r>
            <w:r w:rsidR="000578A1" w:rsidRPr="000578A1">
              <w:rPr>
                <w:noProof/>
                <w:webHidden/>
              </w:rPr>
            </w:r>
            <w:r w:rsidR="000578A1" w:rsidRPr="000578A1">
              <w:rPr>
                <w:noProof/>
                <w:webHidden/>
              </w:rPr>
              <w:fldChar w:fldCharType="separate"/>
            </w:r>
            <w:r w:rsidR="000578A1" w:rsidRPr="000578A1">
              <w:rPr>
                <w:noProof/>
                <w:webHidden/>
              </w:rPr>
              <w:t>14</w:t>
            </w:r>
            <w:r w:rsidR="000578A1" w:rsidRPr="000578A1">
              <w:rPr>
                <w:noProof/>
                <w:webHidden/>
              </w:rPr>
              <w:fldChar w:fldCharType="end"/>
            </w:r>
          </w:hyperlink>
        </w:p>
        <w:p w14:paraId="10FAF366" w14:textId="4A0CECCE" w:rsidR="00F561A0" w:rsidRDefault="00F561A0" w:rsidP="000578A1">
          <w:pPr>
            <w:spacing w:line="360" w:lineRule="auto"/>
            <w:rPr>
              <w:b/>
              <w:bCs/>
              <w:noProof/>
            </w:rPr>
          </w:pPr>
          <w:r w:rsidRPr="000578A1">
            <w:rPr>
              <w:rFonts w:cs="Times New Roman"/>
              <w:noProof/>
              <w:szCs w:val="24"/>
            </w:rPr>
            <w:fldChar w:fldCharType="end"/>
          </w:r>
        </w:p>
      </w:sdtContent>
    </w:sdt>
    <w:p w14:paraId="1C5388B4" w14:textId="77777777" w:rsidR="00F561A0" w:rsidRPr="005A5FC2" w:rsidRDefault="00F561A0" w:rsidP="005A5FC2">
      <w:pPr>
        <w:spacing w:before="480" w:after="240" w:line="360" w:lineRule="auto"/>
        <w:rPr>
          <w:rFonts w:eastAsia="Times New Roman" w:cs="Times New Roman"/>
          <w:b/>
          <w:szCs w:val="24"/>
        </w:rPr>
      </w:pPr>
    </w:p>
    <w:p w14:paraId="60E7F6ED" w14:textId="6C1FD44A" w:rsidR="00D27931" w:rsidRPr="00F561A0" w:rsidRDefault="00632C73" w:rsidP="00F561A0">
      <w:pPr>
        <w:rPr>
          <w:rFonts w:cs="Times New Roman"/>
          <w:b/>
        </w:rPr>
      </w:pPr>
      <w:r>
        <w:rPr>
          <w:rFonts w:cs="Times New Roman"/>
          <w:b/>
        </w:rPr>
        <w:br w:type="page"/>
      </w:r>
    </w:p>
    <w:p w14:paraId="7F8AC7F5" w14:textId="32DF0695" w:rsidR="00FD31F0" w:rsidRPr="00FD31F0" w:rsidRDefault="00FD31F0" w:rsidP="00FD31F0">
      <w:pPr>
        <w:pStyle w:val="Heading1"/>
        <w:rPr>
          <w:rFonts w:cs="Times New Roman"/>
          <w:b/>
          <w:sz w:val="32"/>
          <w:szCs w:val="32"/>
        </w:rPr>
      </w:pPr>
      <w:bookmarkStart w:id="4" w:name="_Toc161645382"/>
      <w:bookmarkStart w:id="5" w:name="_Toc161649291"/>
      <w:r w:rsidRPr="00FD31F0">
        <w:rPr>
          <w:rFonts w:cs="Times New Roman"/>
          <w:b/>
          <w:sz w:val="32"/>
          <w:szCs w:val="32"/>
        </w:rPr>
        <w:lastRenderedPageBreak/>
        <w:t>List of Figures</w:t>
      </w:r>
      <w:bookmarkEnd w:id="4"/>
      <w:bookmarkEnd w:id="5"/>
    </w:p>
    <w:p w14:paraId="0A25FF36" w14:textId="77777777" w:rsidR="00FD31F0" w:rsidRPr="005F38ED" w:rsidRDefault="00FD31F0" w:rsidP="00FD31F0">
      <w:pPr>
        <w:rPr>
          <w:rFonts w:eastAsia="Times New Roman" w:cs="Times New Roman"/>
          <w:color w:val="000000" w:themeColor="text1"/>
          <w:szCs w:val="24"/>
        </w:rPr>
      </w:pPr>
    </w:p>
    <w:p w14:paraId="6EBC822C" w14:textId="77777777" w:rsidR="00FD31F0" w:rsidRPr="005F38ED" w:rsidRDefault="00000000" w:rsidP="00D27931">
      <w:pPr>
        <w:pStyle w:val="TableofFigures"/>
        <w:tabs>
          <w:tab w:val="right" w:leader="dot" w:pos="9350"/>
        </w:tabs>
        <w:spacing w:line="480" w:lineRule="auto"/>
        <w:rPr>
          <w:rFonts w:eastAsiaTheme="minorEastAsia" w:cs="Times New Roman"/>
          <w:noProof/>
          <w:color w:val="000000" w:themeColor="text1"/>
          <w:szCs w:val="24"/>
          <w:lang w:val="en-US"/>
        </w:rPr>
      </w:pPr>
      <w:hyperlink w:anchor="_Toc161612335" w:history="1">
        <w:r w:rsidR="00FD31F0" w:rsidRPr="005F38ED">
          <w:rPr>
            <w:rStyle w:val="Hyperlink"/>
            <w:rFonts w:cs="Times New Roman"/>
            <w:noProof/>
            <w:color w:val="000000" w:themeColor="text1"/>
            <w:szCs w:val="24"/>
            <w:u w:val="none"/>
          </w:rPr>
          <w:t>Figure 2.1.1</w:t>
        </w:r>
        <w:r w:rsidR="00D27931" w:rsidRPr="005F38ED">
          <w:rPr>
            <w:rStyle w:val="Hyperlink"/>
            <w:rFonts w:cs="Times New Roman"/>
            <w:noProof/>
            <w:color w:val="000000" w:themeColor="text1"/>
            <w:szCs w:val="24"/>
            <w:u w:val="none"/>
          </w:rPr>
          <w:t xml:space="preserve">: </w:t>
        </w:r>
        <w:r w:rsidR="00FD31F0" w:rsidRPr="005F38ED">
          <w:rPr>
            <w:rStyle w:val="Hyperlink"/>
            <w:rFonts w:cs="Times New Roman"/>
            <w:noProof/>
            <w:color w:val="000000" w:themeColor="text1"/>
            <w:szCs w:val="24"/>
            <w:u w:val="none"/>
          </w:rPr>
          <w:t>QuantConnect</w:t>
        </w:r>
        <w:r w:rsidR="00FD31F0" w:rsidRPr="005F38ED">
          <w:rPr>
            <w:rFonts w:cs="Times New Roman"/>
            <w:noProof/>
            <w:webHidden/>
            <w:color w:val="000000" w:themeColor="text1"/>
            <w:szCs w:val="24"/>
          </w:rPr>
          <w:tab/>
        </w:r>
        <w:r w:rsidR="00FD31F0" w:rsidRPr="005F38ED">
          <w:rPr>
            <w:rFonts w:cs="Times New Roman"/>
            <w:noProof/>
            <w:webHidden/>
            <w:color w:val="000000" w:themeColor="text1"/>
            <w:szCs w:val="24"/>
          </w:rPr>
          <w:fldChar w:fldCharType="begin"/>
        </w:r>
        <w:r w:rsidR="00FD31F0" w:rsidRPr="005F38ED">
          <w:rPr>
            <w:rFonts w:cs="Times New Roman"/>
            <w:noProof/>
            <w:webHidden/>
            <w:color w:val="000000" w:themeColor="text1"/>
            <w:szCs w:val="24"/>
          </w:rPr>
          <w:instrText xml:space="preserve"> PAGEREF _Toc161612335 \h </w:instrText>
        </w:r>
        <w:r w:rsidR="00FD31F0" w:rsidRPr="005F38ED">
          <w:rPr>
            <w:rFonts w:cs="Times New Roman"/>
            <w:noProof/>
            <w:webHidden/>
            <w:color w:val="000000" w:themeColor="text1"/>
            <w:szCs w:val="24"/>
          </w:rPr>
        </w:r>
        <w:r w:rsidR="00FD31F0" w:rsidRPr="005F38ED">
          <w:rPr>
            <w:rFonts w:cs="Times New Roman"/>
            <w:noProof/>
            <w:webHidden/>
            <w:color w:val="000000" w:themeColor="text1"/>
            <w:szCs w:val="24"/>
          </w:rPr>
          <w:fldChar w:fldCharType="separate"/>
        </w:r>
        <w:r w:rsidR="00FD31F0" w:rsidRPr="005F38ED">
          <w:rPr>
            <w:rFonts w:cs="Times New Roman"/>
            <w:noProof/>
            <w:webHidden/>
            <w:color w:val="000000" w:themeColor="text1"/>
            <w:szCs w:val="24"/>
          </w:rPr>
          <w:t>12</w:t>
        </w:r>
        <w:r w:rsidR="00FD31F0" w:rsidRPr="005F38ED">
          <w:rPr>
            <w:rFonts w:cs="Times New Roman"/>
            <w:noProof/>
            <w:webHidden/>
            <w:color w:val="000000" w:themeColor="text1"/>
            <w:szCs w:val="24"/>
          </w:rPr>
          <w:fldChar w:fldCharType="end"/>
        </w:r>
      </w:hyperlink>
    </w:p>
    <w:p w14:paraId="50DABDBB" w14:textId="77777777" w:rsidR="00FD31F0" w:rsidRPr="00FD31F0" w:rsidRDefault="00000000" w:rsidP="00D27931">
      <w:pPr>
        <w:pStyle w:val="TableofFigures"/>
        <w:tabs>
          <w:tab w:val="right" w:leader="dot" w:pos="9350"/>
        </w:tabs>
        <w:spacing w:line="480" w:lineRule="auto"/>
        <w:rPr>
          <w:rFonts w:eastAsiaTheme="minorEastAsia" w:cs="Times New Roman"/>
          <w:noProof/>
          <w:color w:val="000000" w:themeColor="text1"/>
          <w:szCs w:val="24"/>
          <w:lang w:val="en-US"/>
        </w:rPr>
      </w:pPr>
      <w:hyperlink w:anchor="_Toc161612336" w:history="1">
        <w:r w:rsidR="00FD31F0" w:rsidRPr="00FD31F0">
          <w:rPr>
            <w:rStyle w:val="Hyperlink"/>
            <w:rFonts w:cs="Times New Roman"/>
            <w:noProof/>
            <w:color w:val="000000" w:themeColor="text1"/>
            <w:szCs w:val="24"/>
            <w:u w:val="none"/>
          </w:rPr>
          <w:t>Figure 2.2.1</w:t>
        </w:r>
        <w:r w:rsidR="00D27931">
          <w:rPr>
            <w:rStyle w:val="Hyperlink"/>
            <w:rFonts w:cs="Times New Roman"/>
            <w:noProof/>
            <w:color w:val="000000" w:themeColor="text1"/>
            <w:szCs w:val="24"/>
            <w:u w:val="none"/>
          </w:rPr>
          <w:t xml:space="preserve">: </w:t>
        </w:r>
        <w:r w:rsidR="00FD31F0" w:rsidRPr="00FD31F0">
          <w:rPr>
            <w:rStyle w:val="Hyperlink"/>
            <w:rFonts w:cs="Times New Roman"/>
            <w:noProof/>
            <w:color w:val="000000" w:themeColor="text1"/>
            <w:szCs w:val="24"/>
            <w:u w:val="none"/>
          </w:rPr>
          <w:t>Yahoo Finance</w:t>
        </w:r>
        <w:r w:rsidR="00FD31F0" w:rsidRPr="00FD31F0">
          <w:rPr>
            <w:rFonts w:cs="Times New Roman"/>
            <w:noProof/>
            <w:webHidden/>
            <w:color w:val="000000" w:themeColor="text1"/>
            <w:szCs w:val="24"/>
          </w:rPr>
          <w:tab/>
        </w:r>
        <w:r w:rsidR="00FD31F0" w:rsidRPr="00FD31F0">
          <w:rPr>
            <w:rFonts w:cs="Times New Roman"/>
            <w:noProof/>
            <w:webHidden/>
            <w:color w:val="000000" w:themeColor="text1"/>
            <w:szCs w:val="24"/>
          </w:rPr>
          <w:fldChar w:fldCharType="begin"/>
        </w:r>
        <w:r w:rsidR="00FD31F0" w:rsidRPr="00FD31F0">
          <w:rPr>
            <w:rFonts w:cs="Times New Roman"/>
            <w:noProof/>
            <w:webHidden/>
            <w:color w:val="000000" w:themeColor="text1"/>
            <w:szCs w:val="24"/>
          </w:rPr>
          <w:instrText xml:space="preserve"> PAGEREF _Toc161612336 \h </w:instrText>
        </w:r>
        <w:r w:rsidR="00FD31F0" w:rsidRPr="00FD31F0">
          <w:rPr>
            <w:rFonts w:cs="Times New Roman"/>
            <w:noProof/>
            <w:webHidden/>
            <w:color w:val="000000" w:themeColor="text1"/>
            <w:szCs w:val="24"/>
          </w:rPr>
        </w:r>
        <w:r w:rsidR="00FD31F0" w:rsidRPr="00FD31F0">
          <w:rPr>
            <w:rFonts w:cs="Times New Roman"/>
            <w:noProof/>
            <w:webHidden/>
            <w:color w:val="000000" w:themeColor="text1"/>
            <w:szCs w:val="24"/>
          </w:rPr>
          <w:fldChar w:fldCharType="separate"/>
        </w:r>
        <w:r w:rsidR="00FD31F0" w:rsidRPr="00FD31F0">
          <w:rPr>
            <w:rFonts w:cs="Times New Roman"/>
            <w:noProof/>
            <w:webHidden/>
            <w:color w:val="000000" w:themeColor="text1"/>
            <w:szCs w:val="24"/>
          </w:rPr>
          <w:t>13</w:t>
        </w:r>
        <w:r w:rsidR="00FD31F0" w:rsidRPr="00FD31F0">
          <w:rPr>
            <w:rFonts w:cs="Times New Roman"/>
            <w:noProof/>
            <w:webHidden/>
            <w:color w:val="000000" w:themeColor="text1"/>
            <w:szCs w:val="24"/>
          </w:rPr>
          <w:fldChar w:fldCharType="end"/>
        </w:r>
      </w:hyperlink>
    </w:p>
    <w:p w14:paraId="72AD9090" w14:textId="77777777" w:rsidR="00FD31F0" w:rsidRPr="00FD31F0" w:rsidRDefault="00000000" w:rsidP="00D27931">
      <w:pPr>
        <w:pStyle w:val="TableofFigures"/>
        <w:tabs>
          <w:tab w:val="right" w:leader="dot" w:pos="9350"/>
        </w:tabs>
        <w:spacing w:line="480" w:lineRule="auto"/>
        <w:rPr>
          <w:rFonts w:eastAsiaTheme="minorEastAsia" w:cs="Times New Roman"/>
          <w:noProof/>
          <w:color w:val="000000" w:themeColor="text1"/>
          <w:szCs w:val="24"/>
          <w:lang w:val="en-US"/>
        </w:rPr>
      </w:pPr>
      <w:hyperlink w:anchor="_Toc161612337" w:history="1">
        <w:r w:rsidR="00FD31F0" w:rsidRPr="00FD31F0">
          <w:rPr>
            <w:rStyle w:val="Hyperlink"/>
            <w:rFonts w:cs="Times New Roman"/>
            <w:noProof/>
            <w:color w:val="000000" w:themeColor="text1"/>
            <w:szCs w:val="24"/>
            <w:u w:val="none"/>
          </w:rPr>
          <w:t>Figure 2.3.1</w:t>
        </w:r>
        <w:r w:rsidR="00D27931">
          <w:rPr>
            <w:rStyle w:val="Hyperlink"/>
            <w:rFonts w:cs="Times New Roman"/>
            <w:noProof/>
            <w:color w:val="000000" w:themeColor="text1"/>
            <w:szCs w:val="24"/>
            <w:u w:val="none"/>
          </w:rPr>
          <w:t xml:space="preserve">: </w:t>
        </w:r>
        <w:r w:rsidR="00FD31F0" w:rsidRPr="00FD31F0">
          <w:rPr>
            <w:rStyle w:val="Hyperlink"/>
            <w:rFonts w:cs="Times New Roman"/>
            <w:noProof/>
            <w:color w:val="000000" w:themeColor="text1"/>
            <w:szCs w:val="24"/>
            <w:u w:val="none"/>
          </w:rPr>
          <w:t>Merolagani</w:t>
        </w:r>
        <w:r w:rsidR="00FD31F0" w:rsidRPr="00FD31F0">
          <w:rPr>
            <w:rFonts w:cs="Times New Roman"/>
            <w:noProof/>
            <w:webHidden/>
            <w:color w:val="000000" w:themeColor="text1"/>
            <w:szCs w:val="24"/>
          </w:rPr>
          <w:tab/>
        </w:r>
        <w:r w:rsidR="00FD31F0" w:rsidRPr="00FD31F0">
          <w:rPr>
            <w:rFonts w:cs="Times New Roman"/>
            <w:noProof/>
            <w:webHidden/>
            <w:color w:val="000000" w:themeColor="text1"/>
            <w:szCs w:val="24"/>
          </w:rPr>
          <w:fldChar w:fldCharType="begin"/>
        </w:r>
        <w:r w:rsidR="00FD31F0" w:rsidRPr="00FD31F0">
          <w:rPr>
            <w:rFonts w:cs="Times New Roman"/>
            <w:noProof/>
            <w:webHidden/>
            <w:color w:val="000000" w:themeColor="text1"/>
            <w:szCs w:val="24"/>
          </w:rPr>
          <w:instrText xml:space="preserve"> PAGEREF _Toc161612337 \h </w:instrText>
        </w:r>
        <w:r w:rsidR="00FD31F0" w:rsidRPr="00FD31F0">
          <w:rPr>
            <w:rFonts w:cs="Times New Roman"/>
            <w:noProof/>
            <w:webHidden/>
            <w:color w:val="000000" w:themeColor="text1"/>
            <w:szCs w:val="24"/>
          </w:rPr>
        </w:r>
        <w:r w:rsidR="00FD31F0" w:rsidRPr="00FD31F0">
          <w:rPr>
            <w:rFonts w:cs="Times New Roman"/>
            <w:noProof/>
            <w:webHidden/>
            <w:color w:val="000000" w:themeColor="text1"/>
            <w:szCs w:val="24"/>
          </w:rPr>
          <w:fldChar w:fldCharType="separate"/>
        </w:r>
        <w:r w:rsidR="00FD31F0" w:rsidRPr="00FD31F0">
          <w:rPr>
            <w:rFonts w:cs="Times New Roman"/>
            <w:noProof/>
            <w:webHidden/>
            <w:color w:val="000000" w:themeColor="text1"/>
            <w:szCs w:val="24"/>
          </w:rPr>
          <w:t>14</w:t>
        </w:r>
        <w:r w:rsidR="00FD31F0" w:rsidRPr="00FD31F0">
          <w:rPr>
            <w:rFonts w:cs="Times New Roman"/>
            <w:noProof/>
            <w:webHidden/>
            <w:color w:val="000000" w:themeColor="text1"/>
            <w:szCs w:val="24"/>
          </w:rPr>
          <w:fldChar w:fldCharType="end"/>
        </w:r>
      </w:hyperlink>
    </w:p>
    <w:p w14:paraId="078FD828" w14:textId="77777777" w:rsidR="00FD31F0" w:rsidRDefault="00FD31F0" w:rsidP="00FD31F0">
      <w:pPr>
        <w:rPr>
          <w:rFonts w:eastAsia="Times New Roman" w:cs="Times New Roman"/>
          <w:szCs w:val="24"/>
        </w:rPr>
      </w:pPr>
    </w:p>
    <w:p w14:paraId="3464231D" w14:textId="77777777" w:rsidR="00D27931" w:rsidRDefault="002C11B9" w:rsidP="00D27931">
      <w:pPr>
        <w:rPr>
          <w:rFonts w:cs="Times New Roman"/>
          <w:b/>
          <w:sz w:val="32"/>
          <w:szCs w:val="32"/>
        </w:rPr>
      </w:pPr>
      <w:r>
        <w:rPr>
          <w:rFonts w:eastAsia="Times New Roman" w:cs="Times New Roman"/>
          <w:szCs w:val="24"/>
        </w:rPr>
        <w:br w:type="page"/>
      </w:r>
    </w:p>
    <w:p w14:paraId="00A3EC4D" w14:textId="77777777" w:rsidR="00FD31F0" w:rsidRDefault="00D27931" w:rsidP="00132370">
      <w:pPr>
        <w:pStyle w:val="Heading1"/>
        <w:spacing w:line="360" w:lineRule="auto"/>
        <w:rPr>
          <w:rFonts w:cs="Times New Roman"/>
          <w:b/>
          <w:sz w:val="32"/>
          <w:szCs w:val="32"/>
        </w:rPr>
      </w:pPr>
      <w:bookmarkStart w:id="6" w:name="_Toc161645383"/>
      <w:bookmarkStart w:id="7" w:name="_Toc161649292"/>
      <w:r>
        <w:rPr>
          <w:rFonts w:cs="Times New Roman"/>
          <w:b/>
          <w:sz w:val="32"/>
          <w:szCs w:val="32"/>
        </w:rPr>
        <w:lastRenderedPageBreak/>
        <w:t>L</w:t>
      </w:r>
      <w:r w:rsidR="00FD31F0" w:rsidRPr="00FD31F0">
        <w:rPr>
          <w:rFonts w:cs="Times New Roman"/>
          <w:b/>
          <w:sz w:val="32"/>
          <w:szCs w:val="32"/>
        </w:rPr>
        <w:t xml:space="preserve">ist of </w:t>
      </w:r>
      <w:r w:rsidR="00FD31F0">
        <w:rPr>
          <w:rFonts w:cs="Times New Roman"/>
          <w:b/>
          <w:sz w:val="32"/>
          <w:szCs w:val="32"/>
        </w:rPr>
        <w:t>Tables</w:t>
      </w:r>
      <w:bookmarkEnd w:id="6"/>
      <w:bookmarkEnd w:id="7"/>
    </w:p>
    <w:p w14:paraId="2BACF481" w14:textId="77777777" w:rsidR="00830EFE" w:rsidRPr="00EE14F7" w:rsidRDefault="00FD31F0" w:rsidP="00132370">
      <w:pPr>
        <w:pStyle w:val="TableofFigures"/>
        <w:tabs>
          <w:tab w:val="right" w:leader="dot" w:pos="9350"/>
        </w:tabs>
        <w:spacing w:line="360" w:lineRule="auto"/>
        <w:rPr>
          <w:rFonts w:eastAsiaTheme="minorEastAsia" w:cs="Times New Roman"/>
          <w:noProof/>
          <w:szCs w:val="24"/>
          <w:lang w:val="en-US"/>
        </w:rPr>
      </w:pPr>
      <w:r>
        <w:fldChar w:fldCharType="begin"/>
      </w:r>
      <w:r>
        <w:instrText xml:space="preserve"> TOC \h \z \c "Table" </w:instrText>
      </w:r>
      <w:r>
        <w:fldChar w:fldCharType="separate"/>
      </w:r>
      <w:hyperlink w:anchor="_Toc161612640" w:history="1">
        <w:r w:rsidR="00830EFE" w:rsidRPr="00EE14F7">
          <w:rPr>
            <w:rStyle w:val="Hyperlink"/>
            <w:rFonts w:cs="Times New Roman"/>
            <w:noProof/>
            <w:szCs w:val="24"/>
          </w:rPr>
          <w:t>Table 5.1: Gantt Chart</w:t>
        </w:r>
        <w:r w:rsidR="00830EFE" w:rsidRPr="00EE14F7">
          <w:rPr>
            <w:rFonts w:cs="Times New Roman"/>
            <w:noProof/>
            <w:webHidden/>
            <w:szCs w:val="24"/>
          </w:rPr>
          <w:tab/>
        </w:r>
        <w:r w:rsidR="00830EFE" w:rsidRPr="00EE14F7">
          <w:rPr>
            <w:rFonts w:cs="Times New Roman"/>
            <w:noProof/>
            <w:webHidden/>
            <w:szCs w:val="24"/>
          </w:rPr>
          <w:fldChar w:fldCharType="begin"/>
        </w:r>
        <w:r w:rsidR="00830EFE" w:rsidRPr="00EE14F7">
          <w:rPr>
            <w:rFonts w:cs="Times New Roman"/>
            <w:noProof/>
            <w:webHidden/>
            <w:szCs w:val="24"/>
          </w:rPr>
          <w:instrText xml:space="preserve"> PAGEREF _Toc161612640 \h </w:instrText>
        </w:r>
        <w:r w:rsidR="00830EFE" w:rsidRPr="00EE14F7">
          <w:rPr>
            <w:rFonts w:cs="Times New Roman"/>
            <w:noProof/>
            <w:webHidden/>
            <w:szCs w:val="24"/>
          </w:rPr>
        </w:r>
        <w:r w:rsidR="00830EFE" w:rsidRPr="00EE14F7">
          <w:rPr>
            <w:rFonts w:cs="Times New Roman"/>
            <w:noProof/>
            <w:webHidden/>
            <w:szCs w:val="24"/>
          </w:rPr>
          <w:fldChar w:fldCharType="separate"/>
        </w:r>
        <w:r w:rsidR="00830EFE" w:rsidRPr="00EE14F7">
          <w:rPr>
            <w:rFonts w:cs="Times New Roman"/>
            <w:noProof/>
            <w:webHidden/>
            <w:szCs w:val="24"/>
          </w:rPr>
          <w:t>19</w:t>
        </w:r>
        <w:r w:rsidR="00830EFE" w:rsidRPr="00EE14F7">
          <w:rPr>
            <w:rFonts w:cs="Times New Roman"/>
            <w:noProof/>
            <w:webHidden/>
            <w:szCs w:val="24"/>
          </w:rPr>
          <w:fldChar w:fldCharType="end"/>
        </w:r>
      </w:hyperlink>
    </w:p>
    <w:p w14:paraId="252CCAFD" w14:textId="77777777" w:rsidR="00FD31F0" w:rsidRPr="00FD31F0" w:rsidRDefault="00FD31F0" w:rsidP="00132370">
      <w:pPr>
        <w:spacing w:line="360" w:lineRule="auto"/>
      </w:pPr>
      <w:r>
        <w:fldChar w:fldCharType="end"/>
      </w:r>
    </w:p>
    <w:p w14:paraId="42740DE2" w14:textId="77777777" w:rsidR="00FD31F0" w:rsidRDefault="00FD31F0" w:rsidP="00132370">
      <w:pPr>
        <w:pStyle w:val="Heading1"/>
        <w:spacing w:line="360" w:lineRule="auto"/>
        <w:rPr>
          <w:rFonts w:eastAsia="Times New Roman" w:cs="Times New Roman"/>
          <w:sz w:val="24"/>
          <w:szCs w:val="24"/>
        </w:rPr>
      </w:pPr>
    </w:p>
    <w:p w14:paraId="7945819C" w14:textId="77777777" w:rsidR="00933519" w:rsidRPr="00933519" w:rsidRDefault="00933519" w:rsidP="00933519">
      <w:pPr>
        <w:rPr>
          <w:rFonts w:eastAsia="Times New Roman" w:cs="Times New Roman"/>
          <w:szCs w:val="24"/>
        </w:rPr>
      </w:pPr>
    </w:p>
    <w:p w14:paraId="7A8A3268" w14:textId="77777777" w:rsidR="00933519" w:rsidRPr="00933519" w:rsidRDefault="00933519" w:rsidP="00933519">
      <w:pPr>
        <w:rPr>
          <w:rFonts w:eastAsia="Times New Roman" w:cs="Times New Roman"/>
          <w:szCs w:val="24"/>
        </w:rPr>
      </w:pPr>
    </w:p>
    <w:p w14:paraId="22BCBFFC" w14:textId="77777777" w:rsidR="00933519" w:rsidRPr="00933519" w:rsidRDefault="00933519" w:rsidP="00933519">
      <w:pPr>
        <w:rPr>
          <w:rFonts w:eastAsia="Times New Roman" w:cs="Times New Roman"/>
          <w:szCs w:val="24"/>
        </w:rPr>
      </w:pPr>
    </w:p>
    <w:p w14:paraId="3E1DF84B" w14:textId="77777777" w:rsidR="00933519" w:rsidRPr="00933519" w:rsidRDefault="00933519" w:rsidP="00933519">
      <w:pPr>
        <w:rPr>
          <w:rFonts w:eastAsia="Times New Roman" w:cs="Times New Roman"/>
          <w:szCs w:val="24"/>
        </w:rPr>
      </w:pPr>
    </w:p>
    <w:p w14:paraId="1ECB359B" w14:textId="77777777" w:rsidR="00933519" w:rsidRPr="00933519" w:rsidRDefault="00933519" w:rsidP="00933519">
      <w:pPr>
        <w:rPr>
          <w:rFonts w:eastAsia="Times New Roman" w:cs="Times New Roman"/>
          <w:szCs w:val="24"/>
        </w:rPr>
      </w:pPr>
    </w:p>
    <w:p w14:paraId="74D44569" w14:textId="77777777" w:rsidR="00933519" w:rsidRPr="00933519" w:rsidRDefault="00933519" w:rsidP="00933519">
      <w:pPr>
        <w:rPr>
          <w:rFonts w:eastAsia="Times New Roman" w:cs="Times New Roman"/>
          <w:szCs w:val="24"/>
        </w:rPr>
      </w:pPr>
    </w:p>
    <w:p w14:paraId="0E77BFA3" w14:textId="77777777" w:rsidR="00933519" w:rsidRPr="00933519" w:rsidRDefault="00933519" w:rsidP="00933519">
      <w:pPr>
        <w:rPr>
          <w:rFonts w:eastAsia="Times New Roman" w:cs="Times New Roman"/>
          <w:szCs w:val="24"/>
        </w:rPr>
      </w:pPr>
    </w:p>
    <w:p w14:paraId="22FF98AC" w14:textId="77777777" w:rsidR="00933519" w:rsidRPr="00933519" w:rsidRDefault="00933519" w:rsidP="00933519">
      <w:pPr>
        <w:rPr>
          <w:rFonts w:eastAsia="Times New Roman" w:cs="Times New Roman"/>
          <w:szCs w:val="24"/>
        </w:rPr>
      </w:pPr>
    </w:p>
    <w:p w14:paraId="4290CAC3" w14:textId="77777777" w:rsidR="00933519" w:rsidRPr="00933519" w:rsidRDefault="00933519" w:rsidP="00933519">
      <w:pPr>
        <w:rPr>
          <w:rFonts w:eastAsia="Times New Roman" w:cs="Times New Roman"/>
          <w:szCs w:val="24"/>
        </w:rPr>
      </w:pPr>
    </w:p>
    <w:p w14:paraId="47BF713B" w14:textId="77777777" w:rsidR="00933519" w:rsidRPr="00933519" w:rsidRDefault="00933519" w:rsidP="00933519">
      <w:pPr>
        <w:rPr>
          <w:rFonts w:eastAsia="Times New Roman" w:cs="Times New Roman"/>
          <w:szCs w:val="24"/>
        </w:rPr>
      </w:pPr>
    </w:p>
    <w:p w14:paraId="1667CED6" w14:textId="77777777" w:rsidR="00933519" w:rsidRPr="00933519" w:rsidRDefault="00933519" w:rsidP="00933519">
      <w:pPr>
        <w:rPr>
          <w:rFonts w:eastAsia="Times New Roman" w:cs="Times New Roman"/>
          <w:szCs w:val="24"/>
        </w:rPr>
      </w:pPr>
    </w:p>
    <w:p w14:paraId="27769886" w14:textId="77777777" w:rsidR="00933519" w:rsidRPr="00933519" w:rsidRDefault="00933519" w:rsidP="00933519">
      <w:pPr>
        <w:rPr>
          <w:rFonts w:eastAsia="Times New Roman" w:cs="Times New Roman"/>
          <w:szCs w:val="24"/>
        </w:rPr>
      </w:pPr>
    </w:p>
    <w:p w14:paraId="0BC609AD" w14:textId="77777777" w:rsidR="00933519" w:rsidRPr="00933519" w:rsidRDefault="00933519" w:rsidP="00933519">
      <w:pPr>
        <w:rPr>
          <w:rFonts w:eastAsia="Times New Roman" w:cs="Times New Roman"/>
          <w:szCs w:val="24"/>
        </w:rPr>
      </w:pPr>
    </w:p>
    <w:p w14:paraId="476DDFC7" w14:textId="77777777" w:rsidR="00933519" w:rsidRPr="00933519" w:rsidRDefault="00933519" w:rsidP="00933519">
      <w:pPr>
        <w:rPr>
          <w:rFonts w:eastAsia="Times New Roman" w:cs="Times New Roman"/>
          <w:szCs w:val="24"/>
        </w:rPr>
      </w:pPr>
    </w:p>
    <w:p w14:paraId="5D2EBC65" w14:textId="77777777" w:rsidR="00933519" w:rsidRPr="00933519" w:rsidRDefault="00933519" w:rsidP="00933519">
      <w:pPr>
        <w:rPr>
          <w:rFonts w:eastAsia="Times New Roman" w:cs="Times New Roman"/>
          <w:szCs w:val="24"/>
        </w:rPr>
      </w:pPr>
    </w:p>
    <w:p w14:paraId="64FE4621" w14:textId="77777777" w:rsidR="00933519" w:rsidRPr="00933519" w:rsidRDefault="00933519" w:rsidP="00933519">
      <w:pPr>
        <w:rPr>
          <w:rFonts w:eastAsia="Times New Roman" w:cs="Times New Roman"/>
          <w:szCs w:val="24"/>
        </w:rPr>
      </w:pPr>
    </w:p>
    <w:p w14:paraId="09D55F38" w14:textId="77777777" w:rsidR="00933519" w:rsidRPr="00933519" w:rsidRDefault="00933519" w:rsidP="00933519">
      <w:pPr>
        <w:rPr>
          <w:rFonts w:eastAsia="Times New Roman" w:cs="Times New Roman"/>
          <w:szCs w:val="24"/>
        </w:rPr>
      </w:pPr>
    </w:p>
    <w:p w14:paraId="59B2AB27" w14:textId="77777777" w:rsidR="00933519" w:rsidRPr="00933519" w:rsidRDefault="00933519" w:rsidP="00933519">
      <w:pPr>
        <w:rPr>
          <w:rFonts w:eastAsia="Times New Roman" w:cs="Times New Roman"/>
          <w:szCs w:val="24"/>
        </w:rPr>
      </w:pPr>
    </w:p>
    <w:p w14:paraId="365CDFC5" w14:textId="77777777" w:rsidR="00933519" w:rsidRPr="00933519" w:rsidRDefault="00933519" w:rsidP="00933519">
      <w:pPr>
        <w:rPr>
          <w:rFonts w:eastAsia="Times New Roman" w:cs="Times New Roman"/>
          <w:szCs w:val="24"/>
        </w:rPr>
      </w:pPr>
    </w:p>
    <w:p w14:paraId="240151EC" w14:textId="77777777" w:rsidR="002C11B9" w:rsidRDefault="002C11B9">
      <w:pPr>
        <w:rPr>
          <w:rFonts w:eastAsia="Times New Roman" w:cs="Times New Roman"/>
          <w:szCs w:val="24"/>
        </w:rPr>
      </w:pPr>
      <w:r>
        <w:rPr>
          <w:rFonts w:eastAsia="Times New Roman" w:cs="Times New Roman"/>
          <w:szCs w:val="24"/>
        </w:rPr>
        <w:br w:type="page"/>
      </w:r>
    </w:p>
    <w:p w14:paraId="61B09DE7" w14:textId="77777777" w:rsidR="00B37D62" w:rsidRPr="00B37D62" w:rsidRDefault="00B37D62" w:rsidP="0089169F">
      <w:pPr>
        <w:pStyle w:val="Heading1"/>
        <w:spacing w:line="360" w:lineRule="auto"/>
        <w:rPr>
          <w:rFonts w:cs="Times New Roman"/>
          <w:b/>
          <w:sz w:val="32"/>
          <w:szCs w:val="32"/>
        </w:rPr>
      </w:pPr>
      <w:bookmarkStart w:id="8" w:name="_Toc154964962"/>
      <w:bookmarkStart w:id="9" w:name="_Toc161645384"/>
      <w:bookmarkStart w:id="10" w:name="_Toc161649293"/>
      <w:r w:rsidRPr="00B37D62">
        <w:rPr>
          <w:rFonts w:cs="Times New Roman"/>
          <w:b/>
          <w:sz w:val="32"/>
          <w:szCs w:val="32"/>
        </w:rPr>
        <w:lastRenderedPageBreak/>
        <w:t>Acronyms/Abbreviations</w:t>
      </w:r>
      <w:bookmarkEnd w:id="8"/>
      <w:bookmarkEnd w:id="9"/>
      <w:bookmarkEnd w:id="10"/>
      <w:r w:rsidRPr="00B37D62">
        <w:rPr>
          <w:rFonts w:cs="Times New Roman"/>
          <w:b/>
          <w:sz w:val="32"/>
          <w:szCs w:val="32"/>
        </w:rPr>
        <w:t xml:space="preserve"> </w:t>
      </w:r>
    </w:p>
    <w:p w14:paraId="2E11FC02" w14:textId="5B34EFCD" w:rsidR="002D6043" w:rsidRDefault="002D6043" w:rsidP="005F38ED">
      <w:pPr>
        <w:spacing w:after="360" w:line="360" w:lineRule="auto"/>
        <w:rPr>
          <w:rFonts w:eastAsia="Times New Roman" w:cs="Times New Roman"/>
          <w:szCs w:val="24"/>
        </w:rPr>
      </w:pPr>
      <w:r>
        <w:rPr>
          <w:rFonts w:eastAsia="Times New Roman" w:cs="Times New Roman"/>
          <w:szCs w:val="24"/>
        </w:rPr>
        <w:t>M</w:t>
      </w:r>
      <w:r w:rsidR="0089169F">
        <w:rPr>
          <w:rFonts w:eastAsia="Times New Roman" w:cs="Times New Roman"/>
          <w:szCs w:val="24"/>
        </w:rPr>
        <w:t xml:space="preserve">L </w:t>
      </w:r>
      <w:r w:rsidR="0089169F">
        <w:rPr>
          <w:rFonts w:eastAsia="Times New Roman" w:cs="Times New Roman"/>
          <w:szCs w:val="24"/>
        </w:rPr>
        <w:tab/>
      </w:r>
      <w:r w:rsidR="0089169F">
        <w:rPr>
          <w:rFonts w:eastAsia="Times New Roman" w:cs="Times New Roman"/>
          <w:szCs w:val="24"/>
        </w:rPr>
        <w:tab/>
      </w:r>
      <w:r w:rsidR="0089169F">
        <w:rPr>
          <w:rFonts w:eastAsia="Times New Roman" w:cs="Times New Roman"/>
          <w:szCs w:val="24"/>
        </w:rPr>
        <w:tab/>
        <w:t>Machine Learning</w:t>
      </w:r>
    </w:p>
    <w:p w14:paraId="175737BF" w14:textId="3633F2DF" w:rsidR="0089169F" w:rsidRDefault="0089169F" w:rsidP="005F38ED">
      <w:pPr>
        <w:spacing w:after="360" w:line="360" w:lineRule="auto"/>
        <w:rPr>
          <w:rFonts w:eastAsia="Times New Roman" w:cs="Times New Roman"/>
          <w:szCs w:val="24"/>
        </w:rPr>
      </w:pPr>
      <w:r>
        <w:rPr>
          <w:rFonts w:eastAsia="Times New Roman" w:cs="Times New Roman"/>
          <w:szCs w:val="24"/>
        </w:rPr>
        <w:t>NEPSE</w:t>
      </w:r>
      <w:r>
        <w:rPr>
          <w:rFonts w:eastAsia="Times New Roman" w:cs="Times New Roman"/>
          <w:szCs w:val="24"/>
        </w:rPr>
        <w:tab/>
      </w:r>
      <w:r>
        <w:rPr>
          <w:rFonts w:eastAsia="Times New Roman" w:cs="Times New Roman"/>
          <w:szCs w:val="24"/>
        </w:rPr>
        <w:tab/>
        <w:t>Nepal Stock Exchange</w:t>
      </w:r>
    </w:p>
    <w:p w14:paraId="76C8FB22" w14:textId="74A1CA6D" w:rsidR="0089169F" w:rsidRDefault="0089169F" w:rsidP="005F38ED">
      <w:pPr>
        <w:spacing w:after="360" w:line="360" w:lineRule="auto"/>
        <w:rPr>
          <w:rFonts w:eastAsia="Times New Roman" w:cs="Times New Roman"/>
          <w:szCs w:val="24"/>
        </w:rPr>
      </w:pPr>
      <w:r>
        <w:rPr>
          <w:rFonts w:eastAsia="Times New Roman" w:cs="Times New Roman"/>
          <w:szCs w:val="24"/>
        </w:rPr>
        <w:t>EDA</w:t>
      </w:r>
      <w:r>
        <w:rPr>
          <w:rFonts w:eastAsia="Times New Roman" w:cs="Times New Roman"/>
          <w:szCs w:val="24"/>
        </w:rPr>
        <w:tab/>
      </w:r>
      <w:r>
        <w:rPr>
          <w:rFonts w:eastAsia="Times New Roman" w:cs="Times New Roman"/>
          <w:szCs w:val="24"/>
        </w:rPr>
        <w:tab/>
      </w:r>
      <w:r>
        <w:rPr>
          <w:rFonts w:eastAsia="Times New Roman" w:cs="Times New Roman"/>
          <w:szCs w:val="24"/>
        </w:rPr>
        <w:tab/>
        <w:t>Exploratory Data Analysis</w:t>
      </w:r>
    </w:p>
    <w:p w14:paraId="32C18247" w14:textId="096445B1" w:rsidR="002C11B9" w:rsidRDefault="002D6043" w:rsidP="00FC53C6">
      <w:pPr>
        <w:spacing w:line="360" w:lineRule="auto"/>
        <w:rPr>
          <w:rFonts w:eastAsia="Times New Roman" w:cs="Times New Roman"/>
          <w:szCs w:val="24"/>
        </w:rPr>
      </w:pPr>
      <w:r>
        <w:rPr>
          <w:rFonts w:eastAsia="Times New Roman" w:cs="Times New Roman"/>
          <w:szCs w:val="24"/>
        </w:rPr>
        <w:br w:type="page"/>
      </w:r>
    </w:p>
    <w:p w14:paraId="45387B06" w14:textId="41F88EA1" w:rsidR="00271D5B" w:rsidRDefault="00271D5B">
      <w:pPr>
        <w:spacing w:before="480" w:after="240"/>
        <w:rPr>
          <w:rFonts w:eastAsia="Times New Roman" w:cs="Times New Roman"/>
          <w:szCs w:val="24"/>
        </w:rPr>
      </w:pPr>
    </w:p>
    <w:p w14:paraId="22D4686D" w14:textId="77777777" w:rsidR="00271D5B" w:rsidRDefault="002C11B9" w:rsidP="0089169F">
      <w:pPr>
        <w:pStyle w:val="Heading1"/>
        <w:keepNext w:val="0"/>
        <w:keepLines w:val="0"/>
        <w:spacing w:before="480" w:line="360" w:lineRule="auto"/>
        <w:rPr>
          <w:rFonts w:eastAsia="Times New Roman" w:cs="Times New Roman"/>
          <w:b/>
          <w:sz w:val="32"/>
          <w:szCs w:val="32"/>
        </w:rPr>
      </w:pPr>
      <w:bookmarkStart w:id="11" w:name="_tao7dz63jqrb" w:colFirst="0" w:colLast="0"/>
      <w:bookmarkStart w:id="12" w:name="_Toc161611251"/>
      <w:bookmarkStart w:id="13" w:name="_Toc161645385"/>
      <w:bookmarkStart w:id="14" w:name="_Toc161649294"/>
      <w:bookmarkEnd w:id="11"/>
      <w:r>
        <w:rPr>
          <w:rFonts w:eastAsia="Times New Roman" w:cs="Times New Roman"/>
          <w:b/>
          <w:sz w:val="32"/>
          <w:szCs w:val="32"/>
        </w:rPr>
        <w:t xml:space="preserve">Chapter 1: </w:t>
      </w:r>
      <w:r w:rsidR="00094DC1">
        <w:rPr>
          <w:rFonts w:eastAsia="Times New Roman" w:cs="Times New Roman"/>
          <w:b/>
          <w:sz w:val="32"/>
          <w:szCs w:val="32"/>
        </w:rPr>
        <w:t>Introduction</w:t>
      </w:r>
      <w:bookmarkEnd w:id="12"/>
      <w:bookmarkEnd w:id="13"/>
      <w:bookmarkEnd w:id="14"/>
    </w:p>
    <w:p w14:paraId="0A1D026D" w14:textId="0B691660" w:rsidR="00271D5B" w:rsidRDefault="002C11B9" w:rsidP="005A5FC2">
      <w:pPr>
        <w:pStyle w:val="Heading2"/>
      </w:pPr>
      <w:bookmarkStart w:id="15" w:name="_sqjigde7k5ri" w:colFirst="0" w:colLast="0"/>
      <w:bookmarkStart w:id="16" w:name="_Toc161611252"/>
      <w:bookmarkStart w:id="17" w:name="_Toc161645386"/>
      <w:bookmarkStart w:id="18" w:name="_Toc161649295"/>
      <w:bookmarkEnd w:id="15"/>
      <w:r>
        <w:t xml:space="preserve">1.1 </w:t>
      </w:r>
      <w:r w:rsidR="00094DC1">
        <w:t>Background</w:t>
      </w:r>
      <w:bookmarkEnd w:id="16"/>
      <w:bookmarkEnd w:id="17"/>
      <w:bookmarkEnd w:id="18"/>
    </w:p>
    <w:p w14:paraId="15F2BCDB" w14:textId="77777777" w:rsidR="00271D5B" w:rsidRDefault="00094DC1" w:rsidP="005F38ED">
      <w:pPr>
        <w:spacing w:after="360" w:line="360" w:lineRule="auto"/>
        <w:rPr>
          <w:rFonts w:eastAsia="Times New Roman" w:cs="Times New Roman"/>
          <w:szCs w:val="24"/>
        </w:rPr>
      </w:pPr>
      <w:r>
        <w:rPr>
          <w:rFonts w:eastAsia="Times New Roman" w:cs="Times New Roman"/>
          <w:szCs w:val="24"/>
        </w:rPr>
        <w:t xml:space="preserve">The increasing significance of stock price prediction has gained attention from both expert analysts and investors. However, forecasting market trends proves challenging due to inherent noise and high volatility within the market environment. The complexities of stock prices are influenced by various factors, including quarterly earnings reports, market news, and shifting behaviors. Traders rely on daily-collected technical indicators to analyze stock returns, yet forecasting daily and weekly trends remains complex. </w:t>
      </w:r>
    </w:p>
    <w:p w14:paraId="1C43EC50" w14:textId="77777777" w:rsidR="00271D5B" w:rsidRDefault="00094DC1" w:rsidP="005F38ED">
      <w:pPr>
        <w:spacing w:after="360" w:line="360" w:lineRule="auto"/>
        <w:rPr>
          <w:rFonts w:eastAsia="Times New Roman" w:cs="Times New Roman"/>
          <w:szCs w:val="24"/>
        </w:rPr>
      </w:pPr>
      <w:r>
        <w:rPr>
          <w:rFonts w:eastAsia="Times New Roman" w:cs="Times New Roman"/>
          <w:szCs w:val="24"/>
        </w:rPr>
        <w:t>Accurately predicting stock trends is both compelling and complex in today's evolving industrial landscape. Economic and non-economic factors play pivotal roles in shaping stock trends, presenting a significant challenge for production growth. Traditional methods often rely on past stock returns, financial variables, and macroeconomic indicators to forecast market earnings. However, this approach prompts investors to investigate the underlying causes of predictability. Forecasting stock trends is further complicated by factors such as trader expectations, financial circumstances, regulatory events, and market-related aspects. Moreover, the dynamic, complex, noisy, nonparametric, and nonlinear nature of stock price lists presents additional challenges. Financial time series forecasting is hindered by complexities such as volatility, irregularities, noise, and shifting trends.</w:t>
      </w:r>
    </w:p>
    <w:p w14:paraId="7CE57F69" w14:textId="6B2EF236" w:rsidR="00FC53C6" w:rsidRPr="00534714" w:rsidRDefault="00094DC1" w:rsidP="00534714">
      <w:pPr>
        <w:spacing w:after="360" w:line="360" w:lineRule="auto"/>
        <w:rPr>
          <w:rFonts w:eastAsia="Times New Roman" w:cs="Times New Roman"/>
          <w:szCs w:val="24"/>
        </w:rPr>
      </w:pPr>
      <w:r>
        <w:rPr>
          <w:rFonts w:eastAsia="Times New Roman" w:cs="Times New Roman"/>
          <w:szCs w:val="24"/>
        </w:rPr>
        <w:t xml:space="preserve">Therefore, the objective of this study is to </w:t>
      </w:r>
      <w:r w:rsidR="005A5FC2">
        <w:rPr>
          <w:rFonts w:eastAsia="Times New Roman" w:cs="Times New Roman"/>
          <w:szCs w:val="24"/>
        </w:rPr>
        <w:t xml:space="preserve">try and </w:t>
      </w:r>
      <w:r>
        <w:rPr>
          <w:rFonts w:eastAsia="Times New Roman" w:cs="Times New Roman"/>
          <w:szCs w:val="24"/>
        </w:rPr>
        <w:t xml:space="preserve">predict the future stock market prices </w:t>
      </w:r>
      <w:r w:rsidR="005A5FC2">
        <w:rPr>
          <w:rFonts w:eastAsia="Times New Roman" w:cs="Times New Roman"/>
          <w:szCs w:val="24"/>
        </w:rPr>
        <w:t xml:space="preserve">by using the </w:t>
      </w:r>
      <w:r>
        <w:rPr>
          <w:rFonts w:eastAsia="Times New Roman" w:cs="Times New Roman"/>
          <w:szCs w:val="24"/>
        </w:rPr>
        <w:t>existing methodologies such as regression or continuous learning and</w:t>
      </w:r>
      <w:r w:rsidR="005A5FC2">
        <w:rPr>
          <w:rFonts w:eastAsia="Times New Roman" w:cs="Times New Roman"/>
          <w:szCs w:val="24"/>
        </w:rPr>
        <w:t xml:space="preserve"> further try to</w:t>
      </w:r>
      <w:r>
        <w:rPr>
          <w:rFonts w:eastAsia="Times New Roman" w:cs="Times New Roman"/>
          <w:szCs w:val="24"/>
        </w:rPr>
        <w:t xml:space="preserve"> modify them by analyzing the recent trends of various research.</w:t>
      </w:r>
      <w:bookmarkStart w:id="19" w:name="_mw6i3xadefe7" w:colFirst="0" w:colLast="0"/>
      <w:bookmarkEnd w:id="19"/>
      <w:r w:rsidR="00FC53C6">
        <w:rPr>
          <w:rFonts w:eastAsia="Times New Roman" w:cs="Times New Roman"/>
          <w:b/>
          <w:sz w:val="28"/>
          <w:szCs w:val="28"/>
        </w:rPr>
        <w:br w:type="page"/>
      </w:r>
    </w:p>
    <w:p w14:paraId="0B55E425" w14:textId="77777777" w:rsidR="00271D5B" w:rsidRDefault="002C11B9" w:rsidP="0089169F">
      <w:pPr>
        <w:pStyle w:val="Heading2"/>
      </w:pPr>
      <w:bookmarkStart w:id="20" w:name="_72m6gk18kb3h" w:colFirst="0" w:colLast="0"/>
      <w:bookmarkStart w:id="21" w:name="_Toc161611255"/>
      <w:bookmarkStart w:id="22" w:name="_Toc161645389"/>
      <w:bookmarkStart w:id="23" w:name="_Toc161649296"/>
      <w:bookmarkEnd w:id="20"/>
      <w:r>
        <w:lastRenderedPageBreak/>
        <w:t xml:space="preserve">1.2 </w:t>
      </w:r>
      <w:r w:rsidR="00094DC1" w:rsidRPr="00E8001A">
        <w:t>Objectives</w:t>
      </w:r>
      <w:bookmarkEnd w:id="21"/>
      <w:bookmarkEnd w:id="22"/>
      <w:bookmarkEnd w:id="23"/>
      <w:r w:rsidR="00094DC1">
        <w:t xml:space="preserve"> </w:t>
      </w:r>
    </w:p>
    <w:p w14:paraId="791E22CC" w14:textId="77777777" w:rsidR="00271D5B" w:rsidRDefault="00094DC1" w:rsidP="00722AD4">
      <w:pPr>
        <w:widowControl w:val="0"/>
        <w:spacing w:before="356" w:line="360" w:lineRule="auto"/>
        <w:ind w:left="4"/>
        <w:rPr>
          <w:rFonts w:eastAsia="Times New Roman" w:cs="Times New Roman"/>
          <w:szCs w:val="24"/>
        </w:rPr>
      </w:pPr>
      <w:r>
        <w:rPr>
          <w:rFonts w:eastAsia="Times New Roman" w:cs="Times New Roman"/>
          <w:szCs w:val="24"/>
        </w:rPr>
        <w:t xml:space="preserve">The main objectives of this project are: </w:t>
      </w:r>
    </w:p>
    <w:p w14:paraId="1429F7A1" w14:textId="17279A4F" w:rsidR="00271D5B" w:rsidRDefault="005A5FC2" w:rsidP="00722AD4">
      <w:pPr>
        <w:widowControl w:val="0"/>
        <w:numPr>
          <w:ilvl w:val="0"/>
          <w:numId w:val="6"/>
        </w:numPr>
        <w:spacing w:before="331" w:line="360" w:lineRule="auto"/>
        <w:ind w:right="545"/>
        <w:rPr>
          <w:rFonts w:eastAsia="Times New Roman" w:cs="Times New Roman"/>
          <w:szCs w:val="24"/>
        </w:rPr>
      </w:pPr>
      <w:r>
        <w:rPr>
          <w:rFonts w:eastAsia="Times New Roman" w:cs="Times New Roman"/>
          <w:szCs w:val="24"/>
        </w:rPr>
        <w:t xml:space="preserve">Build an efficient model </w:t>
      </w:r>
      <w:r w:rsidR="00094DC1">
        <w:rPr>
          <w:rFonts w:eastAsia="Times New Roman" w:cs="Times New Roman"/>
          <w:szCs w:val="24"/>
        </w:rPr>
        <w:t>for stock prediction</w:t>
      </w:r>
    </w:p>
    <w:p w14:paraId="290D975C" w14:textId="77777777" w:rsidR="00271D5B" w:rsidRDefault="00094DC1" w:rsidP="00722AD4">
      <w:pPr>
        <w:widowControl w:val="0"/>
        <w:numPr>
          <w:ilvl w:val="0"/>
          <w:numId w:val="6"/>
        </w:numPr>
        <w:spacing w:line="360" w:lineRule="auto"/>
        <w:ind w:right="547"/>
        <w:rPr>
          <w:rFonts w:eastAsia="Times New Roman" w:cs="Times New Roman"/>
          <w:szCs w:val="24"/>
        </w:rPr>
      </w:pPr>
      <w:r>
        <w:rPr>
          <w:rFonts w:eastAsia="Times New Roman" w:cs="Times New Roman"/>
          <w:szCs w:val="24"/>
        </w:rPr>
        <w:t>Conduct Technical and Fundamental Analysis of stock market</w:t>
      </w:r>
    </w:p>
    <w:p w14:paraId="501D7B90" w14:textId="420FB112" w:rsidR="00271D5B" w:rsidRPr="00FC53C6" w:rsidRDefault="00094DC1" w:rsidP="00FC53C6">
      <w:pPr>
        <w:widowControl w:val="0"/>
        <w:numPr>
          <w:ilvl w:val="0"/>
          <w:numId w:val="6"/>
        </w:numPr>
        <w:spacing w:line="360" w:lineRule="auto"/>
        <w:ind w:right="547"/>
        <w:rPr>
          <w:rFonts w:eastAsia="Times New Roman" w:cs="Times New Roman"/>
          <w:szCs w:val="24"/>
        </w:rPr>
      </w:pPr>
      <w:r>
        <w:rPr>
          <w:rFonts w:eastAsia="Times New Roman" w:cs="Times New Roman"/>
          <w:szCs w:val="24"/>
          <w:highlight w:val="white"/>
        </w:rPr>
        <w:t>To identify irregularities and potential manipulation in the stock market.</w:t>
      </w:r>
      <w:r>
        <w:br w:type="page"/>
      </w:r>
    </w:p>
    <w:p w14:paraId="161A1523" w14:textId="77777777" w:rsidR="00271D5B" w:rsidRDefault="002C11B9" w:rsidP="0089169F">
      <w:pPr>
        <w:pStyle w:val="Heading2"/>
      </w:pPr>
      <w:bookmarkStart w:id="24" w:name="_51x3p8toztx" w:colFirst="0" w:colLast="0"/>
      <w:bookmarkStart w:id="25" w:name="_Toc161611256"/>
      <w:bookmarkStart w:id="26" w:name="_Toc161645390"/>
      <w:bookmarkStart w:id="27" w:name="_Toc161649297"/>
      <w:bookmarkEnd w:id="24"/>
      <w:r>
        <w:lastRenderedPageBreak/>
        <w:t xml:space="preserve">1.3 </w:t>
      </w:r>
      <w:r w:rsidR="00094DC1">
        <w:t>Motivation and Significance</w:t>
      </w:r>
      <w:bookmarkEnd w:id="25"/>
      <w:bookmarkEnd w:id="26"/>
      <w:bookmarkEnd w:id="27"/>
    </w:p>
    <w:p w14:paraId="01A9A0AF" w14:textId="23DA94BB" w:rsidR="00271D5B" w:rsidRDefault="00094DC1" w:rsidP="00722AD4">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60" w:line="360" w:lineRule="auto"/>
        <w:rPr>
          <w:rFonts w:eastAsia="Times New Roman" w:cs="Times New Roman"/>
          <w:szCs w:val="24"/>
        </w:rPr>
      </w:pPr>
      <w:r>
        <w:rPr>
          <w:rFonts w:eastAsia="Times New Roman" w:cs="Times New Roman"/>
          <w:szCs w:val="24"/>
        </w:rPr>
        <w:t xml:space="preserve">The motivation behind this project stems from the need to address the complexities inherent in stock market prediction, particularly within the context of the NEPSE. By exploring and implementing various </w:t>
      </w:r>
      <w:r w:rsidR="00176562">
        <w:rPr>
          <w:rFonts w:eastAsia="Times New Roman" w:cs="Times New Roman"/>
          <w:szCs w:val="24"/>
        </w:rPr>
        <w:t xml:space="preserve">machine learning algorithms, </w:t>
      </w:r>
      <w:r>
        <w:rPr>
          <w:rFonts w:eastAsia="Times New Roman" w:cs="Times New Roman"/>
          <w:szCs w:val="24"/>
        </w:rPr>
        <w:t>we aim to enhance the accuracy and reliability of stock price predictions on the NEPSE.</w:t>
      </w:r>
    </w:p>
    <w:p w14:paraId="6385F931" w14:textId="77777777" w:rsidR="00271D5B" w:rsidRDefault="00094DC1" w:rsidP="00722AD4">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60" w:line="360" w:lineRule="auto"/>
        <w:rPr>
          <w:rFonts w:eastAsia="Times New Roman" w:cs="Times New Roman"/>
          <w:szCs w:val="24"/>
        </w:rPr>
      </w:pPr>
      <w:r>
        <w:rPr>
          <w:rFonts w:eastAsia="Times New Roman" w:cs="Times New Roman"/>
          <w:szCs w:val="24"/>
        </w:rPr>
        <w:t>Furthermore, this project seeks to contribute to the existing body of knowledge in stock market prediction by conducting a comprehensive analysis of recent trends and advancements in the field. By examining different types of machine learning classifiers and their variants, we endeavor to identify the most effective approaches for predicting stock prices on the NEPSE.</w:t>
      </w:r>
    </w:p>
    <w:p w14:paraId="25B5BFAB" w14:textId="77777777" w:rsidR="00271D5B" w:rsidRDefault="00094DC1" w:rsidP="00722AD4">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60" w:line="360" w:lineRule="auto"/>
        <w:rPr>
          <w:rFonts w:eastAsia="Times New Roman" w:cs="Times New Roman"/>
          <w:szCs w:val="24"/>
        </w:rPr>
      </w:pPr>
      <w:r>
        <w:rPr>
          <w:rFonts w:eastAsia="Times New Roman" w:cs="Times New Roman"/>
          <w:szCs w:val="24"/>
        </w:rPr>
        <w:t>The significance of this project lies in its potential to provide investors with valuable insights and tools for making informed and strategic investment decisions in the Nepalese stock market. By predicting future stock market prices more accurately, this project aims to empower investors to navigate the complexities of the NEPSE with greater confidence and precision, ultimately facilitating the growth and stability of the Nepalese economy.</w:t>
      </w:r>
    </w:p>
    <w:p w14:paraId="4886D385" w14:textId="77777777" w:rsidR="00271D5B" w:rsidRDefault="00271D5B" w:rsidP="0089169F">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rPr>
          <w:rFonts w:eastAsia="Times New Roman" w:cs="Times New Roman"/>
          <w:szCs w:val="24"/>
        </w:rPr>
      </w:pPr>
    </w:p>
    <w:p w14:paraId="776D6B55" w14:textId="77777777" w:rsidR="00271D5B" w:rsidRDefault="00271D5B" w:rsidP="0089169F">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rPr>
          <w:rFonts w:eastAsia="Times New Roman" w:cs="Times New Roman"/>
          <w:szCs w:val="24"/>
        </w:rPr>
      </w:pPr>
    </w:p>
    <w:p w14:paraId="3BBB89CD" w14:textId="77777777" w:rsidR="00271D5B" w:rsidRDefault="00271D5B" w:rsidP="0089169F">
      <w:pPr>
        <w:widowControl w:val="0"/>
        <w:spacing w:before="26" w:line="360" w:lineRule="auto"/>
        <w:ind w:right="547"/>
        <w:rPr>
          <w:rFonts w:eastAsia="Times New Roman" w:cs="Times New Roman"/>
          <w:b/>
          <w:sz w:val="28"/>
          <w:szCs w:val="28"/>
        </w:rPr>
      </w:pPr>
    </w:p>
    <w:p w14:paraId="24A242EF" w14:textId="77777777" w:rsidR="00271D5B" w:rsidRDefault="00271D5B" w:rsidP="0089169F">
      <w:pPr>
        <w:widowControl w:val="0"/>
        <w:spacing w:before="26" w:line="360" w:lineRule="auto"/>
        <w:ind w:right="547"/>
        <w:rPr>
          <w:rFonts w:eastAsia="Times New Roman" w:cs="Times New Roman"/>
          <w:szCs w:val="24"/>
          <w:highlight w:val="white"/>
        </w:rPr>
      </w:pPr>
    </w:p>
    <w:p w14:paraId="7FEE8CE8" w14:textId="77777777" w:rsidR="00271D5B" w:rsidRDefault="00271D5B" w:rsidP="0089169F">
      <w:pPr>
        <w:widowControl w:val="0"/>
        <w:spacing w:before="26" w:line="360" w:lineRule="auto"/>
        <w:ind w:right="547"/>
        <w:rPr>
          <w:rFonts w:eastAsia="Times New Roman" w:cs="Times New Roman"/>
          <w:szCs w:val="24"/>
        </w:rPr>
      </w:pPr>
    </w:p>
    <w:p w14:paraId="669D25EC" w14:textId="77777777" w:rsidR="00FC53C6" w:rsidRDefault="00FC53C6">
      <w:pPr>
        <w:jc w:val="left"/>
        <w:rPr>
          <w:rFonts w:eastAsia="Times New Roman" w:cs="Times New Roman"/>
          <w:b/>
          <w:sz w:val="32"/>
          <w:szCs w:val="32"/>
        </w:rPr>
      </w:pPr>
      <w:bookmarkStart w:id="28" w:name="_1bhaph8x365o" w:colFirst="0" w:colLast="0"/>
      <w:bookmarkStart w:id="29" w:name="_Toc161611257"/>
      <w:bookmarkStart w:id="30" w:name="_Toc161645391"/>
      <w:bookmarkEnd w:id="28"/>
      <w:r>
        <w:rPr>
          <w:rFonts w:eastAsia="Times New Roman" w:cs="Times New Roman"/>
          <w:b/>
          <w:sz w:val="32"/>
          <w:szCs w:val="32"/>
        </w:rPr>
        <w:br w:type="page"/>
      </w:r>
    </w:p>
    <w:p w14:paraId="611CD296" w14:textId="710BA3F0" w:rsidR="00271D5B" w:rsidRDefault="002C11B9" w:rsidP="0089169F">
      <w:pPr>
        <w:pStyle w:val="Heading1"/>
        <w:spacing w:line="360" w:lineRule="auto"/>
        <w:rPr>
          <w:rFonts w:eastAsia="Times New Roman" w:cs="Times New Roman"/>
          <w:b/>
          <w:sz w:val="32"/>
          <w:szCs w:val="32"/>
        </w:rPr>
      </w:pPr>
      <w:bookmarkStart w:id="31" w:name="_Toc161649298"/>
      <w:r>
        <w:rPr>
          <w:rFonts w:eastAsia="Times New Roman" w:cs="Times New Roman"/>
          <w:b/>
          <w:sz w:val="32"/>
          <w:szCs w:val="32"/>
        </w:rPr>
        <w:lastRenderedPageBreak/>
        <w:t xml:space="preserve">Chapter 2: </w:t>
      </w:r>
      <w:r w:rsidR="00094DC1">
        <w:rPr>
          <w:rFonts w:eastAsia="Times New Roman" w:cs="Times New Roman"/>
          <w:b/>
          <w:sz w:val="32"/>
          <w:szCs w:val="32"/>
        </w:rPr>
        <w:t>Related Works</w:t>
      </w:r>
      <w:bookmarkEnd w:id="29"/>
      <w:bookmarkEnd w:id="30"/>
      <w:bookmarkEnd w:id="31"/>
    </w:p>
    <w:p w14:paraId="29C7BD47" w14:textId="77777777" w:rsidR="00271D5B" w:rsidRDefault="00094DC1" w:rsidP="00722AD4">
      <w:pPr>
        <w:spacing w:line="360" w:lineRule="auto"/>
        <w:rPr>
          <w:rFonts w:eastAsia="Times New Roman" w:cs="Times New Roman"/>
          <w:szCs w:val="24"/>
        </w:rPr>
      </w:pPr>
      <w:r>
        <w:rPr>
          <w:rFonts w:eastAsia="Times New Roman" w:cs="Times New Roman"/>
          <w:szCs w:val="24"/>
        </w:rPr>
        <w:t>As the research for the project proceeded further, we went on to find some projects</w:t>
      </w:r>
    </w:p>
    <w:p w14:paraId="6EB51F23" w14:textId="77777777" w:rsidR="00271D5B" w:rsidRDefault="00094DC1" w:rsidP="00722AD4">
      <w:pPr>
        <w:spacing w:line="360" w:lineRule="auto"/>
        <w:rPr>
          <w:rFonts w:eastAsia="Times New Roman" w:cs="Times New Roman"/>
          <w:szCs w:val="24"/>
        </w:rPr>
      </w:pPr>
      <w:r>
        <w:rPr>
          <w:rFonts w:eastAsia="Times New Roman" w:cs="Times New Roman"/>
          <w:szCs w:val="24"/>
        </w:rPr>
        <w:t>with goals like our own. Three such projects stuck out as noteworthy each of which</w:t>
      </w:r>
    </w:p>
    <w:p w14:paraId="68F21F27" w14:textId="1AC0DA36" w:rsidR="00271D5B" w:rsidRDefault="00094DC1" w:rsidP="00722AD4">
      <w:pPr>
        <w:spacing w:after="360" w:line="360" w:lineRule="auto"/>
        <w:rPr>
          <w:rFonts w:eastAsia="Times New Roman" w:cs="Times New Roman"/>
          <w:szCs w:val="24"/>
        </w:rPr>
      </w:pPr>
      <w:r>
        <w:rPr>
          <w:rFonts w:eastAsia="Times New Roman" w:cs="Times New Roman"/>
          <w:szCs w:val="24"/>
        </w:rPr>
        <w:t>is described in brief below:</w:t>
      </w:r>
    </w:p>
    <w:p w14:paraId="2BA1F83B" w14:textId="77777777" w:rsidR="00271D5B" w:rsidRDefault="006B1B81" w:rsidP="00E8001A">
      <w:pPr>
        <w:pStyle w:val="Heading2"/>
      </w:pPr>
      <w:bookmarkStart w:id="32" w:name="_taso0ilfo60i" w:colFirst="0" w:colLast="0"/>
      <w:bookmarkStart w:id="33" w:name="_Toc161611258"/>
      <w:bookmarkStart w:id="34" w:name="_Toc161645392"/>
      <w:bookmarkStart w:id="35" w:name="_Toc161649299"/>
      <w:bookmarkEnd w:id="32"/>
      <w:r>
        <w:t xml:space="preserve">2.1 </w:t>
      </w:r>
      <w:proofErr w:type="spellStart"/>
      <w:r w:rsidR="00094DC1">
        <w:t>QuantConnect</w:t>
      </w:r>
      <w:proofErr w:type="spellEnd"/>
      <w:r w:rsidR="00094DC1">
        <w:rPr>
          <w:noProof/>
        </w:rPr>
        <w:drawing>
          <wp:anchor distT="114300" distB="114300" distL="114300" distR="114300" simplePos="0" relativeHeight="251658240" behindDoc="0" locked="0" layoutInCell="1" hidden="0" allowOverlap="1" wp14:anchorId="5B765E2C" wp14:editId="6707B2CC">
            <wp:simplePos x="0" y="0"/>
            <wp:positionH relativeFrom="column">
              <wp:posOffset>1428750</wp:posOffset>
            </wp:positionH>
            <wp:positionV relativeFrom="paragraph">
              <wp:posOffset>590550</wp:posOffset>
            </wp:positionV>
            <wp:extent cx="3081338" cy="2428982"/>
            <wp:effectExtent l="0" t="0" r="0" b="0"/>
            <wp:wrapTopAndBottom distT="114300" distB="11430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a:stretch>
                      <a:fillRect/>
                    </a:stretch>
                  </pic:blipFill>
                  <pic:spPr>
                    <a:xfrm>
                      <a:off x="0" y="0"/>
                      <a:ext cx="3081338" cy="2428982"/>
                    </a:xfrm>
                    <a:prstGeom prst="rect">
                      <a:avLst/>
                    </a:prstGeom>
                    <a:ln/>
                  </pic:spPr>
                </pic:pic>
              </a:graphicData>
            </a:graphic>
          </wp:anchor>
        </w:drawing>
      </w:r>
      <w:bookmarkEnd w:id="33"/>
      <w:bookmarkEnd w:id="34"/>
      <w:bookmarkEnd w:id="35"/>
    </w:p>
    <w:p w14:paraId="7FBCB9D5" w14:textId="751AD815" w:rsidR="00933519" w:rsidRDefault="00933519" w:rsidP="00262A6D">
      <w:pPr>
        <w:pStyle w:val="Caption"/>
        <w:jc w:val="center"/>
        <w:rPr>
          <w:rFonts w:eastAsia="Times New Roman" w:cs="Times New Roman"/>
          <w:sz w:val="24"/>
          <w:szCs w:val="24"/>
          <w:highlight w:val="white"/>
        </w:rPr>
      </w:pPr>
      <w:bookmarkStart w:id="36" w:name="_Toc161612335"/>
      <w:r>
        <w:t>Figure</w:t>
      </w:r>
      <w:r w:rsidR="00262A6D">
        <w:t xml:space="preserve"> 2</w:t>
      </w:r>
      <w:r w:rsidR="00632C73">
        <w:t>.1.</w:t>
      </w:r>
      <w:r w:rsidR="00262A6D">
        <w:t>1</w:t>
      </w:r>
      <w:r w:rsidR="00830EFE">
        <w:t xml:space="preserve">: </w:t>
      </w:r>
      <w:proofErr w:type="spellStart"/>
      <w:r w:rsidR="00262A6D">
        <w:t>QuantConnect</w:t>
      </w:r>
      <w:bookmarkEnd w:id="36"/>
      <w:proofErr w:type="spellEnd"/>
    </w:p>
    <w:p w14:paraId="4E380D5C" w14:textId="65579367" w:rsidR="00271D5B" w:rsidRDefault="00094DC1" w:rsidP="005A5FC2">
      <w:pPr>
        <w:spacing w:after="360" w:line="360" w:lineRule="auto"/>
        <w:rPr>
          <w:rFonts w:eastAsia="Times New Roman" w:cs="Times New Roman"/>
          <w:szCs w:val="24"/>
          <w:highlight w:val="white"/>
        </w:rPr>
      </w:pPr>
      <w:proofErr w:type="spellStart"/>
      <w:r>
        <w:rPr>
          <w:rFonts w:eastAsia="Times New Roman" w:cs="Times New Roman"/>
          <w:szCs w:val="24"/>
          <w:highlight w:val="white"/>
        </w:rPr>
        <w:t>QuantConnect</w:t>
      </w:r>
      <w:proofErr w:type="spellEnd"/>
      <w:r>
        <w:rPr>
          <w:rFonts w:eastAsia="Times New Roman" w:cs="Times New Roman"/>
          <w:szCs w:val="24"/>
          <w:highlight w:val="white"/>
        </w:rPr>
        <w:t xml:space="preserve"> [4] is a cloud-based algorithmic trading platform that provides stock prediction models based on machine learning algorithms. Its key features include a powerful </w:t>
      </w:r>
      <w:proofErr w:type="spellStart"/>
      <w:r>
        <w:rPr>
          <w:rFonts w:eastAsia="Times New Roman" w:cs="Times New Roman"/>
          <w:szCs w:val="24"/>
          <w:highlight w:val="white"/>
        </w:rPr>
        <w:t>backtesting</w:t>
      </w:r>
      <w:proofErr w:type="spellEnd"/>
      <w:r>
        <w:rPr>
          <w:rFonts w:eastAsia="Times New Roman" w:cs="Times New Roman"/>
          <w:szCs w:val="24"/>
          <w:highlight w:val="white"/>
        </w:rPr>
        <w:t xml:space="preserve"> engine, support for multiple programming languages, and access to a vast library of financial data. Users can design, test, and deploy trading strategies using </w:t>
      </w:r>
      <w:proofErr w:type="spellStart"/>
      <w:r>
        <w:rPr>
          <w:rFonts w:eastAsia="Times New Roman" w:cs="Times New Roman"/>
          <w:szCs w:val="24"/>
          <w:highlight w:val="white"/>
        </w:rPr>
        <w:t>QuantConnect's</w:t>
      </w:r>
      <w:proofErr w:type="spellEnd"/>
      <w:r>
        <w:rPr>
          <w:rFonts w:eastAsia="Times New Roman" w:cs="Times New Roman"/>
          <w:szCs w:val="24"/>
          <w:highlight w:val="white"/>
        </w:rPr>
        <w:t xml:space="preserve"> platform.</w:t>
      </w:r>
    </w:p>
    <w:p w14:paraId="57655032" w14:textId="77777777" w:rsidR="00271D5B" w:rsidRDefault="00094DC1">
      <w:pPr>
        <w:spacing w:line="360" w:lineRule="auto"/>
        <w:rPr>
          <w:rFonts w:eastAsia="Times New Roman" w:cs="Times New Roman"/>
          <w:b/>
          <w:szCs w:val="24"/>
          <w:highlight w:val="white"/>
        </w:rPr>
      </w:pPr>
      <w:r>
        <w:rPr>
          <w:rFonts w:eastAsia="Times New Roman" w:cs="Times New Roman"/>
          <w:b/>
          <w:szCs w:val="24"/>
          <w:highlight w:val="white"/>
        </w:rPr>
        <w:t>Key Features:</w:t>
      </w:r>
    </w:p>
    <w:p w14:paraId="64C27CD5" w14:textId="77777777" w:rsidR="00271D5B" w:rsidRDefault="00094DC1">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eastAsia="Times New Roman" w:cs="Times New Roman"/>
          <w:color w:val="000000"/>
          <w:highlight w:val="white"/>
        </w:rPr>
      </w:pPr>
      <w:r>
        <w:rPr>
          <w:rFonts w:eastAsia="Times New Roman" w:cs="Times New Roman"/>
          <w:szCs w:val="24"/>
          <w:highlight w:val="white"/>
        </w:rPr>
        <w:t>Cloud-based algorithmic trading platform.</w:t>
      </w:r>
    </w:p>
    <w:p w14:paraId="143BDC16" w14:textId="77777777" w:rsidR="00271D5B" w:rsidRDefault="00094DC1">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eastAsia="Times New Roman" w:cs="Times New Roman"/>
          <w:color w:val="000000"/>
          <w:highlight w:val="white"/>
        </w:rPr>
      </w:pPr>
      <w:proofErr w:type="spellStart"/>
      <w:r>
        <w:rPr>
          <w:rFonts w:eastAsia="Times New Roman" w:cs="Times New Roman"/>
          <w:szCs w:val="24"/>
          <w:highlight w:val="white"/>
        </w:rPr>
        <w:t>Backtesting</w:t>
      </w:r>
      <w:proofErr w:type="spellEnd"/>
      <w:r>
        <w:rPr>
          <w:rFonts w:eastAsia="Times New Roman" w:cs="Times New Roman"/>
          <w:szCs w:val="24"/>
          <w:highlight w:val="white"/>
        </w:rPr>
        <w:t xml:space="preserve"> engine for testing trading strategies.</w:t>
      </w:r>
    </w:p>
    <w:p w14:paraId="5776F043" w14:textId="77777777" w:rsidR="00271D5B" w:rsidRDefault="00094DC1">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eastAsia="Times New Roman" w:cs="Times New Roman"/>
          <w:color w:val="000000"/>
          <w:highlight w:val="white"/>
        </w:rPr>
      </w:pPr>
      <w:r>
        <w:rPr>
          <w:rFonts w:eastAsia="Times New Roman" w:cs="Times New Roman"/>
          <w:szCs w:val="24"/>
          <w:highlight w:val="white"/>
        </w:rPr>
        <w:t>Stock prediction models based on machine learning algorithms.</w:t>
      </w:r>
    </w:p>
    <w:p w14:paraId="662D7F18" w14:textId="5FF0369C" w:rsidR="00271D5B" w:rsidRPr="00632C73" w:rsidRDefault="00094DC1" w:rsidP="00722AD4">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60" w:line="360" w:lineRule="auto"/>
        <w:rPr>
          <w:rFonts w:eastAsia="Times New Roman" w:cs="Times New Roman"/>
          <w:color w:val="000000"/>
          <w:sz w:val="22"/>
          <w:highlight w:val="white"/>
        </w:rPr>
      </w:pPr>
      <w:r>
        <w:rPr>
          <w:rFonts w:eastAsia="Times New Roman" w:cs="Times New Roman"/>
          <w:szCs w:val="24"/>
          <w:highlight w:val="white"/>
        </w:rPr>
        <w:t>Support for multiple programming languages and financial data sources.</w:t>
      </w:r>
    </w:p>
    <w:p w14:paraId="7A71A1EB" w14:textId="77777777" w:rsidR="00271D5B" w:rsidRDefault="006B1B81" w:rsidP="00E8001A">
      <w:pPr>
        <w:pStyle w:val="Heading2"/>
      </w:pPr>
      <w:bookmarkStart w:id="37" w:name="_s1s5zz7cgxlo" w:colFirst="0" w:colLast="0"/>
      <w:bookmarkStart w:id="38" w:name="_Toc161611259"/>
      <w:bookmarkStart w:id="39" w:name="_Toc161645393"/>
      <w:bookmarkStart w:id="40" w:name="_Toc161649300"/>
      <w:bookmarkEnd w:id="37"/>
      <w:r>
        <w:lastRenderedPageBreak/>
        <w:t xml:space="preserve">2.2 </w:t>
      </w:r>
      <w:r w:rsidR="00094DC1">
        <w:t>Yahoo Finance</w:t>
      </w:r>
      <w:r w:rsidR="00094DC1">
        <w:rPr>
          <w:noProof/>
        </w:rPr>
        <w:drawing>
          <wp:anchor distT="114300" distB="114300" distL="114300" distR="114300" simplePos="0" relativeHeight="251659264" behindDoc="0" locked="0" layoutInCell="1" hidden="0" allowOverlap="1" wp14:anchorId="2D631CC5" wp14:editId="4E53712E">
            <wp:simplePos x="0" y="0"/>
            <wp:positionH relativeFrom="margin">
              <wp:align>center</wp:align>
            </wp:positionH>
            <wp:positionV relativeFrom="paragraph">
              <wp:posOffset>379730</wp:posOffset>
            </wp:positionV>
            <wp:extent cx="5462270" cy="2027555"/>
            <wp:effectExtent l="0" t="0" r="5080" b="0"/>
            <wp:wrapTopAndBottom/>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
                    <a:srcRect/>
                    <a:stretch>
                      <a:fillRect/>
                    </a:stretch>
                  </pic:blipFill>
                  <pic:spPr>
                    <a:xfrm>
                      <a:off x="0" y="0"/>
                      <a:ext cx="5462270" cy="2027555"/>
                    </a:xfrm>
                    <a:prstGeom prst="rect">
                      <a:avLst/>
                    </a:prstGeom>
                    <a:ln/>
                  </pic:spPr>
                </pic:pic>
              </a:graphicData>
            </a:graphic>
          </wp:anchor>
        </w:drawing>
      </w:r>
      <w:bookmarkEnd w:id="38"/>
      <w:bookmarkEnd w:id="39"/>
      <w:bookmarkEnd w:id="40"/>
    </w:p>
    <w:p w14:paraId="745DAB48" w14:textId="77777777" w:rsidR="0085593E" w:rsidRDefault="0085593E" w:rsidP="00051080">
      <w:pPr>
        <w:pStyle w:val="Caption"/>
        <w:jc w:val="center"/>
        <w:rPr>
          <w:rFonts w:eastAsia="Times New Roman" w:cs="Times New Roman"/>
          <w:sz w:val="24"/>
          <w:szCs w:val="24"/>
          <w:highlight w:val="white"/>
        </w:rPr>
      </w:pPr>
      <w:bookmarkStart w:id="41" w:name="_Toc161612336"/>
      <w:r>
        <w:t>Figure</w:t>
      </w:r>
      <w:r w:rsidR="00051080">
        <w:t xml:space="preserve"> 2.</w:t>
      </w:r>
      <w:fldSimple w:instr=" SEQ Figure \* ARABIC \s 1 ">
        <w:r w:rsidR="00051080">
          <w:rPr>
            <w:noProof/>
          </w:rPr>
          <w:t>2</w:t>
        </w:r>
      </w:fldSimple>
      <w:r w:rsidR="00051080">
        <w:t>.1</w:t>
      </w:r>
      <w:r w:rsidR="00830EFE">
        <w:t xml:space="preserve">: </w:t>
      </w:r>
      <w:r w:rsidR="00051080">
        <w:t>Yahoo Finance</w:t>
      </w:r>
      <w:bookmarkEnd w:id="41"/>
    </w:p>
    <w:p w14:paraId="104C70CC" w14:textId="6BBEB3ED" w:rsidR="00271D5B" w:rsidRDefault="00094DC1" w:rsidP="005A5FC2">
      <w:pPr>
        <w:spacing w:after="360" w:line="360" w:lineRule="auto"/>
        <w:rPr>
          <w:rFonts w:eastAsia="Times New Roman" w:cs="Times New Roman"/>
          <w:szCs w:val="24"/>
          <w:highlight w:val="white"/>
        </w:rPr>
      </w:pPr>
      <w:r>
        <w:rPr>
          <w:rFonts w:eastAsia="Times New Roman" w:cs="Times New Roman"/>
          <w:szCs w:val="24"/>
          <w:highlight w:val="white"/>
        </w:rPr>
        <w:t>Yahoo Finance [5] provides comprehensive stock market data, news, and analysis. It offers stock prediction tools powered by machine learning algorithms, along with historical data and interactive charts for technical analysis.</w:t>
      </w:r>
    </w:p>
    <w:p w14:paraId="3406480C" w14:textId="0E097F51" w:rsidR="00271D5B" w:rsidRPr="005A5FC2" w:rsidRDefault="00094DC1">
      <w:pPr>
        <w:spacing w:line="360" w:lineRule="auto"/>
        <w:rPr>
          <w:rFonts w:eastAsia="Times New Roman" w:cs="Times New Roman"/>
          <w:b/>
          <w:szCs w:val="24"/>
          <w:highlight w:val="white"/>
        </w:rPr>
      </w:pPr>
      <w:r>
        <w:rPr>
          <w:rFonts w:eastAsia="Times New Roman" w:cs="Times New Roman"/>
          <w:b/>
          <w:szCs w:val="24"/>
          <w:highlight w:val="white"/>
        </w:rPr>
        <w:t>Key Features:</w:t>
      </w:r>
    </w:p>
    <w:p w14:paraId="7006D444" w14:textId="77777777" w:rsidR="00271D5B" w:rsidRDefault="00094DC1">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eastAsia="Times New Roman" w:cs="Times New Roman"/>
          <w:color w:val="000000"/>
          <w:highlight w:val="white"/>
        </w:rPr>
      </w:pPr>
      <w:r>
        <w:rPr>
          <w:rFonts w:eastAsia="Times New Roman" w:cs="Times New Roman"/>
          <w:szCs w:val="24"/>
          <w:highlight w:val="white"/>
        </w:rPr>
        <w:t>Comprehensive stock market data, news, and analysis.</w:t>
      </w:r>
    </w:p>
    <w:p w14:paraId="510A21B9" w14:textId="77777777" w:rsidR="00271D5B" w:rsidRDefault="00094DC1">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eastAsia="Times New Roman" w:cs="Times New Roman"/>
          <w:color w:val="000000"/>
          <w:highlight w:val="white"/>
        </w:rPr>
      </w:pPr>
      <w:r>
        <w:rPr>
          <w:rFonts w:eastAsia="Times New Roman" w:cs="Times New Roman"/>
          <w:szCs w:val="24"/>
          <w:highlight w:val="white"/>
        </w:rPr>
        <w:t>Stock prediction tools powered by machine learning algorithms.</w:t>
      </w:r>
    </w:p>
    <w:p w14:paraId="0CBC9B24" w14:textId="77777777" w:rsidR="00271D5B" w:rsidRDefault="00094DC1">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eastAsia="Times New Roman" w:cs="Times New Roman"/>
          <w:color w:val="000000"/>
          <w:highlight w:val="white"/>
        </w:rPr>
      </w:pPr>
      <w:r>
        <w:rPr>
          <w:rFonts w:eastAsia="Times New Roman" w:cs="Times New Roman"/>
          <w:szCs w:val="24"/>
          <w:highlight w:val="white"/>
        </w:rPr>
        <w:t>Historical data and interactive charts for technical analysis.</w:t>
      </w:r>
    </w:p>
    <w:p w14:paraId="3A985AE4" w14:textId="77777777" w:rsidR="00271D5B" w:rsidRDefault="00094DC1" w:rsidP="00722AD4">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60" w:line="360" w:lineRule="auto"/>
        <w:rPr>
          <w:rFonts w:eastAsia="Times New Roman" w:cs="Times New Roman"/>
          <w:color w:val="000000"/>
          <w:highlight w:val="white"/>
        </w:rPr>
      </w:pPr>
      <w:r>
        <w:rPr>
          <w:rFonts w:eastAsia="Times New Roman" w:cs="Times New Roman"/>
          <w:szCs w:val="24"/>
          <w:highlight w:val="white"/>
        </w:rPr>
        <w:t>Customizable watchlists and portfolio tracking.</w:t>
      </w:r>
    </w:p>
    <w:p w14:paraId="01E3BA1E" w14:textId="77777777" w:rsidR="00271D5B" w:rsidRDefault="00094DC1">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eastAsia="Times New Roman" w:cs="Times New Roman"/>
          <w:szCs w:val="24"/>
          <w:highlight w:val="white"/>
        </w:rPr>
      </w:pPr>
      <w:r>
        <w:br w:type="page"/>
      </w:r>
    </w:p>
    <w:p w14:paraId="1867C9D9" w14:textId="77777777" w:rsidR="00271D5B" w:rsidRDefault="006B1B81" w:rsidP="00E8001A">
      <w:pPr>
        <w:pStyle w:val="Heading2"/>
      </w:pPr>
      <w:bookmarkStart w:id="42" w:name="_15gxi3wl0gp1" w:colFirst="0" w:colLast="0"/>
      <w:bookmarkStart w:id="43" w:name="_Toc161611260"/>
      <w:bookmarkStart w:id="44" w:name="_Toc161645394"/>
      <w:bookmarkStart w:id="45" w:name="_Toc161649301"/>
      <w:bookmarkEnd w:id="42"/>
      <w:r>
        <w:lastRenderedPageBreak/>
        <w:t xml:space="preserve">2.3 </w:t>
      </w:r>
      <w:proofErr w:type="spellStart"/>
      <w:r w:rsidR="00094DC1">
        <w:t>Merolagani</w:t>
      </w:r>
      <w:bookmarkEnd w:id="43"/>
      <w:bookmarkEnd w:id="44"/>
      <w:bookmarkEnd w:id="45"/>
      <w:proofErr w:type="spellEnd"/>
    </w:p>
    <w:p w14:paraId="60B73F1B" w14:textId="77777777" w:rsidR="00271D5B" w:rsidRDefault="00094DC1" w:rsidP="00722AD4">
      <w:pPr>
        <w:spacing w:after="360" w:line="360" w:lineRule="auto"/>
        <w:rPr>
          <w:rFonts w:eastAsia="Times New Roman" w:cs="Times New Roman"/>
          <w:szCs w:val="24"/>
          <w:highlight w:val="white"/>
        </w:rPr>
      </w:pPr>
      <w:proofErr w:type="spellStart"/>
      <w:r>
        <w:rPr>
          <w:rFonts w:eastAsia="Times New Roman" w:cs="Times New Roman"/>
          <w:szCs w:val="24"/>
          <w:highlight w:val="white"/>
        </w:rPr>
        <w:t>Merolagani</w:t>
      </w:r>
      <w:proofErr w:type="spellEnd"/>
      <w:r>
        <w:rPr>
          <w:rFonts w:eastAsia="Times New Roman" w:cs="Times New Roman"/>
          <w:szCs w:val="24"/>
          <w:highlight w:val="white"/>
        </w:rPr>
        <w:t xml:space="preserve"> [6] is a popular online platform in Nepal for stock market analysis, news, and trading. It offers a range of features and tools to help investors make informed decisions in the Nepalese stock market.</w:t>
      </w:r>
    </w:p>
    <w:p w14:paraId="70FCE544" w14:textId="77777777" w:rsidR="00271D5B" w:rsidRDefault="002C11B9">
      <w:pPr>
        <w:spacing w:line="360" w:lineRule="auto"/>
        <w:rPr>
          <w:rFonts w:eastAsia="Times New Roman" w:cs="Times New Roman"/>
          <w:szCs w:val="24"/>
          <w:highlight w:val="white"/>
        </w:rPr>
      </w:pPr>
      <w:r>
        <w:rPr>
          <w:rFonts w:eastAsia="Times New Roman" w:cs="Times New Roman"/>
          <w:noProof/>
          <w:szCs w:val="24"/>
          <w:highlight w:val="white"/>
        </w:rPr>
        <w:drawing>
          <wp:anchor distT="0" distB="0" distL="114300" distR="114300" simplePos="0" relativeHeight="251660288" behindDoc="0" locked="0" layoutInCell="1" allowOverlap="1" wp14:anchorId="7229D3B7" wp14:editId="49AC03CC">
            <wp:simplePos x="0" y="0"/>
            <wp:positionH relativeFrom="margin">
              <wp:align>center</wp:align>
            </wp:positionH>
            <wp:positionV relativeFrom="paragraph">
              <wp:posOffset>269611</wp:posOffset>
            </wp:positionV>
            <wp:extent cx="3995420" cy="4089400"/>
            <wp:effectExtent l="0" t="0" r="5080" b="6350"/>
            <wp:wrapTopAndBottom/>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3995420" cy="4089400"/>
                    </a:xfrm>
                    <a:prstGeom prst="rect">
                      <a:avLst/>
                    </a:prstGeom>
                    <a:ln/>
                  </pic:spPr>
                </pic:pic>
              </a:graphicData>
            </a:graphic>
          </wp:anchor>
        </w:drawing>
      </w:r>
    </w:p>
    <w:p w14:paraId="30F46893" w14:textId="77777777" w:rsidR="00271D5B" w:rsidRDefault="00051080" w:rsidP="001B31B0">
      <w:pPr>
        <w:pStyle w:val="Caption"/>
        <w:jc w:val="center"/>
        <w:rPr>
          <w:rFonts w:eastAsia="Times New Roman" w:cs="Times New Roman"/>
          <w:sz w:val="24"/>
          <w:szCs w:val="24"/>
          <w:highlight w:val="white"/>
        </w:rPr>
      </w:pPr>
      <w:bookmarkStart w:id="46" w:name="_Toc161612337"/>
      <w:r>
        <w:t>Figure</w:t>
      </w:r>
      <w:r w:rsidR="001B31B0">
        <w:t xml:space="preserve"> 2</w:t>
      </w:r>
      <w:r>
        <w:t>.</w:t>
      </w:r>
      <w:fldSimple w:instr=" SEQ Figure \* ARABIC \s 1 ">
        <w:r>
          <w:rPr>
            <w:noProof/>
          </w:rPr>
          <w:t>3</w:t>
        </w:r>
      </w:fldSimple>
      <w:r w:rsidR="001B31B0">
        <w:t>.1</w:t>
      </w:r>
      <w:r w:rsidR="00830EFE">
        <w:t xml:space="preserve">: </w:t>
      </w:r>
      <w:proofErr w:type="spellStart"/>
      <w:r w:rsidR="00223331">
        <w:t>Merolagani</w:t>
      </w:r>
      <w:bookmarkEnd w:id="46"/>
      <w:proofErr w:type="spellEnd"/>
    </w:p>
    <w:p w14:paraId="2B5CA772" w14:textId="77777777" w:rsidR="00271D5B" w:rsidRDefault="00094DC1">
      <w:pPr>
        <w:spacing w:line="360" w:lineRule="auto"/>
        <w:rPr>
          <w:rFonts w:eastAsia="Times New Roman" w:cs="Times New Roman"/>
          <w:b/>
          <w:szCs w:val="24"/>
          <w:highlight w:val="white"/>
        </w:rPr>
      </w:pPr>
      <w:r>
        <w:rPr>
          <w:rFonts w:eastAsia="Times New Roman" w:cs="Times New Roman"/>
          <w:b/>
          <w:szCs w:val="24"/>
          <w:highlight w:val="white"/>
        </w:rPr>
        <w:t>Key Features:</w:t>
      </w:r>
    </w:p>
    <w:p w14:paraId="1C90844D" w14:textId="77777777" w:rsidR="00271D5B" w:rsidRDefault="00094DC1">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rPr>
          <w:rFonts w:eastAsia="Times New Roman" w:cs="Times New Roman"/>
          <w:color w:val="000000"/>
        </w:rPr>
      </w:pPr>
      <w:r>
        <w:rPr>
          <w:rFonts w:eastAsia="Times New Roman" w:cs="Times New Roman"/>
          <w:szCs w:val="24"/>
        </w:rPr>
        <w:t>Real-time and historical data on stock prices, indices, and market trends on the Nepal Stock Exchange (NEPSE).</w:t>
      </w:r>
    </w:p>
    <w:p w14:paraId="6F30472D" w14:textId="77777777" w:rsidR="00271D5B" w:rsidRDefault="00094DC1">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eastAsia="Times New Roman" w:cs="Times New Roman"/>
          <w:color w:val="000000"/>
        </w:rPr>
      </w:pPr>
      <w:r>
        <w:rPr>
          <w:rFonts w:eastAsia="Times New Roman" w:cs="Times New Roman"/>
          <w:szCs w:val="24"/>
        </w:rPr>
        <w:t>News articles, analysis, and expert opinions on the Nepalese stock market.</w:t>
      </w:r>
    </w:p>
    <w:p w14:paraId="2A2774F2" w14:textId="77777777" w:rsidR="00271D5B" w:rsidRDefault="00094DC1" w:rsidP="00722AD4">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60" w:line="360" w:lineRule="auto"/>
        <w:rPr>
          <w:rFonts w:eastAsia="Times New Roman" w:cs="Times New Roman"/>
          <w:color w:val="000000"/>
        </w:rPr>
      </w:pPr>
      <w:r>
        <w:rPr>
          <w:rFonts w:eastAsia="Times New Roman" w:cs="Times New Roman"/>
          <w:szCs w:val="24"/>
        </w:rPr>
        <w:t>Technical analysis tools including interactive charts, technical indicators, and pattern recognition.</w:t>
      </w:r>
    </w:p>
    <w:p w14:paraId="46BE3B76" w14:textId="77777777" w:rsidR="00271D5B" w:rsidRDefault="00A3674E">
      <w:pPr>
        <w:pStyle w:val="Heading1"/>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rPr>
          <w:rFonts w:eastAsia="Times New Roman" w:cs="Times New Roman"/>
          <w:b/>
          <w:sz w:val="32"/>
          <w:szCs w:val="32"/>
        </w:rPr>
      </w:pPr>
      <w:bookmarkStart w:id="47" w:name="_icxxt45axpye" w:colFirst="0" w:colLast="0"/>
      <w:bookmarkStart w:id="48" w:name="_Toc161611261"/>
      <w:bookmarkStart w:id="49" w:name="_Toc161645395"/>
      <w:bookmarkStart w:id="50" w:name="_Toc161649302"/>
      <w:bookmarkEnd w:id="47"/>
      <w:r>
        <w:rPr>
          <w:rFonts w:eastAsia="Times New Roman" w:cs="Times New Roman"/>
          <w:b/>
          <w:sz w:val="32"/>
          <w:szCs w:val="32"/>
        </w:rPr>
        <w:lastRenderedPageBreak/>
        <w:t xml:space="preserve">Chapter 3: </w:t>
      </w:r>
      <w:r w:rsidR="00094DC1">
        <w:rPr>
          <w:rFonts w:eastAsia="Times New Roman" w:cs="Times New Roman"/>
          <w:b/>
          <w:sz w:val="32"/>
          <w:szCs w:val="32"/>
        </w:rPr>
        <w:t>Procedures and Methods:</w:t>
      </w:r>
      <w:bookmarkEnd w:id="48"/>
      <w:bookmarkEnd w:id="49"/>
      <w:bookmarkEnd w:id="50"/>
    </w:p>
    <w:p w14:paraId="7CA5EB97" w14:textId="560ACF7C" w:rsidR="00271D5B" w:rsidRDefault="00094DC1" w:rsidP="00FC53C6">
      <w:pPr>
        <w:spacing w:before="240" w:after="360" w:line="360" w:lineRule="auto"/>
        <w:rPr>
          <w:rFonts w:eastAsia="Times New Roman" w:cs="Times New Roman"/>
          <w:szCs w:val="24"/>
        </w:rPr>
      </w:pPr>
      <w:r>
        <w:rPr>
          <w:rFonts w:eastAsia="Times New Roman" w:cs="Times New Roman"/>
          <w:szCs w:val="24"/>
        </w:rPr>
        <w:t>Our project follows a structured sequence of procedures considering all the parameters of data engineering before validating it with machine learning models. The procedure used to accomplish the target is presented and discussed in various steps as follows:</w:t>
      </w:r>
    </w:p>
    <w:p w14:paraId="71F5F944" w14:textId="571F9554" w:rsidR="00271D5B" w:rsidRDefault="00094DC1" w:rsidP="00FC53C6">
      <w:pPr>
        <w:spacing w:after="360" w:line="360" w:lineRule="auto"/>
        <w:rPr>
          <w:rFonts w:eastAsia="Times New Roman" w:cs="Times New Roman"/>
          <w:szCs w:val="24"/>
        </w:rPr>
      </w:pPr>
      <w:r>
        <w:rPr>
          <w:rFonts w:eastAsia="Times New Roman" w:cs="Times New Roman"/>
          <w:b/>
          <w:szCs w:val="24"/>
        </w:rPr>
        <w:t xml:space="preserve">Data Collection: </w:t>
      </w:r>
      <w:r>
        <w:rPr>
          <w:rFonts w:eastAsia="Times New Roman" w:cs="Times New Roman"/>
          <w:szCs w:val="24"/>
        </w:rPr>
        <w:t>The initial step involves gathering historical stock market data from the Nepal Stock Exchange (NEPSE)</w:t>
      </w:r>
      <w:r w:rsidR="00534714">
        <w:rPr>
          <w:rFonts w:eastAsia="Times New Roman" w:cs="Times New Roman"/>
          <w:szCs w:val="24"/>
        </w:rPr>
        <w:t xml:space="preserve">. </w:t>
      </w:r>
      <w:r>
        <w:rPr>
          <w:rFonts w:eastAsia="Times New Roman" w:cs="Times New Roman"/>
          <w:szCs w:val="24"/>
        </w:rPr>
        <w:t>Additionally, web scraping techniques are employed to collect real-time data from financial news websites, social media platforms, and other online sources. This comprehensive approach ensures access to diverse datasets containing information on stock prices, trading volumes, and other relevant variables.</w:t>
      </w:r>
    </w:p>
    <w:p w14:paraId="3C4A3745" w14:textId="77C6B06B" w:rsidR="00271D5B" w:rsidRDefault="00094DC1" w:rsidP="00FC53C6">
      <w:pPr>
        <w:spacing w:after="360" w:line="360" w:lineRule="auto"/>
        <w:rPr>
          <w:rFonts w:eastAsia="Times New Roman" w:cs="Times New Roman"/>
          <w:szCs w:val="24"/>
        </w:rPr>
      </w:pPr>
      <w:r>
        <w:rPr>
          <w:rFonts w:eastAsia="Times New Roman" w:cs="Times New Roman"/>
          <w:b/>
          <w:szCs w:val="24"/>
        </w:rPr>
        <w:t xml:space="preserve">Data Preprocessing: </w:t>
      </w:r>
      <w:r>
        <w:rPr>
          <w:rFonts w:eastAsia="Times New Roman" w:cs="Times New Roman"/>
          <w:szCs w:val="24"/>
        </w:rPr>
        <w:t>Following data collection, a meticulous preprocessing phase is undertaken. This involves cleaning the collected data to remove any inconsistencies, missing values, or outliers. Furthermore, data normalization or scaling techniques are applied to ensure uniformity across different features. Finally, the data is split into training and testing sets to facilitate model development and evaluation.</w:t>
      </w:r>
    </w:p>
    <w:p w14:paraId="6D75845E" w14:textId="0F841216" w:rsidR="00FC53C6" w:rsidRPr="00FC53C6" w:rsidRDefault="00094DC1" w:rsidP="00722AD4">
      <w:pPr>
        <w:spacing w:after="360" w:line="360" w:lineRule="auto"/>
        <w:rPr>
          <w:rFonts w:eastAsia="Times New Roman" w:cs="Times New Roman"/>
          <w:szCs w:val="24"/>
        </w:rPr>
      </w:pPr>
      <w:r>
        <w:rPr>
          <w:rFonts w:eastAsia="Times New Roman" w:cs="Times New Roman"/>
          <w:b/>
          <w:szCs w:val="24"/>
        </w:rPr>
        <w:t xml:space="preserve">Exploratory Data Analysis (EDA): </w:t>
      </w:r>
      <w:r>
        <w:rPr>
          <w:rFonts w:eastAsia="Times New Roman" w:cs="Times New Roman"/>
          <w:szCs w:val="24"/>
        </w:rPr>
        <w:t>Once the data is preprocessed, exploratory data analysis (EDA) is conducted to gain insights into its characteristics and patterns. Through visualization techniques such as charts, graphs, and statistical summaries, trends, correlations, and anomalies are identified. This phase plays a crucial role in informing subsequent modeling decisions.</w:t>
      </w:r>
    </w:p>
    <w:p w14:paraId="0F939063" w14:textId="4F077DE4" w:rsidR="00271D5B" w:rsidRDefault="00094DC1" w:rsidP="00722AD4">
      <w:pPr>
        <w:spacing w:after="360" w:line="360" w:lineRule="auto"/>
        <w:rPr>
          <w:rFonts w:eastAsia="Times New Roman" w:cs="Times New Roman"/>
          <w:b/>
          <w:szCs w:val="24"/>
        </w:rPr>
      </w:pPr>
      <w:r>
        <w:rPr>
          <w:rFonts w:eastAsia="Times New Roman" w:cs="Times New Roman"/>
          <w:b/>
          <w:szCs w:val="24"/>
        </w:rPr>
        <w:t xml:space="preserve">Feature Engineering: </w:t>
      </w:r>
      <w:r>
        <w:rPr>
          <w:rFonts w:eastAsia="Times New Roman" w:cs="Times New Roman"/>
          <w:szCs w:val="24"/>
        </w:rPr>
        <w:t>Feature engineering is a key step aimed at enhancing the predictive power of the models. Relevant features that may impact stock prices, such as technical indicators, economic indicators, and market sentiment, are identified. Additionally, new features are engineered or existing features are transformed to further improve model performance.</w:t>
      </w:r>
    </w:p>
    <w:p w14:paraId="2A0A6E69" w14:textId="0F629011" w:rsidR="00271D5B" w:rsidRDefault="00094DC1" w:rsidP="00722AD4">
      <w:pPr>
        <w:spacing w:after="360" w:line="360" w:lineRule="auto"/>
        <w:rPr>
          <w:rFonts w:eastAsia="Times New Roman" w:cs="Times New Roman"/>
          <w:szCs w:val="24"/>
        </w:rPr>
      </w:pPr>
      <w:r>
        <w:rPr>
          <w:rFonts w:eastAsia="Times New Roman" w:cs="Times New Roman"/>
          <w:b/>
          <w:szCs w:val="24"/>
        </w:rPr>
        <w:lastRenderedPageBreak/>
        <w:t xml:space="preserve">Model Selection: </w:t>
      </w:r>
      <w:r>
        <w:rPr>
          <w:rFonts w:eastAsia="Times New Roman" w:cs="Times New Roman"/>
          <w:szCs w:val="24"/>
        </w:rPr>
        <w:t>A variety of machine learning algorithms are experimented with during the model selection phase. Each model is evaluated using appropriate metrics such as accuracy, precision, recall, and F1-score to determine its performance.</w:t>
      </w:r>
    </w:p>
    <w:p w14:paraId="76420072" w14:textId="570B5537" w:rsidR="00271D5B" w:rsidRDefault="00094DC1" w:rsidP="00722AD4">
      <w:pPr>
        <w:spacing w:after="360" w:line="360" w:lineRule="auto"/>
        <w:rPr>
          <w:rFonts w:eastAsia="Times New Roman" w:cs="Times New Roman"/>
          <w:szCs w:val="24"/>
        </w:rPr>
      </w:pPr>
      <w:r>
        <w:rPr>
          <w:rFonts w:eastAsia="Times New Roman" w:cs="Times New Roman"/>
          <w:b/>
          <w:szCs w:val="24"/>
        </w:rPr>
        <w:t>Model Training</w:t>
      </w:r>
      <w:r w:rsidR="00534714">
        <w:rPr>
          <w:rFonts w:eastAsia="Times New Roman" w:cs="Times New Roman"/>
          <w:b/>
          <w:szCs w:val="24"/>
        </w:rPr>
        <w:t xml:space="preserve"> and Hyperparameter Tuning</w:t>
      </w:r>
      <w:r>
        <w:rPr>
          <w:rFonts w:eastAsia="Times New Roman" w:cs="Times New Roman"/>
          <w:b/>
          <w:szCs w:val="24"/>
        </w:rPr>
        <w:t xml:space="preserve">: </w:t>
      </w:r>
      <w:r>
        <w:rPr>
          <w:rFonts w:eastAsia="Times New Roman" w:cs="Times New Roman"/>
          <w:szCs w:val="24"/>
        </w:rPr>
        <w:t>Selected models are trained using the training dataset, with hyperparameters tuned as necessary to optimize performance. Cross-validation techniques are implemented to ensure the robustness of the models and mitigate overfitting, thereby enhancing their generalization capability.</w:t>
      </w:r>
    </w:p>
    <w:p w14:paraId="7E6FB23F" w14:textId="7A2A5D71" w:rsidR="00271D5B" w:rsidRDefault="00094DC1" w:rsidP="00722AD4">
      <w:pPr>
        <w:spacing w:after="360" w:line="360" w:lineRule="auto"/>
        <w:rPr>
          <w:rFonts w:eastAsia="Times New Roman" w:cs="Times New Roman"/>
          <w:szCs w:val="24"/>
        </w:rPr>
      </w:pPr>
      <w:r>
        <w:rPr>
          <w:rFonts w:eastAsia="Times New Roman" w:cs="Times New Roman"/>
          <w:b/>
          <w:szCs w:val="24"/>
        </w:rPr>
        <w:t xml:space="preserve">Model Evaluation: </w:t>
      </w:r>
      <w:r>
        <w:rPr>
          <w:rFonts w:eastAsia="Times New Roman" w:cs="Times New Roman"/>
          <w:szCs w:val="24"/>
        </w:rPr>
        <w:t>The trained models are evaluated using the testing dataset to assess their predictive accuracy and generalization capability. Comparative analysis is performed to gauge the performance of different models and methodologies based on predefined evaluation metrics.</w:t>
      </w:r>
    </w:p>
    <w:p w14:paraId="524DA557" w14:textId="464FB94D" w:rsidR="00271D5B" w:rsidRDefault="00094DC1" w:rsidP="00722AD4">
      <w:pPr>
        <w:spacing w:after="360" w:line="360" w:lineRule="auto"/>
        <w:rPr>
          <w:rFonts w:eastAsia="Times New Roman" w:cs="Times New Roman"/>
          <w:szCs w:val="24"/>
        </w:rPr>
      </w:pPr>
      <w:r>
        <w:rPr>
          <w:rFonts w:eastAsia="Times New Roman" w:cs="Times New Roman"/>
          <w:b/>
          <w:szCs w:val="24"/>
        </w:rPr>
        <w:t xml:space="preserve">Prediction and Analysis: </w:t>
      </w:r>
      <w:r>
        <w:rPr>
          <w:rFonts w:eastAsia="Times New Roman" w:cs="Times New Roman"/>
          <w:szCs w:val="24"/>
        </w:rPr>
        <w:t>Utilizing the best-performing models, stock market predictions are generated on unseen data. Subsequent analysis aims to identify trends, patterns, and potential irregularities or manipulation in the stock market, providing valuable insights for decision-making.</w:t>
      </w:r>
    </w:p>
    <w:p w14:paraId="04599307" w14:textId="2ACFDF40" w:rsidR="00271D5B" w:rsidRDefault="00094DC1" w:rsidP="00722AD4">
      <w:pPr>
        <w:spacing w:after="360" w:line="360" w:lineRule="auto"/>
        <w:rPr>
          <w:rFonts w:eastAsia="Times New Roman" w:cs="Times New Roman"/>
          <w:szCs w:val="24"/>
        </w:rPr>
      </w:pPr>
      <w:r>
        <w:rPr>
          <w:rFonts w:eastAsia="Times New Roman" w:cs="Times New Roman"/>
          <w:b/>
          <w:szCs w:val="24"/>
        </w:rPr>
        <w:t xml:space="preserve">Validation and Interpretation: </w:t>
      </w:r>
      <w:r>
        <w:rPr>
          <w:rFonts w:eastAsia="Times New Roman" w:cs="Times New Roman"/>
          <w:szCs w:val="24"/>
        </w:rPr>
        <w:t>The accuracy and reliability of the predictions are validated against real-world market conditions. Results are interpreted to derive actionable insights and implications for investors and stakeholders, facilitating informed decision-making.</w:t>
      </w:r>
    </w:p>
    <w:p w14:paraId="3B43FA22" w14:textId="2E0DD267" w:rsidR="00271D5B" w:rsidRPr="00DA3F44" w:rsidRDefault="00094DC1" w:rsidP="00534714">
      <w:pPr>
        <w:spacing w:after="360" w:line="360" w:lineRule="auto"/>
        <w:rPr>
          <w:rFonts w:eastAsia="Times New Roman" w:cs="Times New Roman"/>
          <w:szCs w:val="24"/>
        </w:rPr>
      </w:pPr>
      <w:r>
        <w:rPr>
          <w:rFonts w:eastAsia="Times New Roman" w:cs="Times New Roman"/>
          <w:b/>
          <w:szCs w:val="24"/>
        </w:rPr>
        <w:t xml:space="preserve">Documentation and Reporting: </w:t>
      </w:r>
      <w:r>
        <w:rPr>
          <w:rFonts w:eastAsia="Times New Roman" w:cs="Times New Roman"/>
          <w:szCs w:val="24"/>
        </w:rPr>
        <w:t>The entire process, including data preprocessing steps, model development, evaluation metrics, and analysis findings, is meticulously documented. A comprehensive report is prepared, summarizing the project objectives, methodologies, results, and recommendations for future research or investment strategies</w:t>
      </w:r>
      <w:r w:rsidR="00DA3F44">
        <w:rPr>
          <w:rFonts w:eastAsia="Times New Roman" w:cs="Times New Roman"/>
          <w:szCs w:val="24"/>
        </w:rPr>
        <w:t>.</w:t>
      </w:r>
      <w:r w:rsidR="00722AD4">
        <w:rPr>
          <w:rFonts w:eastAsia="Times New Roman" w:cs="Times New Roman"/>
          <w:szCs w:val="24"/>
        </w:rPr>
        <w:br w:type="page"/>
      </w:r>
    </w:p>
    <w:p w14:paraId="088F7258" w14:textId="2FEDF6BD" w:rsidR="00271D5B" w:rsidRDefault="000031EC">
      <w:pPr>
        <w:numPr>
          <w:ilvl w:val="0"/>
          <w:numId w:val="5"/>
        </w:numPr>
        <w:pBdr>
          <w:top w:val="none" w:sz="0" w:space="0" w:color="E3E3E3"/>
          <w:left w:val="none" w:sz="0" w:space="0" w:color="E3E3E3"/>
          <w:bottom w:val="none" w:sz="0" w:space="0" w:color="E3E3E3"/>
          <w:right w:val="none" w:sz="0" w:space="0" w:color="E3E3E3"/>
          <w:between w:val="none" w:sz="0" w:space="0" w:color="E3E3E3"/>
        </w:pBdr>
        <w:spacing w:line="360" w:lineRule="auto"/>
        <w:rPr>
          <w:rFonts w:eastAsia="Times New Roman" w:cs="Times New Roman"/>
        </w:rPr>
      </w:pPr>
      <w:bookmarkStart w:id="51" w:name="_v7bnmhvwjsz2" w:colFirst="0" w:colLast="0"/>
      <w:bookmarkEnd w:id="51"/>
      <w:r>
        <w:lastRenderedPageBreak/>
        <w:tab/>
      </w:r>
      <w:r>
        <w:tab/>
      </w:r>
      <w:r>
        <w:tab/>
      </w:r>
      <w:r>
        <w:tab/>
      </w:r>
      <w:r>
        <w:tab/>
      </w:r>
      <w:r w:rsidR="00094DC1">
        <w:br w:type="page"/>
      </w:r>
    </w:p>
    <w:p w14:paraId="0222535E" w14:textId="77777777" w:rsidR="00271D5B" w:rsidRDefault="00A3674E">
      <w:pPr>
        <w:pStyle w:val="Heading1"/>
        <w:widowControl w:val="0"/>
        <w:spacing w:line="240" w:lineRule="auto"/>
        <w:ind w:left="16"/>
        <w:rPr>
          <w:rFonts w:eastAsia="Times New Roman" w:cs="Times New Roman"/>
          <w:b/>
          <w:sz w:val="32"/>
          <w:szCs w:val="32"/>
        </w:rPr>
      </w:pPr>
      <w:bookmarkStart w:id="52" w:name="_ub33s0fgi2e6" w:colFirst="0" w:colLast="0"/>
      <w:bookmarkStart w:id="53" w:name="_Toc161611263"/>
      <w:bookmarkStart w:id="54" w:name="_Toc161645397"/>
      <w:bookmarkStart w:id="55" w:name="_Toc161649304"/>
      <w:bookmarkEnd w:id="52"/>
      <w:r>
        <w:rPr>
          <w:rFonts w:eastAsia="Times New Roman" w:cs="Times New Roman"/>
          <w:b/>
          <w:sz w:val="32"/>
          <w:szCs w:val="32"/>
        </w:rPr>
        <w:lastRenderedPageBreak/>
        <w:t xml:space="preserve">Chapter 5: </w:t>
      </w:r>
      <w:r w:rsidR="00094DC1">
        <w:rPr>
          <w:rFonts w:eastAsia="Times New Roman" w:cs="Times New Roman"/>
          <w:b/>
          <w:sz w:val="32"/>
          <w:szCs w:val="32"/>
        </w:rPr>
        <w:t>Project Planning and Scheduling</w:t>
      </w:r>
      <w:bookmarkEnd w:id="53"/>
      <w:bookmarkEnd w:id="54"/>
      <w:bookmarkEnd w:id="55"/>
      <w:r w:rsidR="00094DC1">
        <w:rPr>
          <w:rFonts w:eastAsia="Times New Roman" w:cs="Times New Roman"/>
          <w:b/>
          <w:sz w:val="32"/>
          <w:szCs w:val="32"/>
        </w:rPr>
        <w:t xml:space="preserve"> </w:t>
      </w:r>
    </w:p>
    <w:p w14:paraId="79E4F5DE" w14:textId="77777777" w:rsidR="00271D5B" w:rsidRDefault="00271D5B">
      <w:pPr>
        <w:widowControl w:val="0"/>
        <w:spacing w:line="240" w:lineRule="auto"/>
        <w:ind w:left="16"/>
        <w:rPr>
          <w:rFonts w:eastAsia="Times New Roman" w:cs="Times New Roman"/>
          <w:b/>
          <w:sz w:val="32"/>
          <w:szCs w:val="32"/>
        </w:rPr>
      </w:pPr>
    </w:p>
    <w:p w14:paraId="5FB932BF" w14:textId="77777777" w:rsidR="00271D5B" w:rsidRDefault="00094DC1">
      <w:pPr>
        <w:widowControl w:val="0"/>
        <w:spacing w:line="240" w:lineRule="auto"/>
        <w:ind w:left="16"/>
        <w:rPr>
          <w:rFonts w:eastAsia="Times New Roman" w:cs="Times New Roman"/>
          <w:b/>
          <w:sz w:val="28"/>
          <w:szCs w:val="28"/>
        </w:rPr>
      </w:pPr>
      <w:r>
        <w:rPr>
          <w:rFonts w:eastAsia="Times New Roman" w:cs="Times New Roman"/>
          <w:b/>
          <w:sz w:val="28"/>
          <w:szCs w:val="28"/>
        </w:rPr>
        <w:t>Gantt Chart</w:t>
      </w:r>
    </w:p>
    <w:p w14:paraId="5EDCA5EC" w14:textId="0D3D35AB" w:rsidR="00271D5B" w:rsidRDefault="00094DC1" w:rsidP="00722AD4">
      <w:pPr>
        <w:widowControl w:val="0"/>
        <w:spacing w:before="383" w:after="360" w:line="344" w:lineRule="auto"/>
        <w:ind w:left="1" w:right="542" w:firstLine="2"/>
        <w:rPr>
          <w:rFonts w:eastAsia="Times New Roman" w:cs="Times New Roman"/>
          <w:szCs w:val="24"/>
        </w:rPr>
      </w:pPr>
      <w:r>
        <w:rPr>
          <w:rFonts w:eastAsia="Times New Roman" w:cs="Times New Roman"/>
          <w:szCs w:val="24"/>
        </w:rPr>
        <w:t xml:space="preserve">The following is the </w:t>
      </w:r>
      <w:proofErr w:type="spellStart"/>
      <w:r>
        <w:rPr>
          <w:rFonts w:eastAsia="Times New Roman" w:cs="Times New Roman"/>
          <w:szCs w:val="24"/>
        </w:rPr>
        <w:t>gantt</w:t>
      </w:r>
      <w:proofErr w:type="spellEnd"/>
      <w:r>
        <w:rPr>
          <w:rFonts w:eastAsia="Times New Roman" w:cs="Times New Roman"/>
          <w:szCs w:val="24"/>
        </w:rPr>
        <w:t xml:space="preserve"> chart to show the time allocated and planning for </w:t>
      </w:r>
      <w:r w:rsidR="00534714">
        <w:rPr>
          <w:rFonts w:eastAsia="Times New Roman" w:cs="Times New Roman"/>
          <w:szCs w:val="24"/>
        </w:rPr>
        <w:t>different aspects</w:t>
      </w:r>
      <w:r>
        <w:rPr>
          <w:rFonts w:eastAsia="Times New Roman" w:cs="Times New Roman"/>
          <w:szCs w:val="24"/>
        </w:rPr>
        <w:t xml:space="preserve"> of our project:</w:t>
      </w:r>
    </w:p>
    <w:tbl>
      <w:tblPr>
        <w:tblStyle w:val="a"/>
        <w:tblW w:w="8445" w:type="dxa"/>
        <w:tblBorders>
          <w:top w:val="nil"/>
          <w:left w:val="nil"/>
          <w:bottom w:val="nil"/>
          <w:right w:val="nil"/>
          <w:insideH w:val="nil"/>
          <w:insideV w:val="nil"/>
        </w:tblBorders>
        <w:tblLayout w:type="fixed"/>
        <w:tblLook w:val="0600" w:firstRow="0" w:lastRow="0" w:firstColumn="0" w:lastColumn="0" w:noHBand="1" w:noVBand="1"/>
      </w:tblPr>
      <w:tblGrid>
        <w:gridCol w:w="2460"/>
        <w:gridCol w:w="525"/>
        <w:gridCol w:w="660"/>
        <w:gridCol w:w="660"/>
        <w:gridCol w:w="645"/>
        <w:gridCol w:w="570"/>
        <w:gridCol w:w="570"/>
        <w:gridCol w:w="570"/>
        <w:gridCol w:w="570"/>
        <w:gridCol w:w="570"/>
        <w:gridCol w:w="645"/>
      </w:tblGrid>
      <w:tr w:rsidR="00271D5B" w14:paraId="0F35095E" w14:textId="77777777">
        <w:trPr>
          <w:trHeight w:val="945"/>
        </w:trPr>
        <w:tc>
          <w:tcPr>
            <w:tcW w:w="246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51D63516" w14:textId="77777777" w:rsidR="00271D5B" w:rsidRDefault="00094DC1">
            <w:pPr>
              <w:widowControl w:val="0"/>
              <w:spacing w:before="240" w:after="240" w:line="344" w:lineRule="auto"/>
              <w:rPr>
                <w:rFonts w:eastAsia="Times New Roman" w:cs="Times New Roman"/>
                <w:sz w:val="28"/>
                <w:szCs w:val="28"/>
              </w:rPr>
            </w:pPr>
            <w:r>
              <w:rPr>
                <w:rFonts w:eastAsia="Times New Roman" w:cs="Times New Roman"/>
                <w:szCs w:val="24"/>
              </w:rPr>
              <w:t xml:space="preserve">  </w:t>
            </w:r>
            <w:r>
              <w:rPr>
                <w:rFonts w:eastAsia="Times New Roman" w:cs="Times New Roman"/>
                <w:sz w:val="28"/>
                <w:szCs w:val="28"/>
              </w:rPr>
              <w:t xml:space="preserve">Weeks </w:t>
            </w:r>
          </w:p>
        </w:tc>
        <w:tc>
          <w:tcPr>
            <w:tcW w:w="52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21BF6B7B" w14:textId="77777777" w:rsidR="00271D5B" w:rsidRDefault="00094DC1">
            <w:pPr>
              <w:widowControl w:val="0"/>
              <w:spacing w:before="240"/>
              <w:jc w:val="center"/>
              <w:rPr>
                <w:rFonts w:eastAsia="Times New Roman" w:cs="Times New Roman"/>
                <w:szCs w:val="24"/>
              </w:rPr>
            </w:pPr>
            <w:r>
              <w:rPr>
                <w:rFonts w:eastAsia="Times New Roman" w:cs="Times New Roman"/>
                <w:szCs w:val="24"/>
              </w:rPr>
              <w:t xml:space="preserve">1 </w:t>
            </w:r>
          </w:p>
        </w:tc>
        <w:tc>
          <w:tcPr>
            <w:tcW w:w="66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478B0308" w14:textId="77777777" w:rsidR="00271D5B" w:rsidRDefault="00094DC1">
            <w:pPr>
              <w:widowControl w:val="0"/>
              <w:spacing w:before="240"/>
              <w:jc w:val="center"/>
              <w:rPr>
                <w:rFonts w:eastAsia="Times New Roman" w:cs="Times New Roman"/>
                <w:szCs w:val="24"/>
              </w:rPr>
            </w:pPr>
            <w:r>
              <w:rPr>
                <w:rFonts w:eastAsia="Times New Roman" w:cs="Times New Roman"/>
                <w:szCs w:val="24"/>
              </w:rPr>
              <w:t xml:space="preserve">2 </w:t>
            </w:r>
          </w:p>
        </w:tc>
        <w:tc>
          <w:tcPr>
            <w:tcW w:w="66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3B003055" w14:textId="77777777" w:rsidR="00271D5B" w:rsidRDefault="00094DC1">
            <w:pPr>
              <w:widowControl w:val="0"/>
              <w:spacing w:before="240"/>
              <w:jc w:val="center"/>
              <w:rPr>
                <w:rFonts w:eastAsia="Times New Roman" w:cs="Times New Roman"/>
                <w:szCs w:val="24"/>
              </w:rPr>
            </w:pPr>
            <w:r>
              <w:rPr>
                <w:rFonts w:eastAsia="Times New Roman" w:cs="Times New Roman"/>
                <w:szCs w:val="24"/>
              </w:rPr>
              <w:t xml:space="preserve">3 </w:t>
            </w:r>
          </w:p>
        </w:tc>
        <w:tc>
          <w:tcPr>
            <w:tcW w:w="64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114B1256" w14:textId="77777777" w:rsidR="00271D5B" w:rsidRDefault="00094DC1">
            <w:pPr>
              <w:widowControl w:val="0"/>
              <w:spacing w:before="240"/>
              <w:jc w:val="center"/>
              <w:rPr>
                <w:rFonts w:eastAsia="Times New Roman" w:cs="Times New Roman"/>
                <w:szCs w:val="24"/>
              </w:rPr>
            </w:pPr>
            <w:r>
              <w:rPr>
                <w:rFonts w:eastAsia="Times New Roman" w:cs="Times New Roman"/>
                <w:szCs w:val="24"/>
              </w:rPr>
              <w:t xml:space="preserve">4 </w:t>
            </w:r>
          </w:p>
        </w:tc>
        <w:tc>
          <w:tcPr>
            <w:tcW w:w="57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080B1E79" w14:textId="77777777" w:rsidR="00271D5B" w:rsidRDefault="00094DC1">
            <w:pPr>
              <w:widowControl w:val="0"/>
              <w:spacing w:before="240"/>
              <w:jc w:val="center"/>
              <w:rPr>
                <w:rFonts w:eastAsia="Times New Roman" w:cs="Times New Roman"/>
                <w:szCs w:val="24"/>
              </w:rPr>
            </w:pPr>
            <w:r>
              <w:rPr>
                <w:rFonts w:eastAsia="Times New Roman" w:cs="Times New Roman"/>
                <w:szCs w:val="24"/>
              </w:rPr>
              <w:t xml:space="preserve">5 </w:t>
            </w:r>
          </w:p>
        </w:tc>
        <w:tc>
          <w:tcPr>
            <w:tcW w:w="57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2D9CC866" w14:textId="77777777" w:rsidR="00271D5B" w:rsidRDefault="00094DC1">
            <w:pPr>
              <w:widowControl w:val="0"/>
              <w:spacing w:before="240"/>
              <w:jc w:val="center"/>
              <w:rPr>
                <w:rFonts w:eastAsia="Times New Roman" w:cs="Times New Roman"/>
                <w:szCs w:val="24"/>
              </w:rPr>
            </w:pPr>
            <w:r>
              <w:rPr>
                <w:rFonts w:eastAsia="Times New Roman" w:cs="Times New Roman"/>
                <w:szCs w:val="24"/>
              </w:rPr>
              <w:t xml:space="preserve">6 </w:t>
            </w:r>
          </w:p>
        </w:tc>
        <w:tc>
          <w:tcPr>
            <w:tcW w:w="57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72C0AC9F" w14:textId="77777777" w:rsidR="00271D5B" w:rsidRDefault="00094DC1">
            <w:pPr>
              <w:widowControl w:val="0"/>
              <w:spacing w:before="240"/>
              <w:jc w:val="center"/>
              <w:rPr>
                <w:rFonts w:eastAsia="Times New Roman" w:cs="Times New Roman"/>
                <w:szCs w:val="24"/>
              </w:rPr>
            </w:pPr>
            <w:r>
              <w:rPr>
                <w:rFonts w:eastAsia="Times New Roman" w:cs="Times New Roman"/>
                <w:szCs w:val="24"/>
              </w:rPr>
              <w:t xml:space="preserve">7 </w:t>
            </w:r>
          </w:p>
        </w:tc>
        <w:tc>
          <w:tcPr>
            <w:tcW w:w="57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64AB391C" w14:textId="77777777" w:rsidR="00271D5B" w:rsidRDefault="00094DC1">
            <w:pPr>
              <w:widowControl w:val="0"/>
              <w:spacing w:before="240"/>
              <w:jc w:val="center"/>
              <w:rPr>
                <w:rFonts w:eastAsia="Times New Roman" w:cs="Times New Roman"/>
                <w:szCs w:val="24"/>
              </w:rPr>
            </w:pPr>
            <w:r>
              <w:rPr>
                <w:rFonts w:eastAsia="Times New Roman" w:cs="Times New Roman"/>
                <w:szCs w:val="24"/>
              </w:rPr>
              <w:t xml:space="preserve">8 </w:t>
            </w:r>
          </w:p>
        </w:tc>
        <w:tc>
          <w:tcPr>
            <w:tcW w:w="57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17BAD000" w14:textId="77777777" w:rsidR="00271D5B" w:rsidRDefault="00094DC1">
            <w:pPr>
              <w:widowControl w:val="0"/>
              <w:spacing w:before="240"/>
              <w:jc w:val="center"/>
              <w:rPr>
                <w:rFonts w:eastAsia="Times New Roman" w:cs="Times New Roman"/>
                <w:szCs w:val="24"/>
              </w:rPr>
            </w:pPr>
            <w:r>
              <w:rPr>
                <w:rFonts w:eastAsia="Times New Roman" w:cs="Times New Roman"/>
                <w:szCs w:val="24"/>
              </w:rPr>
              <w:t xml:space="preserve">9 </w:t>
            </w:r>
          </w:p>
        </w:tc>
        <w:tc>
          <w:tcPr>
            <w:tcW w:w="64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74CA47E5" w14:textId="77777777" w:rsidR="00271D5B" w:rsidRDefault="00094DC1">
            <w:pPr>
              <w:widowControl w:val="0"/>
              <w:spacing w:before="240"/>
              <w:jc w:val="center"/>
              <w:rPr>
                <w:rFonts w:eastAsia="Times New Roman" w:cs="Times New Roman"/>
                <w:szCs w:val="24"/>
              </w:rPr>
            </w:pPr>
            <w:r>
              <w:rPr>
                <w:rFonts w:eastAsia="Times New Roman" w:cs="Times New Roman"/>
                <w:szCs w:val="24"/>
              </w:rPr>
              <w:t xml:space="preserve">10 </w:t>
            </w:r>
          </w:p>
        </w:tc>
      </w:tr>
      <w:tr w:rsidR="00271D5B" w14:paraId="6E527613" w14:textId="77777777">
        <w:trPr>
          <w:trHeight w:val="645"/>
        </w:trPr>
        <w:tc>
          <w:tcPr>
            <w:tcW w:w="24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0B5014B" w14:textId="77777777" w:rsidR="00271D5B" w:rsidRDefault="00094DC1">
            <w:pPr>
              <w:widowControl w:val="0"/>
              <w:spacing w:before="240"/>
              <w:rPr>
                <w:rFonts w:eastAsia="Times New Roman" w:cs="Times New Roman"/>
                <w:szCs w:val="24"/>
              </w:rPr>
            </w:pPr>
            <w:r>
              <w:rPr>
                <w:rFonts w:eastAsia="Times New Roman" w:cs="Times New Roman"/>
                <w:szCs w:val="24"/>
              </w:rPr>
              <w:t xml:space="preserve">Planning </w:t>
            </w:r>
          </w:p>
        </w:tc>
        <w:tc>
          <w:tcPr>
            <w:tcW w:w="525" w:type="dxa"/>
            <w:tcBorders>
              <w:top w:val="nil"/>
              <w:left w:val="nil"/>
              <w:bottom w:val="single" w:sz="5" w:space="0" w:color="000000"/>
              <w:right w:val="single" w:sz="5" w:space="0" w:color="000000"/>
            </w:tcBorders>
            <w:shd w:val="clear" w:color="auto" w:fill="BFBFBF"/>
            <w:tcMar>
              <w:top w:w="0" w:type="dxa"/>
              <w:left w:w="100" w:type="dxa"/>
              <w:bottom w:w="0" w:type="dxa"/>
              <w:right w:w="100" w:type="dxa"/>
            </w:tcMar>
          </w:tcPr>
          <w:p w14:paraId="3AFF38D1" w14:textId="77777777" w:rsidR="00271D5B" w:rsidRDefault="00094DC1">
            <w:pPr>
              <w:widowControl w:val="0"/>
              <w:spacing w:before="240"/>
              <w:rPr>
                <w:rFonts w:eastAsia="Times New Roman" w:cs="Times New Roman"/>
                <w:szCs w:val="24"/>
              </w:rPr>
            </w:pPr>
            <w:r>
              <w:rPr>
                <w:rFonts w:eastAsia="Times New Roman" w:cs="Times New Roman"/>
                <w:szCs w:val="24"/>
              </w:rPr>
              <w:t xml:space="preserve">  </w:t>
            </w:r>
          </w:p>
        </w:tc>
        <w:tc>
          <w:tcPr>
            <w:tcW w:w="660" w:type="dxa"/>
            <w:tcBorders>
              <w:top w:val="nil"/>
              <w:left w:val="nil"/>
              <w:bottom w:val="single" w:sz="5" w:space="0" w:color="000000"/>
              <w:right w:val="single" w:sz="5" w:space="0" w:color="000000"/>
            </w:tcBorders>
            <w:tcMar>
              <w:top w:w="0" w:type="dxa"/>
              <w:left w:w="100" w:type="dxa"/>
              <w:bottom w:w="0" w:type="dxa"/>
              <w:right w:w="100" w:type="dxa"/>
            </w:tcMar>
          </w:tcPr>
          <w:p w14:paraId="6C3387F6" w14:textId="77777777" w:rsidR="00271D5B" w:rsidRDefault="00094DC1">
            <w:pPr>
              <w:widowControl w:val="0"/>
              <w:spacing w:before="240"/>
              <w:rPr>
                <w:rFonts w:eastAsia="Times New Roman" w:cs="Times New Roman"/>
                <w:szCs w:val="24"/>
              </w:rPr>
            </w:pPr>
            <w:r>
              <w:rPr>
                <w:rFonts w:eastAsia="Times New Roman" w:cs="Times New Roman"/>
                <w:szCs w:val="24"/>
              </w:rPr>
              <w:t xml:space="preserve">  </w:t>
            </w:r>
          </w:p>
        </w:tc>
        <w:tc>
          <w:tcPr>
            <w:tcW w:w="660" w:type="dxa"/>
            <w:tcBorders>
              <w:top w:val="nil"/>
              <w:left w:val="nil"/>
              <w:bottom w:val="single" w:sz="5" w:space="0" w:color="000000"/>
              <w:right w:val="single" w:sz="5" w:space="0" w:color="000000"/>
            </w:tcBorders>
            <w:tcMar>
              <w:top w:w="0" w:type="dxa"/>
              <w:left w:w="100" w:type="dxa"/>
              <w:bottom w:w="0" w:type="dxa"/>
              <w:right w:w="100" w:type="dxa"/>
            </w:tcMar>
          </w:tcPr>
          <w:p w14:paraId="0FF3CC1A" w14:textId="77777777" w:rsidR="00271D5B" w:rsidRDefault="00094DC1">
            <w:pPr>
              <w:widowControl w:val="0"/>
              <w:spacing w:before="240"/>
              <w:rPr>
                <w:rFonts w:eastAsia="Times New Roman" w:cs="Times New Roman"/>
                <w:szCs w:val="24"/>
              </w:rPr>
            </w:pPr>
            <w:r>
              <w:rPr>
                <w:rFonts w:eastAsia="Times New Roman" w:cs="Times New Roman"/>
                <w:szCs w:val="24"/>
              </w:rPr>
              <w:t xml:space="preserve">  </w:t>
            </w:r>
          </w:p>
        </w:tc>
        <w:tc>
          <w:tcPr>
            <w:tcW w:w="645" w:type="dxa"/>
            <w:tcBorders>
              <w:top w:val="nil"/>
              <w:left w:val="nil"/>
              <w:bottom w:val="single" w:sz="5" w:space="0" w:color="000000"/>
              <w:right w:val="single" w:sz="5" w:space="0" w:color="000000"/>
            </w:tcBorders>
            <w:tcMar>
              <w:top w:w="0" w:type="dxa"/>
              <w:left w:w="100" w:type="dxa"/>
              <w:bottom w:w="0" w:type="dxa"/>
              <w:right w:w="100" w:type="dxa"/>
            </w:tcMar>
          </w:tcPr>
          <w:p w14:paraId="16E9ABEF" w14:textId="77777777" w:rsidR="00271D5B" w:rsidRDefault="00094DC1">
            <w:pPr>
              <w:widowControl w:val="0"/>
              <w:spacing w:before="240"/>
              <w:rPr>
                <w:rFonts w:eastAsia="Times New Roman" w:cs="Times New Roman"/>
                <w:szCs w:val="24"/>
              </w:rPr>
            </w:pPr>
            <w:r>
              <w:rPr>
                <w:rFonts w:eastAsia="Times New Roman" w:cs="Times New Roman"/>
                <w:szCs w:val="24"/>
              </w:rPr>
              <w:t xml:space="preserve">  </w:t>
            </w:r>
          </w:p>
        </w:tc>
        <w:tc>
          <w:tcPr>
            <w:tcW w:w="570" w:type="dxa"/>
            <w:tcBorders>
              <w:top w:val="nil"/>
              <w:left w:val="nil"/>
              <w:bottom w:val="single" w:sz="5" w:space="0" w:color="000000"/>
              <w:right w:val="single" w:sz="5" w:space="0" w:color="000000"/>
            </w:tcBorders>
            <w:tcMar>
              <w:top w:w="0" w:type="dxa"/>
              <w:left w:w="100" w:type="dxa"/>
              <w:bottom w:w="0" w:type="dxa"/>
              <w:right w:w="100" w:type="dxa"/>
            </w:tcMar>
          </w:tcPr>
          <w:p w14:paraId="1D75A2EE" w14:textId="77777777" w:rsidR="00271D5B" w:rsidRDefault="00094DC1">
            <w:pPr>
              <w:widowControl w:val="0"/>
              <w:spacing w:before="240"/>
              <w:rPr>
                <w:rFonts w:eastAsia="Times New Roman" w:cs="Times New Roman"/>
                <w:szCs w:val="24"/>
              </w:rPr>
            </w:pPr>
            <w:r>
              <w:rPr>
                <w:rFonts w:eastAsia="Times New Roman" w:cs="Times New Roman"/>
                <w:szCs w:val="24"/>
              </w:rPr>
              <w:t xml:space="preserve">  </w:t>
            </w:r>
          </w:p>
        </w:tc>
        <w:tc>
          <w:tcPr>
            <w:tcW w:w="570" w:type="dxa"/>
            <w:tcBorders>
              <w:top w:val="nil"/>
              <w:left w:val="nil"/>
              <w:bottom w:val="single" w:sz="5" w:space="0" w:color="000000"/>
              <w:right w:val="single" w:sz="5" w:space="0" w:color="000000"/>
            </w:tcBorders>
            <w:tcMar>
              <w:top w:w="0" w:type="dxa"/>
              <w:left w:w="100" w:type="dxa"/>
              <w:bottom w:w="0" w:type="dxa"/>
              <w:right w:w="100" w:type="dxa"/>
            </w:tcMar>
          </w:tcPr>
          <w:p w14:paraId="44F8334B" w14:textId="77777777" w:rsidR="00271D5B" w:rsidRDefault="00094DC1">
            <w:pPr>
              <w:widowControl w:val="0"/>
              <w:spacing w:before="240"/>
              <w:rPr>
                <w:rFonts w:eastAsia="Times New Roman" w:cs="Times New Roman"/>
                <w:szCs w:val="24"/>
              </w:rPr>
            </w:pPr>
            <w:r>
              <w:rPr>
                <w:rFonts w:eastAsia="Times New Roman" w:cs="Times New Roman"/>
                <w:szCs w:val="24"/>
              </w:rPr>
              <w:t xml:space="preserve">  </w:t>
            </w:r>
          </w:p>
        </w:tc>
        <w:tc>
          <w:tcPr>
            <w:tcW w:w="570" w:type="dxa"/>
            <w:tcBorders>
              <w:top w:val="nil"/>
              <w:left w:val="nil"/>
              <w:bottom w:val="single" w:sz="5" w:space="0" w:color="000000"/>
              <w:right w:val="single" w:sz="5" w:space="0" w:color="000000"/>
            </w:tcBorders>
            <w:tcMar>
              <w:top w:w="0" w:type="dxa"/>
              <w:left w:w="100" w:type="dxa"/>
              <w:bottom w:w="0" w:type="dxa"/>
              <w:right w:w="100" w:type="dxa"/>
            </w:tcMar>
          </w:tcPr>
          <w:p w14:paraId="00D48BE2" w14:textId="77777777" w:rsidR="00271D5B" w:rsidRDefault="00094DC1">
            <w:pPr>
              <w:widowControl w:val="0"/>
              <w:spacing w:before="240"/>
              <w:rPr>
                <w:rFonts w:eastAsia="Times New Roman" w:cs="Times New Roman"/>
                <w:szCs w:val="24"/>
              </w:rPr>
            </w:pPr>
            <w:r>
              <w:rPr>
                <w:rFonts w:eastAsia="Times New Roman" w:cs="Times New Roman"/>
                <w:szCs w:val="24"/>
              </w:rPr>
              <w:t xml:space="preserve">  </w:t>
            </w:r>
          </w:p>
        </w:tc>
        <w:tc>
          <w:tcPr>
            <w:tcW w:w="570" w:type="dxa"/>
            <w:tcBorders>
              <w:top w:val="nil"/>
              <w:left w:val="nil"/>
              <w:bottom w:val="single" w:sz="5" w:space="0" w:color="000000"/>
              <w:right w:val="single" w:sz="5" w:space="0" w:color="000000"/>
            </w:tcBorders>
            <w:tcMar>
              <w:top w:w="0" w:type="dxa"/>
              <w:left w:w="100" w:type="dxa"/>
              <w:bottom w:w="0" w:type="dxa"/>
              <w:right w:w="100" w:type="dxa"/>
            </w:tcMar>
          </w:tcPr>
          <w:p w14:paraId="75070316" w14:textId="77777777" w:rsidR="00271D5B" w:rsidRDefault="00094DC1">
            <w:pPr>
              <w:widowControl w:val="0"/>
              <w:spacing w:before="240"/>
              <w:rPr>
                <w:rFonts w:eastAsia="Times New Roman" w:cs="Times New Roman"/>
                <w:szCs w:val="24"/>
              </w:rPr>
            </w:pPr>
            <w:r>
              <w:rPr>
                <w:rFonts w:eastAsia="Times New Roman" w:cs="Times New Roman"/>
                <w:szCs w:val="24"/>
              </w:rPr>
              <w:t xml:space="preserve">  </w:t>
            </w:r>
          </w:p>
        </w:tc>
        <w:tc>
          <w:tcPr>
            <w:tcW w:w="570" w:type="dxa"/>
            <w:tcBorders>
              <w:top w:val="nil"/>
              <w:left w:val="nil"/>
              <w:bottom w:val="single" w:sz="5" w:space="0" w:color="000000"/>
              <w:right w:val="single" w:sz="5" w:space="0" w:color="000000"/>
            </w:tcBorders>
            <w:tcMar>
              <w:top w:w="0" w:type="dxa"/>
              <w:left w:w="100" w:type="dxa"/>
              <w:bottom w:w="0" w:type="dxa"/>
              <w:right w:w="100" w:type="dxa"/>
            </w:tcMar>
          </w:tcPr>
          <w:p w14:paraId="290E66B8" w14:textId="77777777" w:rsidR="00271D5B" w:rsidRDefault="00094DC1">
            <w:pPr>
              <w:widowControl w:val="0"/>
              <w:spacing w:before="240"/>
              <w:rPr>
                <w:rFonts w:eastAsia="Times New Roman" w:cs="Times New Roman"/>
                <w:szCs w:val="24"/>
              </w:rPr>
            </w:pPr>
            <w:r>
              <w:rPr>
                <w:rFonts w:eastAsia="Times New Roman" w:cs="Times New Roman"/>
                <w:szCs w:val="24"/>
              </w:rPr>
              <w:t xml:space="preserve">  </w:t>
            </w:r>
          </w:p>
        </w:tc>
        <w:tc>
          <w:tcPr>
            <w:tcW w:w="645" w:type="dxa"/>
            <w:tcBorders>
              <w:top w:val="nil"/>
              <w:left w:val="nil"/>
              <w:bottom w:val="single" w:sz="5" w:space="0" w:color="000000"/>
              <w:right w:val="single" w:sz="5" w:space="0" w:color="000000"/>
            </w:tcBorders>
            <w:tcMar>
              <w:top w:w="0" w:type="dxa"/>
              <w:left w:w="100" w:type="dxa"/>
              <w:bottom w:w="0" w:type="dxa"/>
              <w:right w:w="100" w:type="dxa"/>
            </w:tcMar>
          </w:tcPr>
          <w:p w14:paraId="28876C4C" w14:textId="77777777" w:rsidR="00271D5B" w:rsidRDefault="00094DC1">
            <w:pPr>
              <w:widowControl w:val="0"/>
              <w:spacing w:before="240"/>
              <w:rPr>
                <w:rFonts w:eastAsia="Times New Roman" w:cs="Times New Roman"/>
                <w:szCs w:val="24"/>
              </w:rPr>
            </w:pPr>
            <w:r>
              <w:rPr>
                <w:rFonts w:eastAsia="Times New Roman" w:cs="Times New Roman"/>
                <w:szCs w:val="24"/>
              </w:rPr>
              <w:t xml:space="preserve">  </w:t>
            </w:r>
          </w:p>
        </w:tc>
      </w:tr>
      <w:tr w:rsidR="00271D5B" w14:paraId="53D95BEA" w14:textId="77777777">
        <w:trPr>
          <w:trHeight w:val="645"/>
        </w:trPr>
        <w:tc>
          <w:tcPr>
            <w:tcW w:w="24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C88A844" w14:textId="77777777" w:rsidR="00271D5B" w:rsidRDefault="00094DC1">
            <w:pPr>
              <w:widowControl w:val="0"/>
              <w:spacing w:before="240"/>
              <w:rPr>
                <w:rFonts w:eastAsia="Times New Roman" w:cs="Times New Roman"/>
                <w:szCs w:val="24"/>
              </w:rPr>
            </w:pPr>
            <w:r>
              <w:rPr>
                <w:rFonts w:eastAsia="Times New Roman" w:cs="Times New Roman"/>
                <w:szCs w:val="24"/>
              </w:rPr>
              <w:t xml:space="preserve">Proposal Writing </w:t>
            </w:r>
          </w:p>
        </w:tc>
        <w:tc>
          <w:tcPr>
            <w:tcW w:w="525" w:type="dxa"/>
            <w:tcBorders>
              <w:top w:val="nil"/>
              <w:left w:val="nil"/>
              <w:bottom w:val="single" w:sz="5" w:space="0" w:color="000000"/>
              <w:right w:val="single" w:sz="5" w:space="0" w:color="000000"/>
            </w:tcBorders>
            <w:shd w:val="clear" w:color="auto" w:fill="BFBFBF"/>
            <w:tcMar>
              <w:top w:w="0" w:type="dxa"/>
              <w:left w:w="100" w:type="dxa"/>
              <w:bottom w:w="0" w:type="dxa"/>
              <w:right w:w="100" w:type="dxa"/>
            </w:tcMar>
          </w:tcPr>
          <w:p w14:paraId="51AC3229" w14:textId="77777777" w:rsidR="00271D5B" w:rsidRDefault="00094DC1">
            <w:pPr>
              <w:widowControl w:val="0"/>
              <w:spacing w:before="240"/>
              <w:rPr>
                <w:rFonts w:eastAsia="Times New Roman" w:cs="Times New Roman"/>
                <w:szCs w:val="24"/>
              </w:rPr>
            </w:pPr>
            <w:r>
              <w:rPr>
                <w:rFonts w:eastAsia="Times New Roman" w:cs="Times New Roman"/>
                <w:szCs w:val="24"/>
              </w:rPr>
              <w:t xml:space="preserve">  </w:t>
            </w:r>
          </w:p>
        </w:tc>
        <w:tc>
          <w:tcPr>
            <w:tcW w:w="660" w:type="dxa"/>
            <w:tcBorders>
              <w:top w:val="nil"/>
              <w:left w:val="nil"/>
              <w:bottom w:val="single" w:sz="5" w:space="0" w:color="000000"/>
              <w:right w:val="single" w:sz="5" w:space="0" w:color="000000"/>
            </w:tcBorders>
            <w:shd w:val="clear" w:color="auto" w:fill="BFBFBF"/>
            <w:tcMar>
              <w:top w:w="0" w:type="dxa"/>
              <w:left w:w="100" w:type="dxa"/>
              <w:bottom w:w="0" w:type="dxa"/>
              <w:right w:w="100" w:type="dxa"/>
            </w:tcMar>
          </w:tcPr>
          <w:p w14:paraId="560D39AB" w14:textId="77777777" w:rsidR="00271D5B" w:rsidRDefault="00094DC1">
            <w:pPr>
              <w:widowControl w:val="0"/>
              <w:spacing w:before="240"/>
              <w:rPr>
                <w:rFonts w:eastAsia="Times New Roman" w:cs="Times New Roman"/>
                <w:szCs w:val="24"/>
              </w:rPr>
            </w:pPr>
            <w:r>
              <w:rPr>
                <w:rFonts w:eastAsia="Times New Roman" w:cs="Times New Roman"/>
                <w:szCs w:val="24"/>
              </w:rPr>
              <w:t xml:space="preserve">  </w:t>
            </w:r>
          </w:p>
        </w:tc>
        <w:tc>
          <w:tcPr>
            <w:tcW w:w="660" w:type="dxa"/>
            <w:tcBorders>
              <w:top w:val="nil"/>
              <w:left w:val="nil"/>
              <w:bottom w:val="single" w:sz="5" w:space="0" w:color="000000"/>
              <w:right w:val="single" w:sz="5" w:space="0" w:color="000000"/>
            </w:tcBorders>
            <w:tcMar>
              <w:top w:w="0" w:type="dxa"/>
              <w:left w:w="100" w:type="dxa"/>
              <w:bottom w:w="0" w:type="dxa"/>
              <w:right w:w="100" w:type="dxa"/>
            </w:tcMar>
          </w:tcPr>
          <w:p w14:paraId="546A28BD" w14:textId="77777777" w:rsidR="00271D5B" w:rsidRDefault="00094DC1">
            <w:pPr>
              <w:widowControl w:val="0"/>
              <w:spacing w:before="240"/>
              <w:rPr>
                <w:rFonts w:eastAsia="Times New Roman" w:cs="Times New Roman"/>
                <w:szCs w:val="24"/>
              </w:rPr>
            </w:pPr>
            <w:r>
              <w:rPr>
                <w:rFonts w:eastAsia="Times New Roman" w:cs="Times New Roman"/>
                <w:szCs w:val="24"/>
              </w:rPr>
              <w:t xml:space="preserve">  </w:t>
            </w:r>
          </w:p>
        </w:tc>
        <w:tc>
          <w:tcPr>
            <w:tcW w:w="645" w:type="dxa"/>
            <w:tcBorders>
              <w:top w:val="nil"/>
              <w:left w:val="nil"/>
              <w:bottom w:val="single" w:sz="5" w:space="0" w:color="000000"/>
              <w:right w:val="single" w:sz="5" w:space="0" w:color="000000"/>
            </w:tcBorders>
            <w:tcMar>
              <w:top w:w="0" w:type="dxa"/>
              <w:left w:w="100" w:type="dxa"/>
              <w:bottom w:w="0" w:type="dxa"/>
              <w:right w:w="100" w:type="dxa"/>
            </w:tcMar>
          </w:tcPr>
          <w:p w14:paraId="07A9CFC7" w14:textId="77777777" w:rsidR="00271D5B" w:rsidRDefault="00094DC1">
            <w:pPr>
              <w:widowControl w:val="0"/>
              <w:spacing w:before="240"/>
              <w:rPr>
                <w:rFonts w:eastAsia="Times New Roman" w:cs="Times New Roman"/>
                <w:szCs w:val="24"/>
              </w:rPr>
            </w:pPr>
            <w:r>
              <w:rPr>
                <w:rFonts w:eastAsia="Times New Roman" w:cs="Times New Roman"/>
                <w:szCs w:val="24"/>
              </w:rPr>
              <w:t xml:space="preserve">  </w:t>
            </w:r>
          </w:p>
        </w:tc>
        <w:tc>
          <w:tcPr>
            <w:tcW w:w="570" w:type="dxa"/>
            <w:tcBorders>
              <w:top w:val="nil"/>
              <w:left w:val="nil"/>
              <w:bottom w:val="single" w:sz="5" w:space="0" w:color="000000"/>
              <w:right w:val="single" w:sz="5" w:space="0" w:color="000000"/>
            </w:tcBorders>
            <w:tcMar>
              <w:top w:w="0" w:type="dxa"/>
              <w:left w:w="100" w:type="dxa"/>
              <w:bottom w:w="0" w:type="dxa"/>
              <w:right w:w="100" w:type="dxa"/>
            </w:tcMar>
          </w:tcPr>
          <w:p w14:paraId="1894B51A" w14:textId="77777777" w:rsidR="00271D5B" w:rsidRDefault="00094DC1">
            <w:pPr>
              <w:widowControl w:val="0"/>
              <w:spacing w:before="240"/>
              <w:rPr>
                <w:rFonts w:eastAsia="Times New Roman" w:cs="Times New Roman"/>
                <w:szCs w:val="24"/>
              </w:rPr>
            </w:pPr>
            <w:r>
              <w:rPr>
                <w:rFonts w:eastAsia="Times New Roman" w:cs="Times New Roman"/>
                <w:szCs w:val="24"/>
              </w:rPr>
              <w:t xml:space="preserve">  </w:t>
            </w:r>
          </w:p>
        </w:tc>
        <w:tc>
          <w:tcPr>
            <w:tcW w:w="570" w:type="dxa"/>
            <w:tcBorders>
              <w:top w:val="nil"/>
              <w:left w:val="nil"/>
              <w:bottom w:val="single" w:sz="5" w:space="0" w:color="000000"/>
              <w:right w:val="single" w:sz="5" w:space="0" w:color="000000"/>
            </w:tcBorders>
            <w:tcMar>
              <w:top w:w="0" w:type="dxa"/>
              <w:left w:w="100" w:type="dxa"/>
              <w:bottom w:w="0" w:type="dxa"/>
              <w:right w:w="100" w:type="dxa"/>
            </w:tcMar>
          </w:tcPr>
          <w:p w14:paraId="1BF45594" w14:textId="77777777" w:rsidR="00271D5B" w:rsidRDefault="00094DC1">
            <w:pPr>
              <w:widowControl w:val="0"/>
              <w:spacing w:before="240"/>
              <w:rPr>
                <w:rFonts w:eastAsia="Times New Roman" w:cs="Times New Roman"/>
                <w:szCs w:val="24"/>
              </w:rPr>
            </w:pPr>
            <w:r>
              <w:rPr>
                <w:rFonts w:eastAsia="Times New Roman" w:cs="Times New Roman"/>
                <w:szCs w:val="24"/>
              </w:rPr>
              <w:t xml:space="preserve">  </w:t>
            </w:r>
          </w:p>
        </w:tc>
        <w:tc>
          <w:tcPr>
            <w:tcW w:w="570" w:type="dxa"/>
            <w:tcBorders>
              <w:top w:val="nil"/>
              <w:left w:val="nil"/>
              <w:bottom w:val="single" w:sz="5" w:space="0" w:color="000000"/>
              <w:right w:val="single" w:sz="5" w:space="0" w:color="000000"/>
            </w:tcBorders>
            <w:tcMar>
              <w:top w:w="0" w:type="dxa"/>
              <w:left w:w="100" w:type="dxa"/>
              <w:bottom w:w="0" w:type="dxa"/>
              <w:right w:w="100" w:type="dxa"/>
            </w:tcMar>
          </w:tcPr>
          <w:p w14:paraId="0783CBE9" w14:textId="77777777" w:rsidR="00271D5B" w:rsidRDefault="00094DC1">
            <w:pPr>
              <w:widowControl w:val="0"/>
              <w:spacing w:before="240"/>
              <w:rPr>
                <w:rFonts w:eastAsia="Times New Roman" w:cs="Times New Roman"/>
                <w:szCs w:val="24"/>
              </w:rPr>
            </w:pPr>
            <w:r>
              <w:rPr>
                <w:rFonts w:eastAsia="Times New Roman" w:cs="Times New Roman"/>
                <w:szCs w:val="24"/>
              </w:rPr>
              <w:t xml:space="preserve">  </w:t>
            </w:r>
          </w:p>
        </w:tc>
        <w:tc>
          <w:tcPr>
            <w:tcW w:w="570" w:type="dxa"/>
            <w:tcBorders>
              <w:top w:val="nil"/>
              <w:left w:val="nil"/>
              <w:bottom w:val="single" w:sz="5" w:space="0" w:color="000000"/>
              <w:right w:val="single" w:sz="5" w:space="0" w:color="000000"/>
            </w:tcBorders>
            <w:tcMar>
              <w:top w:w="0" w:type="dxa"/>
              <w:left w:w="100" w:type="dxa"/>
              <w:bottom w:w="0" w:type="dxa"/>
              <w:right w:w="100" w:type="dxa"/>
            </w:tcMar>
          </w:tcPr>
          <w:p w14:paraId="66326583" w14:textId="77777777" w:rsidR="00271D5B" w:rsidRDefault="00094DC1">
            <w:pPr>
              <w:widowControl w:val="0"/>
              <w:spacing w:before="240"/>
              <w:rPr>
                <w:rFonts w:eastAsia="Times New Roman" w:cs="Times New Roman"/>
                <w:szCs w:val="24"/>
              </w:rPr>
            </w:pPr>
            <w:r>
              <w:rPr>
                <w:rFonts w:eastAsia="Times New Roman" w:cs="Times New Roman"/>
                <w:szCs w:val="24"/>
              </w:rPr>
              <w:t xml:space="preserve">  </w:t>
            </w:r>
          </w:p>
        </w:tc>
        <w:tc>
          <w:tcPr>
            <w:tcW w:w="570" w:type="dxa"/>
            <w:tcBorders>
              <w:top w:val="nil"/>
              <w:left w:val="nil"/>
              <w:bottom w:val="single" w:sz="5" w:space="0" w:color="000000"/>
              <w:right w:val="single" w:sz="5" w:space="0" w:color="000000"/>
            </w:tcBorders>
            <w:tcMar>
              <w:top w:w="0" w:type="dxa"/>
              <w:left w:w="100" w:type="dxa"/>
              <w:bottom w:w="0" w:type="dxa"/>
              <w:right w:w="100" w:type="dxa"/>
            </w:tcMar>
          </w:tcPr>
          <w:p w14:paraId="366D3173" w14:textId="77777777" w:rsidR="00271D5B" w:rsidRDefault="00094DC1">
            <w:pPr>
              <w:widowControl w:val="0"/>
              <w:spacing w:before="240"/>
              <w:rPr>
                <w:rFonts w:eastAsia="Times New Roman" w:cs="Times New Roman"/>
                <w:szCs w:val="24"/>
              </w:rPr>
            </w:pPr>
            <w:r>
              <w:rPr>
                <w:rFonts w:eastAsia="Times New Roman" w:cs="Times New Roman"/>
                <w:szCs w:val="24"/>
              </w:rPr>
              <w:t xml:space="preserve">  </w:t>
            </w:r>
          </w:p>
        </w:tc>
        <w:tc>
          <w:tcPr>
            <w:tcW w:w="645" w:type="dxa"/>
            <w:tcBorders>
              <w:top w:val="nil"/>
              <w:left w:val="nil"/>
              <w:bottom w:val="single" w:sz="5" w:space="0" w:color="000000"/>
              <w:right w:val="single" w:sz="5" w:space="0" w:color="000000"/>
            </w:tcBorders>
            <w:tcMar>
              <w:top w:w="0" w:type="dxa"/>
              <w:left w:w="100" w:type="dxa"/>
              <w:bottom w:w="0" w:type="dxa"/>
              <w:right w:w="100" w:type="dxa"/>
            </w:tcMar>
          </w:tcPr>
          <w:p w14:paraId="160EE0F9" w14:textId="77777777" w:rsidR="00271D5B" w:rsidRDefault="00094DC1">
            <w:pPr>
              <w:widowControl w:val="0"/>
              <w:spacing w:before="240"/>
              <w:rPr>
                <w:rFonts w:eastAsia="Times New Roman" w:cs="Times New Roman"/>
                <w:szCs w:val="24"/>
              </w:rPr>
            </w:pPr>
            <w:r>
              <w:rPr>
                <w:rFonts w:eastAsia="Times New Roman" w:cs="Times New Roman"/>
                <w:szCs w:val="24"/>
              </w:rPr>
              <w:t xml:space="preserve">  </w:t>
            </w:r>
          </w:p>
        </w:tc>
      </w:tr>
      <w:tr w:rsidR="00271D5B" w14:paraId="1F8000FD" w14:textId="77777777">
        <w:trPr>
          <w:trHeight w:val="645"/>
        </w:trPr>
        <w:tc>
          <w:tcPr>
            <w:tcW w:w="24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4A80755" w14:textId="77777777" w:rsidR="00271D5B" w:rsidRDefault="00094DC1">
            <w:pPr>
              <w:widowControl w:val="0"/>
              <w:spacing w:before="240"/>
              <w:rPr>
                <w:rFonts w:eastAsia="Times New Roman" w:cs="Times New Roman"/>
                <w:szCs w:val="24"/>
              </w:rPr>
            </w:pPr>
            <w:r>
              <w:rPr>
                <w:rFonts w:eastAsia="Times New Roman" w:cs="Times New Roman"/>
                <w:szCs w:val="24"/>
              </w:rPr>
              <w:t>Data Collection and preprocessing</w:t>
            </w:r>
          </w:p>
        </w:tc>
        <w:tc>
          <w:tcPr>
            <w:tcW w:w="525" w:type="dxa"/>
            <w:tcBorders>
              <w:top w:val="nil"/>
              <w:left w:val="nil"/>
              <w:bottom w:val="single" w:sz="5" w:space="0" w:color="000000"/>
              <w:right w:val="single" w:sz="5" w:space="0" w:color="000000"/>
            </w:tcBorders>
            <w:tcMar>
              <w:top w:w="0" w:type="dxa"/>
              <w:left w:w="100" w:type="dxa"/>
              <w:bottom w:w="0" w:type="dxa"/>
              <w:right w:w="100" w:type="dxa"/>
            </w:tcMar>
          </w:tcPr>
          <w:p w14:paraId="4D2E343A" w14:textId="77777777" w:rsidR="00271D5B" w:rsidRDefault="00094DC1">
            <w:pPr>
              <w:widowControl w:val="0"/>
              <w:spacing w:before="240"/>
              <w:rPr>
                <w:rFonts w:eastAsia="Times New Roman" w:cs="Times New Roman"/>
                <w:szCs w:val="24"/>
              </w:rPr>
            </w:pPr>
            <w:r>
              <w:rPr>
                <w:rFonts w:eastAsia="Times New Roman" w:cs="Times New Roman"/>
                <w:szCs w:val="24"/>
              </w:rPr>
              <w:t xml:space="preserve">  </w:t>
            </w:r>
          </w:p>
        </w:tc>
        <w:tc>
          <w:tcPr>
            <w:tcW w:w="660" w:type="dxa"/>
            <w:tcBorders>
              <w:top w:val="nil"/>
              <w:left w:val="nil"/>
              <w:bottom w:val="single" w:sz="5" w:space="0" w:color="000000"/>
              <w:right w:val="single" w:sz="5" w:space="0" w:color="000000"/>
            </w:tcBorders>
            <w:tcMar>
              <w:top w:w="0" w:type="dxa"/>
              <w:left w:w="100" w:type="dxa"/>
              <w:bottom w:w="0" w:type="dxa"/>
              <w:right w:w="100" w:type="dxa"/>
            </w:tcMar>
          </w:tcPr>
          <w:p w14:paraId="00966194" w14:textId="77777777" w:rsidR="00271D5B" w:rsidRDefault="00094DC1">
            <w:pPr>
              <w:widowControl w:val="0"/>
              <w:spacing w:before="240"/>
              <w:rPr>
                <w:rFonts w:eastAsia="Times New Roman" w:cs="Times New Roman"/>
                <w:szCs w:val="24"/>
              </w:rPr>
            </w:pPr>
            <w:r>
              <w:rPr>
                <w:rFonts w:eastAsia="Times New Roman" w:cs="Times New Roman"/>
                <w:szCs w:val="24"/>
              </w:rPr>
              <w:t xml:space="preserve">  </w:t>
            </w:r>
          </w:p>
        </w:tc>
        <w:tc>
          <w:tcPr>
            <w:tcW w:w="660" w:type="dxa"/>
            <w:tcBorders>
              <w:top w:val="nil"/>
              <w:left w:val="nil"/>
              <w:bottom w:val="single" w:sz="5" w:space="0" w:color="000000"/>
              <w:right w:val="single" w:sz="5" w:space="0" w:color="000000"/>
            </w:tcBorders>
            <w:shd w:val="clear" w:color="auto" w:fill="000000"/>
            <w:tcMar>
              <w:top w:w="0" w:type="dxa"/>
              <w:left w:w="100" w:type="dxa"/>
              <w:bottom w:w="0" w:type="dxa"/>
              <w:right w:w="100" w:type="dxa"/>
            </w:tcMar>
          </w:tcPr>
          <w:p w14:paraId="242A0957" w14:textId="77777777" w:rsidR="00271D5B" w:rsidRDefault="00094DC1">
            <w:pPr>
              <w:widowControl w:val="0"/>
              <w:spacing w:before="240"/>
              <w:rPr>
                <w:rFonts w:eastAsia="Times New Roman" w:cs="Times New Roman"/>
                <w:szCs w:val="24"/>
              </w:rPr>
            </w:pPr>
            <w:r>
              <w:rPr>
                <w:rFonts w:eastAsia="Times New Roman" w:cs="Times New Roman"/>
                <w:color w:val="FFFFFF"/>
                <w:szCs w:val="24"/>
              </w:rPr>
              <w:t xml:space="preserve"> </w:t>
            </w:r>
            <w:r>
              <w:rPr>
                <w:rFonts w:eastAsia="Times New Roman" w:cs="Times New Roman"/>
                <w:szCs w:val="24"/>
              </w:rPr>
              <w:t xml:space="preserve"> </w:t>
            </w:r>
          </w:p>
        </w:tc>
        <w:tc>
          <w:tcPr>
            <w:tcW w:w="645" w:type="dxa"/>
            <w:tcBorders>
              <w:top w:val="nil"/>
              <w:left w:val="nil"/>
              <w:bottom w:val="single" w:sz="5" w:space="0" w:color="000000"/>
              <w:right w:val="single" w:sz="5" w:space="0" w:color="000000"/>
            </w:tcBorders>
            <w:shd w:val="clear" w:color="auto" w:fill="000000"/>
            <w:tcMar>
              <w:top w:w="0" w:type="dxa"/>
              <w:left w:w="100" w:type="dxa"/>
              <w:bottom w:w="0" w:type="dxa"/>
              <w:right w:w="100" w:type="dxa"/>
            </w:tcMar>
          </w:tcPr>
          <w:p w14:paraId="7BB50646" w14:textId="77777777" w:rsidR="00271D5B" w:rsidRDefault="00094DC1">
            <w:pPr>
              <w:widowControl w:val="0"/>
              <w:spacing w:before="240"/>
              <w:rPr>
                <w:rFonts w:eastAsia="Times New Roman" w:cs="Times New Roman"/>
                <w:szCs w:val="24"/>
              </w:rPr>
            </w:pPr>
            <w:r>
              <w:rPr>
                <w:rFonts w:eastAsia="Times New Roman" w:cs="Times New Roman"/>
                <w:color w:val="FFFFFF"/>
                <w:szCs w:val="24"/>
              </w:rPr>
              <w:t xml:space="preserve"> </w:t>
            </w:r>
            <w:r>
              <w:rPr>
                <w:rFonts w:eastAsia="Times New Roman" w:cs="Times New Roman"/>
                <w:szCs w:val="24"/>
              </w:rPr>
              <w:t xml:space="preserve"> </w:t>
            </w:r>
          </w:p>
        </w:tc>
        <w:tc>
          <w:tcPr>
            <w:tcW w:w="570" w:type="dxa"/>
            <w:tcBorders>
              <w:top w:val="nil"/>
              <w:left w:val="nil"/>
              <w:bottom w:val="single" w:sz="5" w:space="0" w:color="000000"/>
              <w:right w:val="single" w:sz="5" w:space="0" w:color="000000"/>
            </w:tcBorders>
            <w:shd w:val="clear" w:color="auto" w:fill="FFFFFF"/>
            <w:tcMar>
              <w:top w:w="0" w:type="dxa"/>
              <w:left w:w="100" w:type="dxa"/>
              <w:bottom w:w="0" w:type="dxa"/>
              <w:right w:w="100" w:type="dxa"/>
            </w:tcMar>
          </w:tcPr>
          <w:p w14:paraId="6ABEB58F" w14:textId="77777777" w:rsidR="00271D5B" w:rsidRDefault="00094DC1">
            <w:pPr>
              <w:widowControl w:val="0"/>
              <w:spacing w:before="240"/>
              <w:rPr>
                <w:rFonts w:eastAsia="Times New Roman" w:cs="Times New Roman"/>
                <w:szCs w:val="24"/>
              </w:rPr>
            </w:pPr>
            <w:r>
              <w:rPr>
                <w:rFonts w:eastAsia="Times New Roman" w:cs="Times New Roman"/>
                <w:color w:val="FFFFFF"/>
                <w:szCs w:val="24"/>
              </w:rPr>
              <w:t xml:space="preserve"> </w:t>
            </w:r>
            <w:r>
              <w:rPr>
                <w:rFonts w:eastAsia="Times New Roman" w:cs="Times New Roman"/>
                <w:szCs w:val="24"/>
              </w:rPr>
              <w:t xml:space="preserve"> </w:t>
            </w:r>
          </w:p>
        </w:tc>
        <w:tc>
          <w:tcPr>
            <w:tcW w:w="570" w:type="dxa"/>
            <w:tcBorders>
              <w:top w:val="nil"/>
              <w:left w:val="nil"/>
              <w:bottom w:val="single" w:sz="5" w:space="0" w:color="000000"/>
              <w:right w:val="single" w:sz="5" w:space="0" w:color="000000"/>
            </w:tcBorders>
            <w:shd w:val="clear" w:color="auto" w:fill="FFFFFF"/>
            <w:tcMar>
              <w:top w:w="0" w:type="dxa"/>
              <w:left w:w="100" w:type="dxa"/>
              <w:bottom w:w="0" w:type="dxa"/>
              <w:right w:w="100" w:type="dxa"/>
            </w:tcMar>
          </w:tcPr>
          <w:p w14:paraId="3148166D" w14:textId="77777777" w:rsidR="00271D5B" w:rsidRDefault="00094DC1">
            <w:pPr>
              <w:widowControl w:val="0"/>
              <w:spacing w:before="240"/>
              <w:rPr>
                <w:rFonts w:eastAsia="Times New Roman" w:cs="Times New Roman"/>
                <w:szCs w:val="24"/>
              </w:rPr>
            </w:pPr>
            <w:r>
              <w:rPr>
                <w:rFonts w:eastAsia="Times New Roman" w:cs="Times New Roman"/>
                <w:color w:val="FFFFFF"/>
                <w:szCs w:val="24"/>
              </w:rPr>
              <w:t xml:space="preserve"> </w:t>
            </w:r>
            <w:r>
              <w:rPr>
                <w:rFonts w:eastAsia="Times New Roman" w:cs="Times New Roman"/>
                <w:szCs w:val="24"/>
              </w:rPr>
              <w:t xml:space="preserve"> </w:t>
            </w:r>
          </w:p>
        </w:tc>
        <w:tc>
          <w:tcPr>
            <w:tcW w:w="570" w:type="dxa"/>
            <w:tcBorders>
              <w:top w:val="nil"/>
              <w:left w:val="nil"/>
              <w:bottom w:val="single" w:sz="5" w:space="0" w:color="000000"/>
              <w:right w:val="single" w:sz="5" w:space="0" w:color="000000"/>
            </w:tcBorders>
            <w:tcMar>
              <w:top w:w="0" w:type="dxa"/>
              <w:left w:w="100" w:type="dxa"/>
              <w:bottom w:w="0" w:type="dxa"/>
              <w:right w:w="100" w:type="dxa"/>
            </w:tcMar>
          </w:tcPr>
          <w:p w14:paraId="35912785" w14:textId="77777777" w:rsidR="00271D5B" w:rsidRDefault="00094DC1">
            <w:pPr>
              <w:widowControl w:val="0"/>
              <w:spacing w:before="240"/>
              <w:rPr>
                <w:rFonts w:eastAsia="Times New Roman" w:cs="Times New Roman"/>
                <w:szCs w:val="24"/>
              </w:rPr>
            </w:pPr>
            <w:r>
              <w:rPr>
                <w:rFonts w:eastAsia="Times New Roman" w:cs="Times New Roman"/>
                <w:color w:val="FFFFFF"/>
                <w:szCs w:val="24"/>
              </w:rPr>
              <w:t xml:space="preserve"> </w:t>
            </w:r>
            <w:r>
              <w:rPr>
                <w:rFonts w:eastAsia="Times New Roman" w:cs="Times New Roman"/>
                <w:szCs w:val="24"/>
              </w:rPr>
              <w:t xml:space="preserve"> </w:t>
            </w:r>
          </w:p>
        </w:tc>
        <w:tc>
          <w:tcPr>
            <w:tcW w:w="570" w:type="dxa"/>
            <w:tcBorders>
              <w:top w:val="nil"/>
              <w:left w:val="nil"/>
              <w:bottom w:val="single" w:sz="5" w:space="0" w:color="000000"/>
              <w:right w:val="single" w:sz="5" w:space="0" w:color="000000"/>
            </w:tcBorders>
            <w:tcMar>
              <w:top w:w="0" w:type="dxa"/>
              <w:left w:w="100" w:type="dxa"/>
              <w:bottom w:w="0" w:type="dxa"/>
              <w:right w:w="100" w:type="dxa"/>
            </w:tcMar>
          </w:tcPr>
          <w:p w14:paraId="1CA5DD94" w14:textId="77777777" w:rsidR="00271D5B" w:rsidRDefault="00094DC1">
            <w:pPr>
              <w:widowControl w:val="0"/>
              <w:spacing w:before="240"/>
              <w:rPr>
                <w:rFonts w:eastAsia="Times New Roman" w:cs="Times New Roman"/>
                <w:szCs w:val="24"/>
              </w:rPr>
            </w:pPr>
            <w:r>
              <w:rPr>
                <w:rFonts w:eastAsia="Times New Roman" w:cs="Times New Roman"/>
                <w:color w:val="FFFFFF"/>
                <w:szCs w:val="24"/>
              </w:rPr>
              <w:t xml:space="preserve"> </w:t>
            </w:r>
            <w:r>
              <w:rPr>
                <w:rFonts w:eastAsia="Times New Roman" w:cs="Times New Roman"/>
                <w:szCs w:val="24"/>
              </w:rPr>
              <w:t xml:space="preserve"> </w:t>
            </w:r>
          </w:p>
        </w:tc>
        <w:tc>
          <w:tcPr>
            <w:tcW w:w="570" w:type="dxa"/>
            <w:tcBorders>
              <w:top w:val="nil"/>
              <w:left w:val="nil"/>
              <w:bottom w:val="single" w:sz="5" w:space="0" w:color="000000"/>
              <w:right w:val="single" w:sz="5" w:space="0" w:color="000000"/>
            </w:tcBorders>
            <w:tcMar>
              <w:top w:w="0" w:type="dxa"/>
              <w:left w:w="100" w:type="dxa"/>
              <w:bottom w:w="0" w:type="dxa"/>
              <w:right w:w="100" w:type="dxa"/>
            </w:tcMar>
          </w:tcPr>
          <w:p w14:paraId="22323C73" w14:textId="77777777" w:rsidR="00271D5B" w:rsidRDefault="00094DC1">
            <w:pPr>
              <w:widowControl w:val="0"/>
              <w:spacing w:before="240"/>
              <w:rPr>
                <w:rFonts w:eastAsia="Times New Roman" w:cs="Times New Roman"/>
                <w:szCs w:val="24"/>
              </w:rPr>
            </w:pPr>
            <w:r>
              <w:rPr>
                <w:rFonts w:eastAsia="Times New Roman" w:cs="Times New Roman"/>
                <w:szCs w:val="24"/>
              </w:rPr>
              <w:t xml:space="preserve">  </w:t>
            </w:r>
          </w:p>
        </w:tc>
        <w:tc>
          <w:tcPr>
            <w:tcW w:w="645" w:type="dxa"/>
            <w:tcBorders>
              <w:top w:val="nil"/>
              <w:left w:val="nil"/>
              <w:bottom w:val="single" w:sz="5" w:space="0" w:color="000000"/>
              <w:right w:val="single" w:sz="5" w:space="0" w:color="000000"/>
            </w:tcBorders>
            <w:tcMar>
              <w:top w:w="0" w:type="dxa"/>
              <w:left w:w="100" w:type="dxa"/>
              <w:bottom w:w="0" w:type="dxa"/>
              <w:right w:w="100" w:type="dxa"/>
            </w:tcMar>
          </w:tcPr>
          <w:p w14:paraId="7C45DEC4" w14:textId="77777777" w:rsidR="00271D5B" w:rsidRDefault="00094DC1">
            <w:pPr>
              <w:widowControl w:val="0"/>
              <w:spacing w:before="240"/>
              <w:rPr>
                <w:rFonts w:eastAsia="Times New Roman" w:cs="Times New Roman"/>
                <w:szCs w:val="24"/>
              </w:rPr>
            </w:pPr>
            <w:r>
              <w:rPr>
                <w:rFonts w:eastAsia="Times New Roman" w:cs="Times New Roman"/>
                <w:szCs w:val="24"/>
              </w:rPr>
              <w:t xml:space="preserve">  </w:t>
            </w:r>
          </w:p>
        </w:tc>
      </w:tr>
      <w:tr w:rsidR="00271D5B" w14:paraId="3FD5AC65" w14:textId="77777777">
        <w:trPr>
          <w:trHeight w:val="645"/>
        </w:trPr>
        <w:tc>
          <w:tcPr>
            <w:tcW w:w="24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CB2A016" w14:textId="77777777" w:rsidR="00271D5B" w:rsidRDefault="00094DC1">
            <w:pPr>
              <w:widowControl w:val="0"/>
              <w:spacing w:before="240"/>
              <w:rPr>
                <w:rFonts w:eastAsia="Times New Roman" w:cs="Times New Roman"/>
                <w:szCs w:val="24"/>
              </w:rPr>
            </w:pPr>
            <w:r>
              <w:rPr>
                <w:rFonts w:eastAsia="Times New Roman" w:cs="Times New Roman"/>
                <w:szCs w:val="24"/>
              </w:rPr>
              <w:t>Prediction, Analysis and Interpretation</w:t>
            </w:r>
          </w:p>
        </w:tc>
        <w:tc>
          <w:tcPr>
            <w:tcW w:w="525" w:type="dxa"/>
            <w:tcBorders>
              <w:top w:val="nil"/>
              <w:left w:val="nil"/>
              <w:bottom w:val="single" w:sz="5" w:space="0" w:color="000000"/>
              <w:right w:val="single" w:sz="5" w:space="0" w:color="000000"/>
            </w:tcBorders>
            <w:tcMar>
              <w:top w:w="0" w:type="dxa"/>
              <w:left w:w="100" w:type="dxa"/>
              <w:bottom w:w="0" w:type="dxa"/>
              <w:right w:w="100" w:type="dxa"/>
            </w:tcMar>
          </w:tcPr>
          <w:p w14:paraId="3BB42BFB" w14:textId="77777777" w:rsidR="00271D5B" w:rsidRDefault="00094DC1">
            <w:pPr>
              <w:widowControl w:val="0"/>
              <w:spacing w:before="240"/>
              <w:rPr>
                <w:rFonts w:eastAsia="Times New Roman" w:cs="Times New Roman"/>
                <w:szCs w:val="24"/>
              </w:rPr>
            </w:pPr>
            <w:r>
              <w:rPr>
                <w:rFonts w:eastAsia="Times New Roman" w:cs="Times New Roman"/>
                <w:szCs w:val="24"/>
              </w:rPr>
              <w:t xml:space="preserve">  </w:t>
            </w:r>
          </w:p>
        </w:tc>
        <w:tc>
          <w:tcPr>
            <w:tcW w:w="660" w:type="dxa"/>
            <w:tcBorders>
              <w:top w:val="nil"/>
              <w:left w:val="nil"/>
              <w:bottom w:val="single" w:sz="5" w:space="0" w:color="000000"/>
              <w:right w:val="single" w:sz="5" w:space="0" w:color="000000"/>
            </w:tcBorders>
            <w:tcMar>
              <w:top w:w="0" w:type="dxa"/>
              <w:left w:w="100" w:type="dxa"/>
              <w:bottom w:w="0" w:type="dxa"/>
              <w:right w:w="100" w:type="dxa"/>
            </w:tcMar>
          </w:tcPr>
          <w:p w14:paraId="0A081AAC" w14:textId="77777777" w:rsidR="00271D5B" w:rsidRDefault="00094DC1">
            <w:pPr>
              <w:widowControl w:val="0"/>
              <w:spacing w:before="240"/>
              <w:rPr>
                <w:rFonts w:eastAsia="Times New Roman" w:cs="Times New Roman"/>
                <w:szCs w:val="24"/>
              </w:rPr>
            </w:pPr>
            <w:r>
              <w:rPr>
                <w:rFonts w:eastAsia="Times New Roman" w:cs="Times New Roman"/>
                <w:szCs w:val="24"/>
              </w:rPr>
              <w:t xml:space="preserve">  </w:t>
            </w:r>
          </w:p>
        </w:tc>
        <w:tc>
          <w:tcPr>
            <w:tcW w:w="660" w:type="dxa"/>
            <w:tcBorders>
              <w:top w:val="nil"/>
              <w:left w:val="nil"/>
              <w:bottom w:val="single" w:sz="5" w:space="0" w:color="000000"/>
              <w:right w:val="single" w:sz="5" w:space="0" w:color="000000"/>
            </w:tcBorders>
            <w:tcMar>
              <w:top w:w="0" w:type="dxa"/>
              <w:left w:w="100" w:type="dxa"/>
              <w:bottom w:w="0" w:type="dxa"/>
              <w:right w:w="100" w:type="dxa"/>
            </w:tcMar>
          </w:tcPr>
          <w:p w14:paraId="73F3EDD5" w14:textId="77777777" w:rsidR="00271D5B" w:rsidRDefault="00094DC1">
            <w:pPr>
              <w:widowControl w:val="0"/>
              <w:spacing w:before="240"/>
              <w:rPr>
                <w:rFonts w:eastAsia="Times New Roman" w:cs="Times New Roman"/>
                <w:szCs w:val="24"/>
              </w:rPr>
            </w:pPr>
            <w:r>
              <w:rPr>
                <w:rFonts w:eastAsia="Times New Roman" w:cs="Times New Roman"/>
                <w:szCs w:val="24"/>
              </w:rPr>
              <w:t xml:space="preserve">  </w:t>
            </w:r>
          </w:p>
        </w:tc>
        <w:tc>
          <w:tcPr>
            <w:tcW w:w="645" w:type="dxa"/>
            <w:tcBorders>
              <w:top w:val="nil"/>
              <w:left w:val="nil"/>
              <w:bottom w:val="single" w:sz="5" w:space="0" w:color="000000"/>
              <w:right w:val="single" w:sz="5" w:space="0" w:color="000000"/>
            </w:tcBorders>
            <w:tcMar>
              <w:top w:w="0" w:type="dxa"/>
              <w:left w:w="100" w:type="dxa"/>
              <w:bottom w:w="0" w:type="dxa"/>
              <w:right w:w="100" w:type="dxa"/>
            </w:tcMar>
          </w:tcPr>
          <w:p w14:paraId="6FF7EACE" w14:textId="77777777" w:rsidR="00271D5B" w:rsidRDefault="00094DC1">
            <w:pPr>
              <w:widowControl w:val="0"/>
              <w:spacing w:before="240"/>
              <w:rPr>
                <w:rFonts w:eastAsia="Times New Roman" w:cs="Times New Roman"/>
                <w:szCs w:val="24"/>
              </w:rPr>
            </w:pPr>
            <w:r>
              <w:rPr>
                <w:rFonts w:eastAsia="Times New Roman" w:cs="Times New Roman"/>
                <w:szCs w:val="24"/>
              </w:rPr>
              <w:t xml:space="preserve">  </w:t>
            </w:r>
          </w:p>
        </w:tc>
        <w:tc>
          <w:tcPr>
            <w:tcW w:w="570" w:type="dxa"/>
            <w:tcBorders>
              <w:top w:val="nil"/>
              <w:left w:val="nil"/>
              <w:bottom w:val="single" w:sz="5" w:space="0" w:color="000000"/>
              <w:right w:val="single" w:sz="5" w:space="0" w:color="000000"/>
            </w:tcBorders>
            <w:shd w:val="clear" w:color="auto" w:fill="000000"/>
            <w:tcMar>
              <w:top w:w="0" w:type="dxa"/>
              <w:left w:w="100" w:type="dxa"/>
              <w:bottom w:w="0" w:type="dxa"/>
              <w:right w:w="100" w:type="dxa"/>
            </w:tcMar>
          </w:tcPr>
          <w:p w14:paraId="14F7C65E" w14:textId="77777777" w:rsidR="00271D5B" w:rsidRDefault="00094DC1">
            <w:pPr>
              <w:widowControl w:val="0"/>
              <w:spacing w:before="240"/>
              <w:rPr>
                <w:rFonts w:eastAsia="Times New Roman" w:cs="Times New Roman"/>
                <w:szCs w:val="24"/>
              </w:rPr>
            </w:pPr>
            <w:r>
              <w:rPr>
                <w:rFonts w:eastAsia="Times New Roman" w:cs="Times New Roman"/>
                <w:szCs w:val="24"/>
              </w:rPr>
              <w:t xml:space="preserve">  </w:t>
            </w:r>
          </w:p>
        </w:tc>
        <w:tc>
          <w:tcPr>
            <w:tcW w:w="570" w:type="dxa"/>
            <w:tcBorders>
              <w:top w:val="nil"/>
              <w:left w:val="nil"/>
              <w:bottom w:val="single" w:sz="5" w:space="0" w:color="000000"/>
              <w:right w:val="single" w:sz="5" w:space="0" w:color="000000"/>
            </w:tcBorders>
            <w:shd w:val="clear" w:color="auto" w:fill="000000"/>
            <w:tcMar>
              <w:top w:w="0" w:type="dxa"/>
              <w:left w:w="100" w:type="dxa"/>
              <w:bottom w:w="0" w:type="dxa"/>
              <w:right w:w="100" w:type="dxa"/>
            </w:tcMar>
          </w:tcPr>
          <w:p w14:paraId="0081BC6C" w14:textId="77777777" w:rsidR="00271D5B" w:rsidRDefault="00094DC1">
            <w:pPr>
              <w:widowControl w:val="0"/>
              <w:spacing w:before="240"/>
              <w:rPr>
                <w:rFonts w:eastAsia="Times New Roman" w:cs="Times New Roman"/>
                <w:szCs w:val="24"/>
              </w:rPr>
            </w:pPr>
            <w:r>
              <w:rPr>
                <w:rFonts w:eastAsia="Times New Roman" w:cs="Times New Roman"/>
                <w:color w:val="FFFFFF"/>
                <w:szCs w:val="24"/>
              </w:rPr>
              <w:t xml:space="preserve"> </w:t>
            </w:r>
            <w:r>
              <w:rPr>
                <w:rFonts w:eastAsia="Times New Roman" w:cs="Times New Roman"/>
                <w:szCs w:val="24"/>
              </w:rPr>
              <w:t xml:space="preserve"> </w:t>
            </w:r>
          </w:p>
        </w:tc>
        <w:tc>
          <w:tcPr>
            <w:tcW w:w="570" w:type="dxa"/>
            <w:tcBorders>
              <w:top w:val="nil"/>
              <w:left w:val="nil"/>
              <w:bottom w:val="single" w:sz="5" w:space="0" w:color="000000"/>
              <w:right w:val="single" w:sz="5" w:space="0" w:color="000000"/>
            </w:tcBorders>
            <w:shd w:val="clear" w:color="auto" w:fill="000000"/>
            <w:tcMar>
              <w:top w:w="0" w:type="dxa"/>
              <w:left w:w="100" w:type="dxa"/>
              <w:bottom w:w="0" w:type="dxa"/>
              <w:right w:w="100" w:type="dxa"/>
            </w:tcMar>
          </w:tcPr>
          <w:p w14:paraId="0C263E86" w14:textId="77777777" w:rsidR="00271D5B" w:rsidRDefault="00094DC1">
            <w:pPr>
              <w:widowControl w:val="0"/>
              <w:spacing w:before="240"/>
              <w:rPr>
                <w:rFonts w:eastAsia="Times New Roman" w:cs="Times New Roman"/>
                <w:szCs w:val="24"/>
              </w:rPr>
            </w:pPr>
            <w:r>
              <w:rPr>
                <w:rFonts w:eastAsia="Times New Roman" w:cs="Times New Roman"/>
                <w:color w:val="FFFFFF"/>
                <w:szCs w:val="24"/>
              </w:rPr>
              <w:t xml:space="preserve"> </w:t>
            </w:r>
            <w:r>
              <w:rPr>
                <w:rFonts w:eastAsia="Times New Roman" w:cs="Times New Roman"/>
                <w:szCs w:val="24"/>
              </w:rPr>
              <w:t xml:space="preserve"> </w:t>
            </w:r>
          </w:p>
        </w:tc>
        <w:tc>
          <w:tcPr>
            <w:tcW w:w="570" w:type="dxa"/>
            <w:tcBorders>
              <w:top w:val="nil"/>
              <w:left w:val="nil"/>
              <w:bottom w:val="single" w:sz="5" w:space="0" w:color="000000"/>
              <w:right w:val="single" w:sz="5" w:space="0" w:color="000000"/>
            </w:tcBorders>
            <w:shd w:val="clear" w:color="auto" w:fill="000000"/>
            <w:tcMar>
              <w:top w:w="0" w:type="dxa"/>
              <w:left w:w="100" w:type="dxa"/>
              <w:bottom w:w="0" w:type="dxa"/>
              <w:right w:w="100" w:type="dxa"/>
            </w:tcMar>
          </w:tcPr>
          <w:p w14:paraId="32395281" w14:textId="77777777" w:rsidR="00271D5B" w:rsidRDefault="00094DC1">
            <w:pPr>
              <w:widowControl w:val="0"/>
              <w:spacing w:before="240"/>
              <w:rPr>
                <w:rFonts w:eastAsia="Times New Roman" w:cs="Times New Roman"/>
                <w:szCs w:val="24"/>
              </w:rPr>
            </w:pPr>
            <w:r>
              <w:rPr>
                <w:rFonts w:eastAsia="Times New Roman" w:cs="Times New Roman"/>
                <w:color w:val="FFFFFF"/>
                <w:szCs w:val="24"/>
              </w:rPr>
              <w:t xml:space="preserve"> </w:t>
            </w:r>
            <w:r>
              <w:rPr>
                <w:rFonts w:eastAsia="Times New Roman" w:cs="Times New Roman"/>
                <w:szCs w:val="24"/>
              </w:rPr>
              <w:t xml:space="preserve"> </w:t>
            </w:r>
          </w:p>
        </w:tc>
        <w:tc>
          <w:tcPr>
            <w:tcW w:w="570" w:type="dxa"/>
            <w:tcBorders>
              <w:top w:val="nil"/>
              <w:left w:val="nil"/>
              <w:bottom w:val="single" w:sz="5" w:space="0" w:color="000000"/>
              <w:right w:val="single" w:sz="5" w:space="0" w:color="000000"/>
            </w:tcBorders>
            <w:shd w:val="clear" w:color="auto" w:fill="000000"/>
            <w:tcMar>
              <w:top w:w="0" w:type="dxa"/>
              <w:left w:w="100" w:type="dxa"/>
              <w:bottom w:w="0" w:type="dxa"/>
              <w:right w:w="100" w:type="dxa"/>
            </w:tcMar>
          </w:tcPr>
          <w:p w14:paraId="5C1EEA34" w14:textId="77777777" w:rsidR="00271D5B" w:rsidRDefault="00094DC1">
            <w:pPr>
              <w:widowControl w:val="0"/>
              <w:spacing w:before="240"/>
              <w:rPr>
                <w:rFonts w:eastAsia="Times New Roman" w:cs="Times New Roman"/>
                <w:szCs w:val="24"/>
              </w:rPr>
            </w:pPr>
            <w:r>
              <w:rPr>
                <w:rFonts w:eastAsia="Times New Roman" w:cs="Times New Roman"/>
                <w:color w:val="FFFFFF"/>
                <w:szCs w:val="24"/>
              </w:rPr>
              <w:t xml:space="preserve"> </w:t>
            </w:r>
            <w:r>
              <w:rPr>
                <w:rFonts w:eastAsia="Times New Roman" w:cs="Times New Roman"/>
                <w:szCs w:val="24"/>
              </w:rPr>
              <w:t xml:space="preserve"> </w:t>
            </w:r>
          </w:p>
        </w:tc>
        <w:tc>
          <w:tcPr>
            <w:tcW w:w="645" w:type="dxa"/>
            <w:tcBorders>
              <w:top w:val="nil"/>
              <w:left w:val="nil"/>
              <w:bottom w:val="single" w:sz="5" w:space="0" w:color="000000"/>
              <w:right w:val="single" w:sz="5" w:space="0" w:color="000000"/>
            </w:tcBorders>
            <w:tcMar>
              <w:top w:w="0" w:type="dxa"/>
              <w:left w:w="100" w:type="dxa"/>
              <w:bottom w:w="0" w:type="dxa"/>
              <w:right w:w="100" w:type="dxa"/>
            </w:tcMar>
          </w:tcPr>
          <w:p w14:paraId="290BAC17" w14:textId="77777777" w:rsidR="00271D5B" w:rsidRDefault="00094DC1">
            <w:pPr>
              <w:widowControl w:val="0"/>
              <w:spacing w:before="240"/>
              <w:rPr>
                <w:rFonts w:eastAsia="Times New Roman" w:cs="Times New Roman"/>
                <w:szCs w:val="24"/>
              </w:rPr>
            </w:pPr>
            <w:r>
              <w:rPr>
                <w:rFonts w:eastAsia="Times New Roman" w:cs="Times New Roman"/>
                <w:szCs w:val="24"/>
              </w:rPr>
              <w:t xml:space="preserve">  </w:t>
            </w:r>
          </w:p>
        </w:tc>
      </w:tr>
      <w:tr w:rsidR="00271D5B" w14:paraId="6F55B81F" w14:textId="77777777">
        <w:trPr>
          <w:trHeight w:val="645"/>
        </w:trPr>
        <w:tc>
          <w:tcPr>
            <w:tcW w:w="24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34387D2" w14:textId="77777777" w:rsidR="00271D5B" w:rsidRDefault="00094DC1">
            <w:pPr>
              <w:widowControl w:val="0"/>
              <w:spacing w:before="240"/>
              <w:rPr>
                <w:rFonts w:eastAsia="Times New Roman" w:cs="Times New Roman"/>
                <w:szCs w:val="24"/>
              </w:rPr>
            </w:pPr>
            <w:r>
              <w:rPr>
                <w:rFonts w:eastAsia="Times New Roman" w:cs="Times New Roman"/>
                <w:szCs w:val="24"/>
              </w:rPr>
              <w:t xml:space="preserve">Documentation </w:t>
            </w:r>
          </w:p>
        </w:tc>
        <w:tc>
          <w:tcPr>
            <w:tcW w:w="525" w:type="dxa"/>
            <w:tcBorders>
              <w:top w:val="nil"/>
              <w:left w:val="nil"/>
              <w:bottom w:val="single" w:sz="5" w:space="0" w:color="000000"/>
              <w:right w:val="single" w:sz="5" w:space="0" w:color="000000"/>
            </w:tcBorders>
            <w:tcMar>
              <w:top w:w="0" w:type="dxa"/>
              <w:left w:w="100" w:type="dxa"/>
              <w:bottom w:w="0" w:type="dxa"/>
              <w:right w:w="100" w:type="dxa"/>
            </w:tcMar>
          </w:tcPr>
          <w:p w14:paraId="50BE30B2" w14:textId="77777777" w:rsidR="00271D5B" w:rsidRDefault="00094DC1">
            <w:pPr>
              <w:widowControl w:val="0"/>
              <w:spacing w:before="240"/>
              <w:rPr>
                <w:rFonts w:eastAsia="Times New Roman" w:cs="Times New Roman"/>
                <w:szCs w:val="24"/>
              </w:rPr>
            </w:pPr>
            <w:r>
              <w:rPr>
                <w:rFonts w:eastAsia="Times New Roman" w:cs="Times New Roman"/>
                <w:szCs w:val="24"/>
              </w:rPr>
              <w:t xml:space="preserve">  </w:t>
            </w:r>
          </w:p>
        </w:tc>
        <w:tc>
          <w:tcPr>
            <w:tcW w:w="660" w:type="dxa"/>
            <w:tcBorders>
              <w:top w:val="nil"/>
              <w:left w:val="nil"/>
              <w:bottom w:val="single" w:sz="5" w:space="0" w:color="000000"/>
              <w:right w:val="single" w:sz="5" w:space="0" w:color="000000"/>
            </w:tcBorders>
            <w:tcMar>
              <w:top w:w="0" w:type="dxa"/>
              <w:left w:w="100" w:type="dxa"/>
              <w:bottom w:w="0" w:type="dxa"/>
              <w:right w:w="100" w:type="dxa"/>
            </w:tcMar>
          </w:tcPr>
          <w:p w14:paraId="2B5EF95B" w14:textId="77777777" w:rsidR="00271D5B" w:rsidRDefault="00094DC1">
            <w:pPr>
              <w:widowControl w:val="0"/>
              <w:spacing w:before="240"/>
              <w:rPr>
                <w:rFonts w:eastAsia="Times New Roman" w:cs="Times New Roman"/>
                <w:szCs w:val="24"/>
              </w:rPr>
            </w:pPr>
            <w:r>
              <w:rPr>
                <w:rFonts w:eastAsia="Times New Roman" w:cs="Times New Roman"/>
                <w:szCs w:val="24"/>
              </w:rPr>
              <w:t xml:space="preserve">  </w:t>
            </w:r>
          </w:p>
        </w:tc>
        <w:tc>
          <w:tcPr>
            <w:tcW w:w="660" w:type="dxa"/>
            <w:tcBorders>
              <w:top w:val="nil"/>
              <w:left w:val="nil"/>
              <w:bottom w:val="single" w:sz="5" w:space="0" w:color="000000"/>
              <w:right w:val="single" w:sz="5" w:space="0" w:color="000000"/>
            </w:tcBorders>
            <w:tcMar>
              <w:top w:w="0" w:type="dxa"/>
              <w:left w:w="100" w:type="dxa"/>
              <w:bottom w:w="0" w:type="dxa"/>
              <w:right w:w="100" w:type="dxa"/>
            </w:tcMar>
          </w:tcPr>
          <w:p w14:paraId="7590D69F" w14:textId="77777777" w:rsidR="00271D5B" w:rsidRDefault="00094DC1">
            <w:pPr>
              <w:widowControl w:val="0"/>
              <w:spacing w:before="240"/>
              <w:rPr>
                <w:rFonts w:eastAsia="Times New Roman" w:cs="Times New Roman"/>
                <w:szCs w:val="24"/>
              </w:rPr>
            </w:pPr>
            <w:r>
              <w:rPr>
                <w:rFonts w:eastAsia="Times New Roman" w:cs="Times New Roman"/>
                <w:szCs w:val="24"/>
              </w:rPr>
              <w:t xml:space="preserve">  </w:t>
            </w:r>
          </w:p>
        </w:tc>
        <w:tc>
          <w:tcPr>
            <w:tcW w:w="645" w:type="dxa"/>
            <w:tcBorders>
              <w:top w:val="nil"/>
              <w:left w:val="nil"/>
              <w:bottom w:val="single" w:sz="5" w:space="0" w:color="000000"/>
              <w:right w:val="single" w:sz="5" w:space="0" w:color="000000"/>
            </w:tcBorders>
            <w:tcMar>
              <w:top w:w="0" w:type="dxa"/>
              <w:left w:w="100" w:type="dxa"/>
              <w:bottom w:w="0" w:type="dxa"/>
              <w:right w:w="100" w:type="dxa"/>
            </w:tcMar>
          </w:tcPr>
          <w:p w14:paraId="5086854D" w14:textId="77777777" w:rsidR="00271D5B" w:rsidRDefault="00094DC1">
            <w:pPr>
              <w:widowControl w:val="0"/>
              <w:spacing w:before="240"/>
              <w:rPr>
                <w:rFonts w:eastAsia="Times New Roman" w:cs="Times New Roman"/>
                <w:szCs w:val="24"/>
              </w:rPr>
            </w:pPr>
            <w:r>
              <w:rPr>
                <w:rFonts w:eastAsia="Times New Roman" w:cs="Times New Roman"/>
                <w:szCs w:val="24"/>
              </w:rPr>
              <w:t xml:space="preserve">  </w:t>
            </w:r>
          </w:p>
        </w:tc>
        <w:tc>
          <w:tcPr>
            <w:tcW w:w="570" w:type="dxa"/>
            <w:tcBorders>
              <w:top w:val="nil"/>
              <w:left w:val="nil"/>
              <w:bottom w:val="single" w:sz="5" w:space="0" w:color="000000"/>
              <w:right w:val="single" w:sz="5" w:space="0" w:color="000000"/>
            </w:tcBorders>
            <w:tcMar>
              <w:top w:w="0" w:type="dxa"/>
              <w:left w:w="100" w:type="dxa"/>
              <w:bottom w:w="0" w:type="dxa"/>
              <w:right w:w="100" w:type="dxa"/>
            </w:tcMar>
          </w:tcPr>
          <w:p w14:paraId="53B4B868" w14:textId="77777777" w:rsidR="00271D5B" w:rsidRDefault="00094DC1">
            <w:pPr>
              <w:widowControl w:val="0"/>
              <w:spacing w:before="240"/>
              <w:rPr>
                <w:rFonts w:eastAsia="Times New Roman" w:cs="Times New Roman"/>
                <w:szCs w:val="24"/>
              </w:rPr>
            </w:pPr>
            <w:r>
              <w:rPr>
                <w:rFonts w:eastAsia="Times New Roman" w:cs="Times New Roman"/>
                <w:szCs w:val="24"/>
              </w:rPr>
              <w:t xml:space="preserve">  </w:t>
            </w:r>
          </w:p>
        </w:tc>
        <w:tc>
          <w:tcPr>
            <w:tcW w:w="570" w:type="dxa"/>
            <w:tcBorders>
              <w:top w:val="nil"/>
              <w:left w:val="nil"/>
              <w:bottom w:val="single" w:sz="5" w:space="0" w:color="000000"/>
              <w:right w:val="single" w:sz="5" w:space="0" w:color="000000"/>
            </w:tcBorders>
            <w:tcMar>
              <w:top w:w="0" w:type="dxa"/>
              <w:left w:w="100" w:type="dxa"/>
              <w:bottom w:w="0" w:type="dxa"/>
              <w:right w:w="100" w:type="dxa"/>
            </w:tcMar>
          </w:tcPr>
          <w:p w14:paraId="57135B07" w14:textId="77777777" w:rsidR="00271D5B" w:rsidRDefault="00094DC1">
            <w:pPr>
              <w:widowControl w:val="0"/>
              <w:spacing w:before="240"/>
              <w:rPr>
                <w:rFonts w:eastAsia="Times New Roman" w:cs="Times New Roman"/>
                <w:szCs w:val="24"/>
              </w:rPr>
            </w:pPr>
            <w:r>
              <w:rPr>
                <w:rFonts w:eastAsia="Times New Roman" w:cs="Times New Roman"/>
                <w:szCs w:val="24"/>
              </w:rPr>
              <w:t xml:space="preserve">  </w:t>
            </w:r>
          </w:p>
        </w:tc>
        <w:tc>
          <w:tcPr>
            <w:tcW w:w="570" w:type="dxa"/>
            <w:tcBorders>
              <w:top w:val="nil"/>
              <w:left w:val="nil"/>
              <w:bottom w:val="single" w:sz="5" w:space="0" w:color="000000"/>
              <w:right w:val="single" w:sz="5" w:space="0" w:color="000000"/>
            </w:tcBorders>
            <w:tcMar>
              <w:top w:w="0" w:type="dxa"/>
              <w:left w:w="100" w:type="dxa"/>
              <w:bottom w:w="0" w:type="dxa"/>
              <w:right w:w="100" w:type="dxa"/>
            </w:tcMar>
          </w:tcPr>
          <w:p w14:paraId="1C97EEF1" w14:textId="77777777" w:rsidR="00271D5B" w:rsidRDefault="00094DC1">
            <w:pPr>
              <w:widowControl w:val="0"/>
              <w:spacing w:before="240"/>
              <w:rPr>
                <w:rFonts w:eastAsia="Times New Roman" w:cs="Times New Roman"/>
                <w:szCs w:val="24"/>
              </w:rPr>
            </w:pPr>
            <w:r>
              <w:rPr>
                <w:rFonts w:eastAsia="Times New Roman" w:cs="Times New Roman"/>
                <w:szCs w:val="24"/>
              </w:rPr>
              <w:t xml:space="preserve">  </w:t>
            </w:r>
          </w:p>
        </w:tc>
        <w:tc>
          <w:tcPr>
            <w:tcW w:w="570" w:type="dxa"/>
            <w:tcBorders>
              <w:top w:val="nil"/>
              <w:left w:val="nil"/>
              <w:bottom w:val="single" w:sz="5" w:space="0" w:color="000000"/>
              <w:right w:val="single" w:sz="5" w:space="0" w:color="000000"/>
            </w:tcBorders>
            <w:shd w:val="clear" w:color="auto" w:fill="000000"/>
            <w:tcMar>
              <w:top w:w="0" w:type="dxa"/>
              <w:left w:w="100" w:type="dxa"/>
              <w:bottom w:w="0" w:type="dxa"/>
              <w:right w:w="100" w:type="dxa"/>
            </w:tcMar>
          </w:tcPr>
          <w:p w14:paraId="0BB64D66" w14:textId="77777777" w:rsidR="00271D5B" w:rsidRDefault="00094DC1">
            <w:pPr>
              <w:widowControl w:val="0"/>
              <w:spacing w:before="240"/>
              <w:rPr>
                <w:rFonts w:eastAsia="Times New Roman" w:cs="Times New Roman"/>
                <w:szCs w:val="24"/>
              </w:rPr>
            </w:pPr>
            <w:r>
              <w:rPr>
                <w:rFonts w:eastAsia="Times New Roman" w:cs="Times New Roman"/>
                <w:color w:val="FFFFFF"/>
                <w:szCs w:val="24"/>
              </w:rPr>
              <w:t xml:space="preserve"> </w:t>
            </w:r>
            <w:r>
              <w:rPr>
                <w:rFonts w:eastAsia="Times New Roman" w:cs="Times New Roman"/>
                <w:szCs w:val="24"/>
              </w:rPr>
              <w:t xml:space="preserve"> </w:t>
            </w:r>
          </w:p>
        </w:tc>
        <w:tc>
          <w:tcPr>
            <w:tcW w:w="570" w:type="dxa"/>
            <w:tcBorders>
              <w:top w:val="nil"/>
              <w:left w:val="nil"/>
              <w:bottom w:val="single" w:sz="5" w:space="0" w:color="000000"/>
              <w:right w:val="single" w:sz="5" w:space="0" w:color="000000"/>
            </w:tcBorders>
            <w:shd w:val="clear" w:color="auto" w:fill="000000"/>
            <w:tcMar>
              <w:top w:w="0" w:type="dxa"/>
              <w:left w:w="100" w:type="dxa"/>
              <w:bottom w:w="0" w:type="dxa"/>
              <w:right w:w="100" w:type="dxa"/>
            </w:tcMar>
          </w:tcPr>
          <w:p w14:paraId="6BC3FE38" w14:textId="77777777" w:rsidR="00271D5B" w:rsidRDefault="00094DC1">
            <w:pPr>
              <w:widowControl w:val="0"/>
              <w:spacing w:before="240"/>
              <w:rPr>
                <w:rFonts w:eastAsia="Times New Roman" w:cs="Times New Roman"/>
                <w:szCs w:val="24"/>
              </w:rPr>
            </w:pPr>
            <w:r>
              <w:rPr>
                <w:rFonts w:eastAsia="Times New Roman" w:cs="Times New Roman"/>
                <w:color w:val="FFFFFF"/>
                <w:szCs w:val="24"/>
              </w:rPr>
              <w:t xml:space="preserve"> </w:t>
            </w:r>
            <w:r>
              <w:rPr>
                <w:rFonts w:eastAsia="Times New Roman" w:cs="Times New Roman"/>
                <w:szCs w:val="24"/>
              </w:rPr>
              <w:t xml:space="preserve"> </w:t>
            </w:r>
          </w:p>
        </w:tc>
        <w:tc>
          <w:tcPr>
            <w:tcW w:w="645" w:type="dxa"/>
            <w:tcBorders>
              <w:top w:val="nil"/>
              <w:left w:val="nil"/>
              <w:bottom w:val="single" w:sz="5" w:space="0" w:color="000000"/>
              <w:right w:val="single" w:sz="5" w:space="0" w:color="000000"/>
            </w:tcBorders>
            <w:shd w:val="clear" w:color="auto" w:fill="000000"/>
            <w:tcMar>
              <w:top w:w="0" w:type="dxa"/>
              <w:left w:w="100" w:type="dxa"/>
              <w:bottom w:w="0" w:type="dxa"/>
              <w:right w:w="100" w:type="dxa"/>
            </w:tcMar>
          </w:tcPr>
          <w:p w14:paraId="58FCA513" w14:textId="77777777" w:rsidR="00271D5B" w:rsidRDefault="00094DC1">
            <w:pPr>
              <w:widowControl w:val="0"/>
              <w:spacing w:before="240"/>
              <w:rPr>
                <w:rFonts w:eastAsia="Times New Roman" w:cs="Times New Roman"/>
                <w:szCs w:val="24"/>
              </w:rPr>
            </w:pPr>
            <w:r>
              <w:rPr>
                <w:rFonts w:eastAsia="Times New Roman" w:cs="Times New Roman"/>
                <w:color w:val="FFFFFF"/>
                <w:szCs w:val="24"/>
              </w:rPr>
              <w:t xml:space="preserve"> </w:t>
            </w:r>
            <w:r>
              <w:rPr>
                <w:rFonts w:eastAsia="Times New Roman" w:cs="Times New Roman"/>
                <w:szCs w:val="24"/>
              </w:rPr>
              <w:t xml:space="preserve"> </w:t>
            </w:r>
          </w:p>
        </w:tc>
      </w:tr>
    </w:tbl>
    <w:p w14:paraId="46855E85" w14:textId="77777777" w:rsidR="00271D5B" w:rsidRDefault="00FD31F0" w:rsidP="00FD31F0">
      <w:pPr>
        <w:pStyle w:val="Caption"/>
        <w:jc w:val="center"/>
        <w:rPr>
          <w:rFonts w:eastAsia="Times New Roman" w:cs="Times New Roman"/>
          <w:sz w:val="24"/>
          <w:szCs w:val="24"/>
        </w:rPr>
      </w:pPr>
      <w:bookmarkStart w:id="56" w:name="_Toc161612640"/>
      <w:r>
        <w:t>Table 5.</w:t>
      </w:r>
      <w:fldSimple w:instr=" SEQ Table \* ARABIC ">
        <w:r>
          <w:rPr>
            <w:noProof/>
          </w:rPr>
          <w:t>1</w:t>
        </w:r>
      </w:fldSimple>
      <w:r>
        <w:t>: Gantt Chart</w:t>
      </w:r>
      <w:bookmarkEnd w:id="56"/>
    </w:p>
    <w:p w14:paraId="0587E578" w14:textId="77777777" w:rsidR="00271D5B" w:rsidRDefault="00094DC1">
      <w:pPr>
        <w:widowControl w:val="0"/>
        <w:spacing w:before="383" w:line="344" w:lineRule="auto"/>
        <w:ind w:right="542"/>
        <w:rPr>
          <w:rFonts w:eastAsia="Times New Roman" w:cs="Times New Roman"/>
          <w:szCs w:val="24"/>
        </w:rPr>
      </w:pPr>
      <w:r>
        <w:br w:type="page"/>
      </w:r>
    </w:p>
    <w:p w14:paraId="497AD534" w14:textId="77777777" w:rsidR="00271D5B" w:rsidRDefault="00094DC1">
      <w:pPr>
        <w:widowControl w:val="0"/>
        <w:spacing w:line="240" w:lineRule="auto"/>
        <w:ind w:left="8"/>
        <w:rPr>
          <w:rFonts w:eastAsia="Times New Roman" w:cs="Times New Roman"/>
          <w:b/>
          <w:sz w:val="32"/>
          <w:szCs w:val="32"/>
        </w:rPr>
      </w:pPr>
      <w:r>
        <w:rPr>
          <w:rFonts w:eastAsia="Times New Roman" w:cs="Times New Roman"/>
          <w:b/>
          <w:sz w:val="32"/>
          <w:szCs w:val="32"/>
        </w:rPr>
        <w:lastRenderedPageBreak/>
        <w:t xml:space="preserve">References </w:t>
      </w:r>
    </w:p>
    <w:p w14:paraId="5047CADC" w14:textId="7A735C9A" w:rsidR="00271D5B" w:rsidRPr="00534714" w:rsidRDefault="00094DC1" w:rsidP="00534714">
      <w:pPr>
        <w:widowControl w:val="0"/>
        <w:numPr>
          <w:ilvl w:val="0"/>
          <w:numId w:val="9"/>
        </w:numPr>
        <w:spacing w:before="240" w:after="240" w:line="360" w:lineRule="auto"/>
        <w:rPr>
          <w:rFonts w:eastAsia="Times New Roman" w:cs="Times New Roman"/>
          <w:szCs w:val="24"/>
        </w:rPr>
      </w:pPr>
      <w:r>
        <w:rPr>
          <w:rFonts w:eastAsia="Times New Roman" w:cs="Times New Roman"/>
          <w:szCs w:val="24"/>
        </w:rPr>
        <w:t xml:space="preserve">Sharma, S., &amp; Kaushik, B. (2017). Quantitative analysis of stock market prediction for accurate investment decisions in future. </w:t>
      </w:r>
      <w:r>
        <w:rPr>
          <w:rFonts w:eastAsia="Times New Roman" w:cs="Times New Roman"/>
          <w:i/>
          <w:szCs w:val="24"/>
        </w:rPr>
        <w:t>Journal of Artificial Intelligence</w:t>
      </w:r>
      <w:r>
        <w:rPr>
          <w:rFonts w:eastAsia="Times New Roman" w:cs="Times New Roman"/>
          <w:szCs w:val="24"/>
        </w:rPr>
        <w:t xml:space="preserve">, </w:t>
      </w:r>
      <w:r>
        <w:rPr>
          <w:rFonts w:eastAsia="Times New Roman" w:cs="Times New Roman"/>
          <w:i/>
          <w:szCs w:val="24"/>
        </w:rPr>
        <w:t>11</w:t>
      </w:r>
      <w:r>
        <w:rPr>
          <w:rFonts w:eastAsia="Times New Roman" w:cs="Times New Roman"/>
          <w:szCs w:val="24"/>
        </w:rPr>
        <w:t xml:space="preserve">(1), 48–54. https://doi.org/10.3923/jai.2018.48.54 </w:t>
      </w:r>
    </w:p>
    <w:p w14:paraId="07F27EE4" w14:textId="76F5299C" w:rsidR="00271D5B" w:rsidRPr="00534714" w:rsidRDefault="00094DC1" w:rsidP="00534714">
      <w:pPr>
        <w:widowControl w:val="0"/>
        <w:numPr>
          <w:ilvl w:val="0"/>
          <w:numId w:val="9"/>
        </w:numPr>
        <w:spacing w:before="240" w:after="240" w:line="360" w:lineRule="auto"/>
        <w:rPr>
          <w:rFonts w:eastAsia="Times New Roman" w:cs="Times New Roman"/>
          <w:szCs w:val="24"/>
        </w:rPr>
      </w:pPr>
      <w:r>
        <w:rPr>
          <w:rFonts w:eastAsia="Times New Roman" w:cs="Times New Roman"/>
          <w:szCs w:val="24"/>
        </w:rPr>
        <w:t xml:space="preserve">Gandhmal, D. P., &amp; Kumar, K. (2019). Systematic analysis and review of Stock Market Prediction Techniques. </w:t>
      </w:r>
      <w:r>
        <w:rPr>
          <w:rFonts w:eastAsia="Times New Roman" w:cs="Times New Roman"/>
          <w:i/>
          <w:szCs w:val="24"/>
        </w:rPr>
        <w:t>Computer Science Review</w:t>
      </w:r>
      <w:r>
        <w:rPr>
          <w:rFonts w:eastAsia="Times New Roman" w:cs="Times New Roman"/>
          <w:szCs w:val="24"/>
        </w:rPr>
        <w:t xml:space="preserve">, </w:t>
      </w:r>
      <w:r>
        <w:rPr>
          <w:rFonts w:eastAsia="Times New Roman" w:cs="Times New Roman"/>
          <w:i/>
          <w:szCs w:val="24"/>
        </w:rPr>
        <w:t>34</w:t>
      </w:r>
      <w:r>
        <w:rPr>
          <w:rFonts w:eastAsia="Times New Roman" w:cs="Times New Roman"/>
          <w:szCs w:val="24"/>
        </w:rPr>
        <w:t xml:space="preserve">, 100190. https://doi.org/10.1016/j.cosrev.2019.08.001 </w:t>
      </w:r>
    </w:p>
    <w:p w14:paraId="39807359" w14:textId="19CC619D" w:rsidR="00271D5B" w:rsidRPr="00534714" w:rsidRDefault="00094DC1" w:rsidP="00534714">
      <w:pPr>
        <w:widowControl w:val="0"/>
        <w:numPr>
          <w:ilvl w:val="0"/>
          <w:numId w:val="9"/>
        </w:numPr>
        <w:spacing w:before="240" w:after="240" w:line="360" w:lineRule="auto"/>
        <w:rPr>
          <w:rFonts w:eastAsia="Times New Roman" w:cs="Times New Roman"/>
          <w:szCs w:val="24"/>
        </w:rPr>
      </w:pPr>
      <w:r>
        <w:rPr>
          <w:rFonts w:eastAsia="Times New Roman" w:cs="Times New Roman"/>
          <w:szCs w:val="24"/>
        </w:rPr>
        <w:t xml:space="preserve">C. Boobalan. (2014). </w:t>
      </w:r>
      <w:r>
        <w:rPr>
          <w:rFonts w:eastAsia="Times New Roman" w:cs="Times New Roman"/>
          <w:i/>
          <w:szCs w:val="24"/>
        </w:rPr>
        <w:t>TECHNICAL ANALYSIS IN SELECT STOCKS OF INDIAN COMPANIES</w:t>
      </w:r>
      <w:r>
        <w:rPr>
          <w:rFonts w:eastAsia="Times New Roman" w:cs="Times New Roman"/>
          <w:szCs w:val="24"/>
        </w:rPr>
        <w:t xml:space="preserve">. </w:t>
      </w:r>
    </w:p>
    <w:p w14:paraId="1FA31735" w14:textId="5AC95F59" w:rsidR="00271D5B" w:rsidRPr="00534714" w:rsidRDefault="00094DC1" w:rsidP="00534714">
      <w:pPr>
        <w:widowControl w:val="0"/>
        <w:numPr>
          <w:ilvl w:val="0"/>
          <w:numId w:val="9"/>
        </w:numPr>
        <w:spacing w:before="240" w:after="240" w:line="360" w:lineRule="auto"/>
        <w:rPr>
          <w:rFonts w:eastAsia="Times New Roman" w:cs="Times New Roman"/>
          <w:szCs w:val="24"/>
        </w:rPr>
      </w:pPr>
      <w:r>
        <w:rPr>
          <w:rFonts w:eastAsia="Times New Roman" w:cs="Times New Roman"/>
          <w:i/>
          <w:szCs w:val="24"/>
        </w:rPr>
        <w:t xml:space="preserve">Design and trade algorithmic trading strategies in a web browser, with free financial data, cloud </w:t>
      </w:r>
      <w:proofErr w:type="spellStart"/>
      <w:r>
        <w:rPr>
          <w:rFonts w:eastAsia="Times New Roman" w:cs="Times New Roman"/>
          <w:i/>
          <w:szCs w:val="24"/>
        </w:rPr>
        <w:t>backtesting</w:t>
      </w:r>
      <w:proofErr w:type="spellEnd"/>
      <w:r>
        <w:rPr>
          <w:rFonts w:eastAsia="Times New Roman" w:cs="Times New Roman"/>
          <w:i/>
          <w:szCs w:val="24"/>
        </w:rPr>
        <w:t xml:space="preserve"> and capital - quantconnect.com</w:t>
      </w:r>
      <w:r>
        <w:rPr>
          <w:rFonts w:eastAsia="Times New Roman" w:cs="Times New Roman"/>
          <w:szCs w:val="24"/>
        </w:rPr>
        <w:t xml:space="preserve">. Design and trade algorithmic trading strategies in a web browser, with free financial data, cloud </w:t>
      </w:r>
      <w:proofErr w:type="spellStart"/>
      <w:r>
        <w:rPr>
          <w:rFonts w:eastAsia="Times New Roman" w:cs="Times New Roman"/>
          <w:szCs w:val="24"/>
        </w:rPr>
        <w:t>backtesting</w:t>
      </w:r>
      <w:proofErr w:type="spellEnd"/>
      <w:r>
        <w:rPr>
          <w:rFonts w:eastAsia="Times New Roman" w:cs="Times New Roman"/>
          <w:szCs w:val="24"/>
        </w:rPr>
        <w:t xml:space="preserve"> and capital - QuantConnect.com. (n.d.). https://www.quantconnect.com/ </w:t>
      </w:r>
    </w:p>
    <w:p w14:paraId="6EBA048B" w14:textId="49370F42" w:rsidR="00271D5B" w:rsidRPr="00534714" w:rsidRDefault="00094DC1" w:rsidP="00534714">
      <w:pPr>
        <w:widowControl w:val="0"/>
        <w:numPr>
          <w:ilvl w:val="0"/>
          <w:numId w:val="9"/>
        </w:numPr>
        <w:spacing w:before="240" w:after="240" w:line="360" w:lineRule="auto"/>
        <w:rPr>
          <w:rFonts w:eastAsia="Times New Roman" w:cs="Times New Roman"/>
          <w:szCs w:val="24"/>
        </w:rPr>
      </w:pPr>
      <w:r>
        <w:rPr>
          <w:rFonts w:eastAsia="Times New Roman" w:cs="Times New Roman"/>
          <w:szCs w:val="24"/>
        </w:rPr>
        <w:t xml:space="preserve">Yahoo! (n.d.). </w:t>
      </w:r>
      <w:r>
        <w:rPr>
          <w:rFonts w:eastAsia="Times New Roman" w:cs="Times New Roman"/>
          <w:i/>
          <w:szCs w:val="24"/>
        </w:rPr>
        <w:t>Yahoo Finance - Stock Market Live, quotes, Business &amp; Finance News</w:t>
      </w:r>
      <w:r>
        <w:rPr>
          <w:rFonts w:eastAsia="Times New Roman" w:cs="Times New Roman"/>
          <w:szCs w:val="24"/>
        </w:rPr>
        <w:t xml:space="preserve">. Yahoo! Finance. https://finance.yahoo.com/ </w:t>
      </w:r>
    </w:p>
    <w:p w14:paraId="0AD8DB8E" w14:textId="6E723519" w:rsidR="00271D5B" w:rsidRPr="00FC53C6" w:rsidRDefault="00094DC1" w:rsidP="00534714">
      <w:pPr>
        <w:widowControl w:val="0"/>
        <w:numPr>
          <w:ilvl w:val="0"/>
          <w:numId w:val="9"/>
        </w:numPr>
        <w:spacing w:before="240" w:after="240" w:line="360" w:lineRule="auto"/>
        <w:rPr>
          <w:rFonts w:eastAsia="Times New Roman" w:cs="Times New Roman"/>
          <w:szCs w:val="24"/>
        </w:rPr>
      </w:pPr>
      <w:r>
        <w:rPr>
          <w:rFonts w:eastAsia="Times New Roman" w:cs="Times New Roman"/>
          <w:i/>
          <w:szCs w:val="24"/>
        </w:rPr>
        <w:t xml:space="preserve">Nepal Stock Exchange (NEPSE) News, live trading, live </w:t>
      </w:r>
      <w:proofErr w:type="spellStart"/>
      <w:r>
        <w:rPr>
          <w:rFonts w:eastAsia="Times New Roman" w:cs="Times New Roman"/>
          <w:i/>
          <w:szCs w:val="24"/>
        </w:rPr>
        <w:t>floorsheet</w:t>
      </w:r>
      <w:proofErr w:type="spellEnd"/>
      <w:r>
        <w:rPr>
          <w:rFonts w:eastAsia="Times New Roman" w:cs="Times New Roman"/>
          <w:i/>
          <w:szCs w:val="24"/>
        </w:rPr>
        <w:t>, indices, company announcements and reports, market analysis, online portfolio tracker, Watchlist, Alerts, Investor Forum</w:t>
      </w:r>
      <w:r>
        <w:rPr>
          <w:rFonts w:eastAsia="Times New Roman" w:cs="Times New Roman"/>
          <w:szCs w:val="24"/>
        </w:rPr>
        <w:t xml:space="preserve">. </w:t>
      </w:r>
      <w:proofErr w:type="spellStart"/>
      <w:r>
        <w:rPr>
          <w:rFonts w:eastAsia="Times New Roman" w:cs="Times New Roman"/>
          <w:szCs w:val="24"/>
        </w:rPr>
        <w:t>merolagani</w:t>
      </w:r>
      <w:proofErr w:type="spellEnd"/>
      <w:r>
        <w:rPr>
          <w:rFonts w:eastAsia="Times New Roman" w:cs="Times New Roman"/>
          <w:szCs w:val="24"/>
        </w:rPr>
        <w:t xml:space="preserve">. (n.d.). https://merolagani.com/Index.aspx </w:t>
      </w:r>
    </w:p>
    <w:sectPr w:rsidR="00271D5B" w:rsidRPr="00FC53C6" w:rsidSect="00F561A0">
      <w:pgSz w:w="12240" w:h="15840"/>
      <w:pgMar w:top="1800" w:right="1800" w:bottom="1800" w:left="216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081F4" w14:textId="77777777" w:rsidR="00FB46CD" w:rsidRDefault="00FB46CD">
      <w:pPr>
        <w:spacing w:line="240" w:lineRule="auto"/>
      </w:pPr>
      <w:r>
        <w:separator/>
      </w:r>
    </w:p>
  </w:endnote>
  <w:endnote w:type="continuationSeparator" w:id="0">
    <w:p w14:paraId="3D37A4A6" w14:textId="77777777" w:rsidR="00FB46CD" w:rsidRDefault="00FB46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27293"/>
      <w:docPartObj>
        <w:docPartGallery w:val="Page Numbers (Bottom of Page)"/>
        <w:docPartUnique/>
      </w:docPartObj>
    </w:sdtPr>
    <w:sdtContent>
      <w:p w14:paraId="4F2233ED" w14:textId="1AD1DD2D" w:rsidR="00F561A0" w:rsidRDefault="00F561A0" w:rsidP="00F561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6895F85" w14:textId="77777777" w:rsidR="00F561A0" w:rsidRDefault="00F561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96347453"/>
      <w:docPartObj>
        <w:docPartGallery w:val="Page Numbers (Bottom of Page)"/>
        <w:docPartUnique/>
      </w:docPartObj>
    </w:sdtPr>
    <w:sdtContent>
      <w:p w14:paraId="0CBF0811" w14:textId="4F9D7FBA" w:rsidR="00F561A0" w:rsidRDefault="00F561A0" w:rsidP="00F561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27308DDC" w14:textId="77777777" w:rsidR="00F561A0" w:rsidRDefault="00F561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DB487" w14:textId="77777777" w:rsidR="00FB46CD" w:rsidRDefault="00FB46CD">
      <w:pPr>
        <w:spacing w:line="240" w:lineRule="auto"/>
      </w:pPr>
      <w:r>
        <w:separator/>
      </w:r>
    </w:p>
  </w:footnote>
  <w:footnote w:type="continuationSeparator" w:id="0">
    <w:p w14:paraId="5A7E216F" w14:textId="77777777" w:rsidR="00FB46CD" w:rsidRDefault="00FB46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28E79" w14:textId="77777777" w:rsidR="00271D5B" w:rsidRDefault="00271D5B">
    <w:pPr>
      <w:spacing w:before="240" w:line="240" w:lineRule="auto"/>
      <w:jc w:val="cent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06495"/>
    <w:multiLevelType w:val="multilevel"/>
    <w:tmpl w:val="FFF8586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6316BF"/>
    <w:multiLevelType w:val="multilevel"/>
    <w:tmpl w:val="C2FCC7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53B0015"/>
    <w:multiLevelType w:val="hybridMultilevel"/>
    <w:tmpl w:val="98440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77465D"/>
    <w:multiLevelType w:val="multilevel"/>
    <w:tmpl w:val="63B0C4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9FE156F"/>
    <w:multiLevelType w:val="multilevel"/>
    <w:tmpl w:val="FFB0C6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3073565"/>
    <w:multiLevelType w:val="multilevel"/>
    <w:tmpl w:val="67D25B2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738147F"/>
    <w:multiLevelType w:val="multilevel"/>
    <w:tmpl w:val="ED1CF5CA"/>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C2222C8"/>
    <w:multiLevelType w:val="multilevel"/>
    <w:tmpl w:val="3C748D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4F12101"/>
    <w:multiLevelType w:val="multilevel"/>
    <w:tmpl w:val="9D4AC76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C61693D"/>
    <w:multiLevelType w:val="multilevel"/>
    <w:tmpl w:val="1AE89A30"/>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68434292">
    <w:abstractNumId w:val="5"/>
  </w:num>
  <w:num w:numId="2" w16cid:durableId="46297654">
    <w:abstractNumId w:val="9"/>
  </w:num>
  <w:num w:numId="3" w16cid:durableId="1162086834">
    <w:abstractNumId w:val="6"/>
  </w:num>
  <w:num w:numId="4" w16cid:durableId="1404599861">
    <w:abstractNumId w:val="8"/>
  </w:num>
  <w:num w:numId="5" w16cid:durableId="609043827">
    <w:abstractNumId w:val="4"/>
  </w:num>
  <w:num w:numId="6" w16cid:durableId="581062152">
    <w:abstractNumId w:val="1"/>
  </w:num>
  <w:num w:numId="7" w16cid:durableId="326205248">
    <w:abstractNumId w:val="3"/>
  </w:num>
  <w:num w:numId="8" w16cid:durableId="853225592">
    <w:abstractNumId w:val="0"/>
  </w:num>
  <w:num w:numId="9" w16cid:durableId="1661499489">
    <w:abstractNumId w:val="7"/>
  </w:num>
  <w:num w:numId="10" w16cid:durableId="23190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D5B"/>
    <w:rsid w:val="000031EC"/>
    <w:rsid w:val="00051080"/>
    <w:rsid w:val="000578A1"/>
    <w:rsid w:val="000819B7"/>
    <w:rsid w:val="00094DC1"/>
    <w:rsid w:val="00132370"/>
    <w:rsid w:val="00171245"/>
    <w:rsid w:val="00176562"/>
    <w:rsid w:val="001A50D2"/>
    <w:rsid w:val="001B31B0"/>
    <w:rsid w:val="00223331"/>
    <w:rsid w:val="00262A6D"/>
    <w:rsid w:val="00271D5B"/>
    <w:rsid w:val="002A59A2"/>
    <w:rsid w:val="002C11B9"/>
    <w:rsid w:val="002D6043"/>
    <w:rsid w:val="00356430"/>
    <w:rsid w:val="00532035"/>
    <w:rsid w:val="00534714"/>
    <w:rsid w:val="00566D2D"/>
    <w:rsid w:val="005A5FC2"/>
    <w:rsid w:val="005F38ED"/>
    <w:rsid w:val="00632C73"/>
    <w:rsid w:val="00694603"/>
    <w:rsid w:val="00695D37"/>
    <w:rsid w:val="006B1B81"/>
    <w:rsid w:val="00722AD4"/>
    <w:rsid w:val="00830EFE"/>
    <w:rsid w:val="0085593E"/>
    <w:rsid w:val="0089169F"/>
    <w:rsid w:val="00933519"/>
    <w:rsid w:val="0095570A"/>
    <w:rsid w:val="009D3F07"/>
    <w:rsid w:val="00A3674E"/>
    <w:rsid w:val="00B37D62"/>
    <w:rsid w:val="00CA1CEB"/>
    <w:rsid w:val="00D27931"/>
    <w:rsid w:val="00DA3F44"/>
    <w:rsid w:val="00DB5280"/>
    <w:rsid w:val="00E8001A"/>
    <w:rsid w:val="00EE14F7"/>
    <w:rsid w:val="00EF64A4"/>
    <w:rsid w:val="00F561A0"/>
    <w:rsid w:val="00FB46CD"/>
    <w:rsid w:val="00FC53C6"/>
    <w:rsid w:val="00FD3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A8F64"/>
  <w15:docId w15:val="{9C39F7C9-FE4D-4B9E-97FC-0CA8D261B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8ED"/>
    <w:pPr>
      <w:jc w:val="both"/>
    </w:pPr>
    <w:rPr>
      <w:rFonts w:ascii="Times New Roman" w:hAnsi="Times New Roman"/>
      <w:sz w:val="24"/>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E8001A"/>
    <w:pPr>
      <w:keepNext/>
      <w:keepLines/>
      <w:spacing w:before="360" w:after="120" w:line="360" w:lineRule="auto"/>
      <w:outlineLvl w:val="1"/>
    </w:pPr>
    <w:rPr>
      <w:rFonts w:eastAsia="Times New Roman" w:cs="Times New Roman"/>
      <w:b/>
      <w:sz w:val="28"/>
      <w:szCs w:val="28"/>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Heading">
    <w:name w:val="TOC Heading"/>
    <w:next w:val="Normal"/>
    <w:uiPriority w:val="39"/>
    <w:unhideWhenUsed/>
    <w:qFormat/>
    <w:rsid w:val="00632C73"/>
    <w:pPr>
      <w:spacing w:before="360" w:line="259" w:lineRule="auto"/>
    </w:pPr>
    <w:rPr>
      <w:rFonts w:ascii="Times New Roman" w:eastAsiaTheme="majorEastAsia" w:hAnsi="Times New Roman" w:cstheme="majorBidi"/>
      <w:color w:val="000000" w:themeColor="text1"/>
      <w:sz w:val="32"/>
      <w:szCs w:val="32"/>
      <w:lang w:val="en-US"/>
    </w:rPr>
  </w:style>
  <w:style w:type="paragraph" w:styleId="TOC1">
    <w:name w:val="toc 1"/>
    <w:basedOn w:val="Normal"/>
    <w:next w:val="Normal"/>
    <w:autoRedefine/>
    <w:uiPriority w:val="39"/>
    <w:unhideWhenUsed/>
    <w:rsid w:val="002C11B9"/>
    <w:pPr>
      <w:spacing w:after="100"/>
    </w:pPr>
  </w:style>
  <w:style w:type="paragraph" w:styleId="TOC2">
    <w:name w:val="toc 2"/>
    <w:basedOn w:val="Normal"/>
    <w:next w:val="Normal"/>
    <w:autoRedefine/>
    <w:uiPriority w:val="39"/>
    <w:unhideWhenUsed/>
    <w:rsid w:val="002C11B9"/>
    <w:pPr>
      <w:spacing w:after="100"/>
      <w:ind w:left="220"/>
    </w:pPr>
  </w:style>
  <w:style w:type="paragraph" w:styleId="TOC3">
    <w:name w:val="toc 3"/>
    <w:basedOn w:val="Normal"/>
    <w:next w:val="Normal"/>
    <w:autoRedefine/>
    <w:uiPriority w:val="39"/>
    <w:unhideWhenUsed/>
    <w:rsid w:val="002C11B9"/>
    <w:pPr>
      <w:spacing w:after="100"/>
      <w:ind w:left="440"/>
    </w:pPr>
  </w:style>
  <w:style w:type="character" w:styleId="Hyperlink">
    <w:name w:val="Hyperlink"/>
    <w:basedOn w:val="DefaultParagraphFont"/>
    <w:uiPriority w:val="99"/>
    <w:unhideWhenUsed/>
    <w:rsid w:val="002C11B9"/>
    <w:rPr>
      <w:color w:val="0000FF" w:themeColor="hyperlink"/>
      <w:u w:val="single"/>
    </w:rPr>
  </w:style>
  <w:style w:type="paragraph" w:styleId="Quote">
    <w:name w:val="Quote"/>
    <w:basedOn w:val="Normal"/>
    <w:next w:val="Normal"/>
    <w:link w:val="QuoteChar"/>
    <w:uiPriority w:val="29"/>
    <w:qFormat/>
    <w:rsid w:val="002C11B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C11B9"/>
    <w:rPr>
      <w:i/>
      <w:iCs/>
      <w:color w:val="404040" w:themeColor="text1" w:themeTint="BF"/>
    </w:rPr>
  </w:style>
  <w:style w:type="paragraph" w:styleId="Caption">
    <w:name w:val="caption"/>
    <w:basedOn w:val="Normal"/>
    <w:next w:val="Normal"/>
    <w:uiPriority w:val="35"/>
    <w:unhideWhenUsed/>
    <w:qFormat/>
    <w:rsid w:val="00B37D62"/>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933519"/>
  </w:style>
  <w:style w:type="paragraph" w:styleId="Header">
    <w:name w:val="header"/>
    <w:basedOn w:val="Normal"/>
    <w:link w:val="HeaderChar"/>
    <w:uiPriority w:val="99"/>
    <w:unhideWhenUsed/>
    <w:rsid w:val="00FD31F0"/>
    <w:pPr>
      <w:tabs>
        <w:tab w:val="center" w:pos="4680"/>
        <w:tab w:val="right" w:pos="9360"/>
      </w:tabs>
      <w:spacing w:line="240" w:lineRule="auto"/>
    </w:pPr>
  </w:style>
  <w:style w:type="character" w:customStyle="1" w:styleId="HeaderChar">
    <w:name w:val="Header Char"/>
    <w:basedOn w:val="DefaultParagraphFont"/>
    <w:link w:val="Header"/>
    <w:uiPriority w:val="99"/>
    <w:rsid w:val="00FD31F0"/>
  </w:style>
  <w:style w:type="paragraph" w:styleId="Footer">
    <w:name w:val="footer"/>
    <w:basedOn w:val="Normal"/>
    <w:link w:val="FooterChar"/>
    <w:uiPriority w:val="99"/>
    <w:unhideWhenUsed/>
    <w:rsid w:val="00FD31F0"/>
    <w:pPr>
      <w:tabs>
        <w:tab w:val="center" w:pos="4680"/>
        <w:tab w:val="right" w:pos="9360"/>
      </w:tabs>
      <w:spacing w:line="240" w:lineRule="auto"/>
    </w:pPr>
  </w:style>
  <w:style w:type="character" w:customStyle="1" w:styleId="FooterChar">
    <w:name w:val="Footer Char"/>
    <w:basedOn w:val="DefaultParagraphFont"/>
    <w:link w:val="Footer"/>
    <w:uiPriority w:val="99"/>
    <w:rsid w:val="00FD31F0"/>
  </w:style>
  <w:style w:type="character" w:styleId="FollowedHyperlink">
    <w:name w:val="FollowedHyperlink"/>
    <w:basedOn w:val="DefaultParagraphFont"/>
    <w:uiPriority w:val="99"/>
    <w:semiHidden/>
    <w:unhideWhenUsed/>
    <w:rsid w:val="00EF64A4"/>
    <w:rPr>
      <w:color w:val="800080" w:themeColor="followedHyperlink"/>
      <w:u w:val="single"/>
    </w:rPr>
  </w:style>
  <w:style w:type="character" w:styleId="PageNumber">
    <w:name w:val="page number"/>
    <w:basedOn w:val="DefaultParagraphFont"/>
    <w:uiPriority w:val="99"/>
    <w:semiHidden/>
    <w:unhideWhenUsed/>
    <w:rsid w:val="00F561A0"/>
  </w:style>
  <w:style w:type="paragraph" w:styleId="ListParagraph">
    <w:name w:val="List Paragraph"/>
    <w:basedOn w:val="Normal"/>
    <w:uiPriority w:val="34"/>
    <w:qFormat/>
    <w:rsid w:val="001A50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38DBF-0E0B-4847-9B0D-1F1DFF9D1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2018</Words>
  <Characters>11508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Sulav</dc:creator>
  <cp:lastModifiedBy>Microsoft Office User</cp:lastModifiedBy>
  <cp:revision>6</cp:revision>
  <dcterms:created xsi:type="dcterms:W3CDTF">2024-03-18T04:30:00Z</dcterms:created>
  <dcterms:modified xsi:type="dcterms:W3CDTF">2024-06-14T18:06:00Z</dcterms:modified>
</cp:coreProperties>
</file>