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26F70">
      <w:pPr>
        <w:pStyle w:val="10"/>
        <w:wordWrap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Brew spot cafe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75995" cy="379095"/>
            <wp:effectExtent l="0" t="0" r="1460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FECD6">
      <w:pPr>
        <w:jc w:val="right"/>
        <w:rPr>
          <w:rFonts w:ascii="Adobe Gothic Std B" w:hAnsi="Adobe Gothic Std B" w:eastAsia="Adobe Gothic Std B"/>
        </w:rPr>
      </w:pPr>
      <w:r>
        <w:rPr>
          <w:rFonts w:ascii="Adobe Gothic Std B" w:hAnsi="Adobe Gothic Std B" w:eastAsia="Adobe Gothic Std B"/>
        </w:rPr>
        <w:t>To: {{ name }}</w:t>
      </w:r>
    </w:p>
    <w:p w14:paraId="2A660C15">
      <w:pPr>
        <w:ind w:left="7200" w:leftChars="0" w:firstLine="1218" w:firstLineChars="609"/>
        <w:rPr>
          <w:rFonts w:ascii="Adobe Gothic Std B" w:hAnsi="Adobe Gothic Std B" w:eastAsia="Adobe Gothic Std B"/>
        </w:rPr>
      </w:pPr>
      <w:bookmarkStart w:id="0" w:name="_GoBack"/>
      <w:bookmarkEnd w:id="0"/>
      <w:r>
        <w:rPr>
          <w:rFonts w:ascii="Adobe Gothic Std B" w:hAnsi="Adobe Gothic Std B" w:eastAsia="Adobe Gothic Std B"/>
        </w:rPr>
        <w:t xml:space="preserve">Phone: {{ phone }} </w:t>
      </w:r>
    </w:p>
    <w:p w14:paraId="07B6E227"/>
    <w:p w14:paraId="0EE81BC5"/>
    <w:tbl>
      <w:tblPr>
        <w:tblStyle w:val="23"/>
        <w:tblW w:w="5000" w:type="pct"/>
        <w:tblDescription w:val="Layout table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1575"/>
        <w:gridCol w:w="5485"/>
        <w:gridCol w:w="1629"/>
        <w:gridCol w:w="1621"/>
      </w:tblGrid>
      <w:tr w14:paraId="21C659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sdt>
          <w:sdtPr>
            <w:rPr>
              <w:rFonts w:ascii="Adobe Gothic Std B" w:hAnsi="Adobe Gothic Std B" w:eastAsia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>
            <w:rPr>
              <w:rFonts w:ascii="Adobe Gothic Std B" w:hAnsi="Adobe Gothic Std B" w:eastAsia="Adobe Gothic Std B"/>
            </w:rPr>
          </w:sdtEndPr>
          <w:sdtContent>
            <w:tc>
              <w:tcPr>
                <w:tcW w:w="1265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 w14:paraId="67E745A3">
                <w:pPr>
                  <w:pStyle w:val="2"/>
                  <w:outlineLvl w:val="0"/>
                  <w:rPr>
                    <w:rFonts w:ascii="Adobe Gothic Std B" w:hAnsi="Adobe Gothic Std B" w:eastAsia="Adobe Gothic Std B"/>
                  </w:rPr>
                </w:pPr>
                <w:r>
                  <w:rPr>
                    <w:rFonts w:ascii="Adobe Gothic Std B" w:hAnsi="Adobe Gothic Std B" w:eastAsia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hAnsi="Adobe Gothic Std B" w:eastAsia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>
            <w:rPr>
              <w:rFonts w:ascii="Adobe Gothic Std B" w:hAnsi="Adobe Gothic Std B" w:eastAsia="Adobe Gothic Std B"/>
            </w:rPr>
          </w:sdtEndPr>
          <w:sdtContent>
            <w:tc>
              <w:tcPr>
                <w:tcW w:w="5556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 w14:paraId="2E6771C1">
                <w:pPr>
                  <w:pStyle w:val="2"/>
                  <w:outlineLvl w:val="0"/>
                  <w:rPr>
                    <w:rFonts w:ascii="Adobe Gothic Std B" w:hAnsi="Adobe Gothic Std B" w:eastAsia="Adobe Gothic Std B"/>
                  </w:rPr>
                </w:pPr>
                <w:r>
                  <w:rPr>
                    <w:rFonts w:ascii="Adobe Gothic Std B" w:hAnsi="Adobe Gothic Std B" w:eastAsia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hAnsi="Adobe Gothic Std B" w:eastAsia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>
            <w:rPr>
              <w:rFonts w:ascii="Adobe Gothic Std B" w:hAnsi="Adobe Gothic Std B" w:eastAsia="Adobe Gothic Std B"/>
            </w:rPr>
          </w:sdtEndPr>
          <w:sdtContent>
            <w:tc>
              <w:tcPr>
                <w:tcW w:w="1635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 w14:paraId="5183D666">
                <w:pPr>
                  <w:pStyle w:val="2"/>
                  <w:outlineLvl w:val="0"/>
                  <w:rPr>
                    <w:rFonts w:ascii="Adobe Gothic Std B" w:hAnsi="Adobe Gothic Std B" w:eastAsia="Adobe Gothic Std B"/>
                  </w:rPr>
                </w:pPr>
                <w:r>
                  <w:rPr>
                    <w:rFonts w:ascii="Adobe Gothic Std B" w:hAnsi="Adobe Gothic Std B" w:eastAsia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hAnsi="Adobe Gothic Std B" w:eastAsia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>
            <w:rPr>
              <w:rFonts w:ascii="Adobe Gothic Std B" w:hAnsi="Adobe Gothic Std B" w:eastAsia="Adobe Gothic Std B"/>
            </w:rPr>
          </w:sdtEndPr>
          <w:sdtContent>
            <w:tc>
              <w:tcPr>
                <w:tcW w:w="1624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 w14:paraId="49C4E65D">
                <w:pPr>
                  <w:pStyle w:val="2"/>
                  <w:outlineLvl w:val="0"/>
                  <w:rPr>
                    <w:rFonts w:ascii="Adobe Gothic Std B" w:hAnsi="Adobe Gothic Std B" w:eastAsia="Adobe Gothic Std B"/>
                  </w:rPr>
                </w:pPr>
                <w:r>
                  <w:rPr>
                    <w:rFonts w:ascii="Adobe Gothic Std B" w:hAnsi="Adobe Gothic Std B" w:eastAsia="Adobe Gothic Std B"/>
                  </w:rPr>
                  <w:t>Line Total</w:t>
                </w:r>
              </w:p>
            </w:tc>
          </w:sdtContent>
        </w:sdt>
      </w:tr>
      <w:tr w14:paraId="42AAD9F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65" w:type="dxa"/>
          </w:tcPr>
          <w:p w14:paraId="516163B1"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</w:tr>
      <w:tr w14:paraId="3321481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65" w:type="dxa"/>
          </w:tcPr>
          <w:p w14:paraId="7EABD2FC"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{{item[0]}}</w:t>
            </w:r>
          </w:p>
        </w:tc>
        <w:tc>
          <w:tcPr>
            <w:tcW w:w="5556" w:type="dxa"/>
          </w:tcPr>
          <w:p w14:paraId="20C9F77F"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{{item[1]}}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{{item[2]}}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{{item[3]}}</w:t>
            </w:r>
          </w:p>
        </w:tc>
      </w:tr>
      <w:tr w14:paraId="2CB7E16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65" w:type="dxa"/>
          </w:tcPr>
          <w:p w14:paraId="378BA359"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{{%tr endfor %}}</w:t>
            </w:r>
          </w:p>
        </w:tc>
        <w:tc>
          <w:tcPr>
            <w:tcW w:w="5556" w:type="dxa"/>
          </w:tcPr>
          <w:p w14:paraId="0306654D"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</w:tr>
      <w:tr w14:paraId="2952F89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>
            <w:pPr>
              <w:rPr>
                <w:rFonts w:ascii="Adobe Gothic Std B" w:hAnsi="Adobe Gothic Std B" w:eastAsia="Adobe Gothic Std B"/>
              </w:rPr>
            </w:pPr>
          </w:p>
        </w:tc>
        <w:sdt>
          <w:sdtPr>
            <w:rPr>
              <w:rFonts w:ascii="Adobe Gothic Std B" w:hAnsi="Adobe Gothic Std B" w:eastAsia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>
            <w:rPr>
              <w:rFonts w:ascii="Adobe Gothic Std B" w:hAnsi="Adobe Gothic Std B" w:eastAsia="Adobe Gothic Std B"/>
            </w:rPr>
          </w:sdtEnd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>
                <w:pPr>
                  <w:pStyle w:val="2"/>
                  <w:rPr>
                    <w:rFonts w:ascii="Adobe Gothic Std B" w:hAnsi="Adobe Gothic Std B" w:eastAsia="Adobe Gothic Std B"/>
                  </w:rPr>
                </w:pPr>
                <w:r>
                  <w:rPr>
                    <w:rFonts w:ascii="Adobe Gothic Std B" w:hAnsi="Adobe Gothic Std B" w:eastAsia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 subtotal }}</w:t>
            </w:r>
          </w:p>
        </w:tc>
      </w:tr>
      <w:tr w14:paraId="0979C60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>
            <w:pPr>
              <w:rPr>
                <w:rFonts w:ascii="Adobe Gothic Std B" w:hAnsi="Adobe Gothic Std B" w:eastAsia="Adobe Gothic Std B"/>
              </w:rPr>
            </w:pPr>
          </w:p>
        </w:tc>
        <w:sdt>
          <w:sdtPr>
            <w:rPr>
              <w:rFonts w:ascii="Adobe Gothic Std B" w:hAnsi="Adobe Gothic Std B" w:eastAsia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>
            <w:rPr>
              <w:rFonts w:ascii="Adobe Gothic Std B" w:hAnsi="Adobe Gothic Std B" w:eastAsia="Adobe Gothic Std B"/>
            </w:rPr>
          </w:sdtEnd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>
                <w:pPr>
                  <w:pStyle w:val="2"/>
                  <w:rPr>
                    <w:rFonts w:ascii="Adobe Gothic Std B" w:hAnsi="Adobe Gothic Std B" w:eastAsia="Adobe Gothic Std B"/>
                  </w:rPr>
                </w:pPr>
                <w:r>
                  <w:rPr>
                    <w:rFonts w:ascii="Adobe Gothic Std B" w:hAnsi="Adobe Gothic Std B" w:eastAsia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 salestax }}</w:t>
            </w:r>
          </w:p>
        </w:tc>
      </w:tr>
      <w:tr w14:paraId="2C1CCD8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>
            <w:pPr>
              <w:rPr>
                <w:rFonts w:ascii="Adobe Gothic Std B" w:hAnsi="Adobe Gothic Std B" w:eastAsia="Adobe Gothic Std B"/>
              </w:rPr>
            </w:pPr>
          </w:p>
        </w:tc>
        <w:sdt>
          <w:sdtPr>
            <w:rPr>
              <w:rFonts w:ascii="Adobe Gothic Std B" w:hAnsi="Adobe Gothic Std B" w:eastAsia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>
            <w:rPr>
              <w:rFonts w:ascii="Adobe Gothic Std B" w:hAnsi="Adobe Gothic Std B" w:eastAsia="Adobe Gothic Std B"/>
            </w:rPr>
          </w:sdtEnd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>
                <w:pPr>
                  <w:pStyle w:val="2"/>
                  <w:rPr>
                    <w:rFonts w:ascii="Adobe Gothic Std B" w:hAnsi="Adobe Gothic Std B" w:eastAsia="Adobe Gothic Std B"/>
                  </w:rPr>
                </w:pPr>
                <w:r>
                  <w:rPr>
                    <w:rFonts w:ascii="Adobe Gothic Std B" w:hAnsi="Adobe Gothic Std B" w:eastAsia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 total }}</w:t>
            </w:r>
          </w:p>
        </w:tc>
      </w:tr>
    </w:tbl>
    <w:p w14:paraId="20757965">
      <w:pPr>
        <w:pStyle w:val="16"/>
        <w:jc w:val="left"/>
      </w:pPr>
    </w:p>
    <w:sectPr>
      <w:footerReference r:id="rId3" w:type="default"/>
      <w:pgSz w:w="12240" w:h="15840"/>
      <w:pgMar w:top="1440" w:right="1080" w:bottom="108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HGｺﾞｼｯｸ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dobe Gothic Std B">
    <w:altName w:val="Yu Gothic UI Semibold"/>
    <w:panose1 w:val="020B0800000000000000"/>
    <w:charset w:val="80"/>
    <w:family w:val="swiss"/>
    <w:pitch w:val="default"/>
    <w:sig w:usb0="00000000" w:usb1="00000000" w:usb2="00000010" w:usb3="00000000" w:csb0="002A0005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5300540"/>
      <w:docPartObj>
        <w:docPartGallery w:val="autotext"/>
      </w:docPartObj>
    </w:sdtPr>
    <w:sdtContent>
      <w:p w14:paraId="6E47EF25">
        <w:pPr>
          <w:pStyle w:val="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AE53C7"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drawingGridHorizontalSpacing w:val="8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  <w:rsid w:val="12144510"/>
    <w:rsid w:val="7414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Times New Roman" w:cs="Times New Roman" w:asciiTheme="minorHAnsi" w:hAnsiTheme="minorHAnsi"/>
      <w:lang w:val="en-US" w:eastAsia="en-US" w:bidi="ar-SA"/>
    </w:rPr>
  </w:style>
  <w:style w:type="paragraph" w:styleId="2">
    <w:name w:val="heading 1"/>
    <w:basedOn w:val="1"/>
    <w:qFormat/>
    <w:uiPriority w:val="3"/>
    <w:pPr>
      <w:keepNext/>
      <w:outlineLvl w:val="0"/>
    </w:pPr>
    <w:rPr>
      <w:rFonts w:cs="Arial" w:asciiTheme="majorHAnsi" w:hAnsiTheme="majorHAnsi"/>
      <w:bCs/>
      <w:kern w:val="44"/>
      <w:szCs w:val="64"/>
    </w:rPr>
  </w:style>
  <w:style w:type="paragraph" w:styleId="3">
    <w:name w:val="heading 2"/>
    <w:basedOn w:val="1"/>
    <w:link w:val="21"/>
    <w:semiHidden/>
    <w:unhideWhenUsed/>
    <w:qFormat/>
    <w:uiPriority w:val="3"/>
    <w:pPr>
      <w:keepNext/>
      <w:keepLines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0"/>
    <w:rPr>
      <w:rFonts w:ascii="Tahoma" w:hAnsi="Tahoma" w:cs="Tahoma"/>
      <w:szCs w:val="16"/>
    </w:rPr>
  </w:style>
  <w:style w:type="paragraph" w:styleId="7">
    <w:name w:val="footer"/>
    <w:basedOn w:val="1"/>
    <w:link w:val="18"/>
    <w:unhideWhenUsed/>
    <w:uiPriority w:val="99"/>
  </w:style>
  <w:style w:type="paragraph" w:styleId="8">
    <w:name w:val="header"/>
    <w:basedOn w:val="1"/>
    <w:link w:val="17"/>
    <w:unhideWhenUsed/>
    <w:uiPriority w:val="99"/>
  </w:style>
  <w:style w:type="table" w:styleId="9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link w:val="20"/>
    <w:unhideWhenUsed/>
    <w:qFormat/>
    <w:uiPriority w:val="0"/>
    <w:pPr>
      <w:spacing w:line="800" w:lineRule="exact"/>
      <w:contextualSpacing/>
      <w:jc w:val="right"/>
    </w:pPr>
    <w:rPr>
      <w:rFonts w:ascii="Adobe Gothic Std B" w:hAnsi="Adobe Gothic Std B" w:eastAsia="Adobe Gothic Std B" w:cstheme="majorBidi"/>
      <w:iCs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1">
    <w:name w:val="Placeholder Text"/>
    <w:basedOn w:val="4"/>
    <w:semiHidden/>
    <w:uiPriority w:val="99"/>
    <w:rPr>
      <w:color w:val="808080"/>
    </w:rPr>
  </w:style>
  <w:style w:type="paragraph" w:customStyle="1" w:styleId="12">
    <w:name w:val="Right-aligned text"/>
    <w:basedOn w:val="1"/>
    <w:qFormat/>
    <w:uiPriority w:val="2"/>
    <w:pPr>
      <w:spacing w:line="264" w:lineRule="auto"/>
      <w:jc w:val="right"/>
    </w:pPr>
    <w:rPr>
      <w:sz w:val="18"/>
      <w:szCs w:val="16"/>
    </w:rPr>
  </w:style>
  <w:style w:type="paragraph" w:customStyle="1" w:styleId="13">
    <w:name w:val="Slogan"/>
    <w:basedOn w:val="1"/>
    <w:qFormat/>
    <w:uiPriority w:val="1"/>
    <w:rPr>
      <w:bCs/>
      <w:i/>
      <w:color w:val="595959" w:themeColor="text1" w:themeTint="A6"/>
      <w:spacing w:val="4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Contact Info"/>
    <w:basedOn w:val="1"/>
    <w:unhideWhenUsed/>
    <w:qFormat/>
    <w:uiPriority w:val="4"/>
    <w:pPr>
      <w:spacing w:before="520"/>
      <w:jc w:val="center"/>
    </w:pPr>
    <w:rPr>
      <w:color w:val="595959" w:themeColor="text1" w:themeTint="A6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Balloon Text Char"/>
    <w:basedOn w:val="4"/>
    <w:link w:val="6"/>
    <w:semiHidden/>
    <w:uiPriority w:val="0"/>
    <w:rPr>
      <w:rFonts w:ascii="Tahoma" w:hAnsi="Tahoma" w:cs="Tahoma"/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6">
    <w:name w:val="Thank you"/>
    <w:basedOn w:val="1"/>
    <w:unhideWhenUsed/>
    <w:qFormat/>
    <w:uiPriority w:val="5"/>
    <w:pPr>
      <w:spacing w:before="100"/>
      <w:jc w:val="center"/>
    </w:pPr>
    <w:rPr>
      <w:b/>
      <w:i/>
    </w:rPr>
  </w:style>
  <w:style w:type="character" w:customStyle="1" w:styleId="17">
    <w:name w:val="Header Char"/>
    <w:basedOn w:val="4"/>
    <w:link w:val="8"/>
    <w:uiPriority w:val="99"/>
  </w:style>
  <w:style w:type="character" w:customStyle="1" w:styleId="18">
    <w:name w:val="Footer Char"/>
    <w:basedOn w:val="4"/>
    <w:link w:val="7"/>
    <w:uiPriority w:val="99"/>
  </w:style>
  <w:style w:type="table" w:customStyle="1" w:styleId="19">
    <w:name w:val="Plain Table 4"/>
    <w:basedOn w:val="5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0">
    <w:name w:val="Title Char"/>
    <w:basedOn w:val="4"/>
    <w:link w:val="10"/>
    <w:uiPriority w:val="0"/>
    <w:rPr>
      <w:rFonts w:ascii="Adobe Gothic Std B" w:hAnsi="Adobe Gothic Std B" w:eastAsia="Adobe Gothic Std B" w:cstheme="majorBidi"/>
      <w:iCs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2 Char"/>
    <w:basedOn w:val="4"/>
    <w:link w:val="3"/>
    <w:semiHidden/>
    <w:uiPriority w:val="3"/>
    <w:rPr>
      <w:rFonts w:asciiTheme="majorHAnsi" w:hAnsiTheme="majorHAnsi" w:eastAsiaTheme="majorEastAsia" w:cstheme="majorBidi"/>
      <w:sz w:val="18"/>
      <w:szCs w:val="26"/>
    </w:rPr>
  </w:style>
  <w:style w:type="table" w:customStyle="1" w:styleId="22">
    <w:name w:val="Grid Table 1 Light Accent 5"/>
    <w:basedOn w:val="5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cPr>
        <w:tcBorders>
          <w:top w:val="nil"/>
          <w:left w:val="nil"/>
          <w:bottom w:val="single" w:color="A5A5A5" w:themeColor="background1" w:themeShade="A6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Plain Table 5"/>
    <w:basedOn w:val="5"/>
    <w:uiPriority w:val="45"/>
    <w:tblPr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2C97911035D45ADA913A9E83C2DC9F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5423A8-F77F-4787-84EE-C1ABD593DE16}"/>
      </w:docPartPr>
      <w:docPartBody>
        <w:p w14:paraId="47D12798">
          <w:pPr>
            <w:pStyle w:val="4"/>
          </w:pPr>
          <w:r>
            <w:t>Qty</w:t>
          </w:r>
        </w:p>
      </w:docPartBody>
    </w:docPart>
    <w:docPart>
      <w:docPartPr>
        <w:name w:val="5787C80C1FE9421CBFBCECB0BB1108F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CCA247-2FF7-4ACC-9527-991F4888E432}"/>
      </w:docPartPr>
      <w:docPartBody>
        <w:p w14:paraId="4F7F7690">
          <w:pPr>
            <w:pStyle w:val="5"/>
          </w:pPr>
          <w:r>
            <w:t>Description</w:t>
          </w:r>
        </w:p>
      </w:docPartBody>
    </w:docPart>
    <w:docPart>
      <w:docPartPr>
        <w:name w:val="ECB1DC02FAE34FF0AC25EC165E80B7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97F6C0-9C0E-4F91-82F5-1FA2A8C2D57E}"/>
      </w:docPartPr>
      <w:docPartBody>
        <w:p w14:paraId="5846108E">
          <w:pPr>
            <w:pStyle w:val="6"/>
          </w:pPr>
          <w:r>
            <w:t>Unit Price</w:t>
          </w:r>
        </w:p>
      </w:docPartBody>
    </w:docPart>
    <w:docPart>
      <w:docPartPr>
        <w:name w:val="1ADEB9EF29A24E5491985D2F2B7B7F6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AEE39-D5EA-4E6A-9531-9846AB3ED5B7}"/>
      </w:docPartPr>
      <w:docPartBody>
        <w:p w14:paraId="59833E78">
          <w:pPr>
            <w:pStyle w:val="7"/>
          </w:pPr>
          <w:r>
            <w:t>Line Total</w:t>
          </w:r>
        </w:p>
      </w:docPartBody>
    </w:docPart>
    <w:docPart>
      <w:docPartPr>
        <w:name w:val="9B3BD69B49124424A1948BCB3CEE420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A32F90-3977-475E-8C08-9846C3C5CEA0}"/>
      </w:docPartPr>
      <w:docPartBody>
        <w:p w14:paraId="39EE52B6">
          <w:pPr>
            <w:pStyle w:val="8"/>
          </w:pPr>
          <w:r>
            <w:t>Subtotal</w:t>
          </w:r>
        </w:p>
      </w:docPartBody>
    </w:docPart>
    <w:docPart>
      <w:docPartPr>
        <w:name w:val="709213693AE94E18827D5A8ACAB8B50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94358-425E-42C8-9521-A25FA97D2F33}"/>
      </w:docPartPr>
      <w:docPartBody>
        <w:p w14:paraId="451EEBF1">
          <w:pPr>
            <w:pStyle w:val="9"/>
          </w:pPr>
          <w:r>
            <w:t>Sales Tax</w:t>
          </w:r>
        </w:p>
      </w:docPartBody>
    </w:docPart>
    <w:docPart>
      <w:docPartPr>
        <w:name w:val="7ABED51EBEF6472995558C93222D7D5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90E6D7-067C-46F7-962B-1BD8AA772851}"/>
      </w:docPartPr>
      <w:docPartBody>
        <w:p w14:paraId="295186F1">
          <w:pPr>
            <w:pStyle w:val="10"/>
          </w:pPr>
          <w:r>
            <w:t>Total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2C97911035D45ADA913A9E83C2DC9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5787C80C1FE9421CBFBCECB0BB1108F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ECB1DC02FAE34FF0AC25EC165E80B7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1ADEB9EF29A24E5491985D2F2B7B7F6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9B3BD69B49124424A1948BCB3CEE420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709213693AE94E18827D5A8ACAB8B50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7ABED51EBEF6472995558C93222D7D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Pages>1</Pages>
  <Words>42</Words>
  <Characters>242</Characters>
  <Lines>2</Lines>
  <Paragraphs>1</Paragraphs>
  <TotalTime>1</TotalTime>
  <ScaleCrop>false</ScaleCrop>
  <LinksUpToDate>false</LinksUpToDate>
  <CharactersWithSpaces>283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cp:lastModifiedBy>krishna</cp:lastModifiedBy>
  <dcterms:modified xsi:type="dcterms:W3CDTF">2024-07-13T12:14:48Z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A6F75B46636240D6BB139848178D793E_12</vt:lpwstr>
  </property>
</Properties>
</file>