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18" w:rsidRDefault="001833BA" w:rsidP="001833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33BA">
        <w:rPr>
          <w:rFonts w:ascii="Times New Roman" w:hAnsi="Times New Roman" w:cs="Times New Roman"/>
          <w:b/>
          <w:sz w:val="28"/>
          <w:szCs w:val="28"/>
        </w:rPr>
        <w:t>NRF Testing</w:t>
      </w:r>
      <w:r w:rsidR="00235F31">
        <w:rPr>
          <w:rFonts w:ascii="Times New Roman" w:hAnsi="Times New Roman" w:cs="Times New Roman"/>
          <w:b/>
          <w:sz w:val="28"/>
          <w:szCs w:val="28"/>
        </w:rPr>
        <w:t>: NRF24l01</w:t>
      </w:r>
    </w:p>
    <w:p w:rsidR="001833BA" w:rsidRDefault="001833BA" w:rsidP="001833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These tests works well</w:t>
      </w:r>
      <w:r w:rsidR="00235F31">
        <w:rPr>
          <w:rFonts w:ascii="Times New Roman" w:hAnsi="Times New Roman" w:cs="Times New Roman"/>
          <w:sz w:val="24"/>
          <w:szCs w:val="24"/>
        </w:rPr>
        <w:t xml:space="preserve"> for NRF24l0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5F31">
        <w:rPr>
          <w:rFonts w:ascii="Times New Roman" w:hAnsi="Times New Roman" w:cs="Times New Roman"/>
          <w:sz w:val="24"/>
          <w:szCs w:val="24"/>
        </w:rPr>
        <w:t xml:space="preserve"> If you have any other module these tests are not for you.</w:t>
      </w:r>
      <w:r>
        <w:rPr>
          <w:rFonts w:ascii="Times New Roman" w:hAnsi="Times New Roman" w:cs="Times New Roman"/>
          <w:sz w:val="24"/>
          <w:szCs w:val="24"/>
        </w:rPr>
        <w:t xml:space="preserve"> Make sure you read all the documents provided and follow the procedure step by step.</w:t>
      </w:r>
    </w:p>
    <w:p w:rsidR="00235F31" w:rsidRDefault="00235F31" w:rsidP="001833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F31" w:rsidRPr="00235F31" w:rsidRDefault="00235F31" w:rsidP="001833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5F31">
        <w:rPr>
          <w:rFonts w:ascii="Times New Roman" w:hAnsi="Times New Roman" w:cs="Times New Roman"/>
          <w:b/>
          <w:sz w:val="28"/>
          <w:szCs w:val="28"/>
        </w:rPr>
        <w:t>Note: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Start with first test always.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Go to next test if and only if the previous one is PASSED.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If a test is PASSED exchange the rolls of RECEIVER and TRANSMITTER check if you get the same results.</w:t>
      </w:r>
    </w:p>
    <w:p w:rsidR="001833BA" w:rsidRP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NRF works fine if it passes the FIRST TWO tests.</w:t>
      </w:r>
    </w:p>
    <w:p w:rsidR="001833BA" w:rsidRDefault="001833BA" w:rsidP="001833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33BA">
        <w:rPr>
          <w:rFonts w:ascii="Times New Roman" w:hAnsi="Times New Roman" w:cs="Times New Roman"/>
          <w:sz w:val="24"/>
          <w:szCs w:val="24"/>
        </w:rPr>
        <w:t>Proceed to further tests for additional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5F31" w:rsidRDefault="00235F31" w:rsidP="00235F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F31" w:rsidRPr="00235F31" w:rsidRDefault="00235F31" w:rsidP="00235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5F31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235F31" w:rsidRPr="00235F31" w:rsidRDefault="00235F31" w:rsidP="00235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 about NRF24l01visit </w:t>
      </w:r>
      <w:hyperlink r:id="rId5" w:history="1">
        <w:r w:rsidR="0005488C">
          <w:rPr>
            <w:rStyle w:val="Hyperlink"/>
            <w:rFonts w:ascii="Times New Roman" w:hAnsi="Times New Roman" w:cs="Times New Roman"/>
            <w:sz w:val="24"/>
            <w:szCs w:val="24"/>
          </w:rPr>
          <w:t>http://arduinoinfo.mywikis.net/wiki/Nrf24L01-2.4GHz-HowTo</w:t>
        </w:r>
      </w:hyperlink>
      <w:bookmarkStart w:id="0" w:name="_GoBack"/>
      <w:bookmarkEnd w:id="0"/>
    </w:p>
    <w:sectPr w:rsidR="00235F31" w:rsidRPr="00235F31" w:rsidSect="0052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187B"/>
    <w:multiLevelType w:val="hybridMultilevel"/>
    <w:tmpl w:val="A0FA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33BA"/>
    <w:rsid w:val="0005488C"/>
    <w:rsid w:val="001833BA"/>
    <w:rsid w:val="00235F31"/>
    <w:rsid w:val="003C0428"/>
    <w:rsid w:val="00524F99"/>
    <w:rsid w:val="008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AF029-7E36-4E24-9753-012BF461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info.mywikis.net/wiki/Nrf24L01-2.4GHz-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hp</cp:lastModifiedBy>
  <cp:revision>3</cp:revision>
  <dcterms:created xsi:type="dcterms:W3CDTF">2015-08-13T05:12:00Z</dcterms:created>
  <dcterms:modified xsi:type="dcterms:W3CDTF">2020-07-11T14:04:00Z</dcterms:modified>
</cp:coreProperties>
</file>