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D4C" w:rsidRPr="004F4219" w:rsidRDefault="009E3A6C" w:rsidP="004F4219">
      <w:pPr>
        <w:jc w:val="center"/>
        <w:rPr>
          <w:sz w:val="28"/>
          <w:szCs w:val="28"/>
        </w:rPr>
      </w:pPr>
      <w:r w:rsidRPr="004F4219">
        <w:rPr>
          <w:sz w:val="28"/>
          <w:szCs w:val="28"/>
        </w:rPr>
        <w:t>Discu</w:t>
      </w:r>
      <w:r w:rsidR="004F4219">
        <w:rPr>
          <w:sz w:val="28"/>
          <w:szCs w:val="28"/>
        </w:rPr>
        <w:t>ssion of</w:t>
      </w:r>
      <w:r w:rsidR="004F4219" w:rsidRPr="004F4219">
        <w:rPr>
          <w:sz w:val="28"/>
          <w:szCs w:val="28"/>
        </w:rPr>
        <w:t xml:space="preserve"> Project’s Requirements</w:t>
      </w:r>
    </w:p>
    <w:p w:rsidR="009E3A6C" w:rsidRDefault="009E3A6C"/>
    <w:p w:rsidR="009E3A6C" w:rsidRDefault="009E3A6C">
      <w:r>
        <w:t>Now that you had a chance to review the requirements description for the Museum Information System I would like to make few points (playing the role of the customer):</w:t>
      </w:r>
    </w:p>
    <w:p w:rsidR="009E3A6C" w:rsidRDefault="009E3A6C" w:rsidP="009E3A6C">
      <w:pPr>
        <w:pStyle w:val="ListParagraph"/>
        <w:numPr>
          <w:ilvl w:val="0"/>
          <w:numId w:val="1"/>
        </w:numPr>
      </w:pPr>
      <w:r>
        <w:t>We are in the business of holding large numbers of very precious art objects and making them available for viewing by the public. Our responsibility includes conserving (preventive maintenance) and restoring (repair) them.</w:t>
      </w:r>
    </w:p>
    <w:p w:rsidR="009E3A6C" w:rsidRDefault="00660718" w:rsidP="009E3A6C">
      <w:pPr>
        <w:pStyle w:val="ListParagraph"/>
        <w:numPr>
          <w:ilvl w:val="0"/>
          <w:numId w:val="1"/>
        </w:numPr>
      </w:pPr>
      <w:r>
        <w:t>In our business the following responsibilities are performed by different groups of individuals (departments). These groups are as follows:</w:t>
      </w:r>
    </w:p>
    <w:p w:rsidR="00660718" w:rsidRDefault="00B01C6B" w:rsidP="00660718">
      <w:pPr>
        <w:pStyle w:val="ListParagraph"/>
        <w:numPr>
          <w:ilvl w:val="1"/>
          <w:numId w:val="1"/>
        </w:numPr>
      </w:pPr>
      <w:r>
        <w:t>Managing</w:t>
      </w:r>
      <w:r w:rsidR="00660718">
        <w:t xml:space="preserve"> collections of objects ( what we have, acquire, keep vs remove) </w:t>
      </w:r>
    </w:p>
    <w:p w:rsidR="00660718" w:rsidRDefault="00660718" w:rsidP="00660718">
      <w:pPr>
        <w:pStyle w:val="ListParagraph"/>
        <w:numPr>
          <w:ilvl w:val="1"/>
          <w:numId w:val="1"/>
        </w:numPr>
      </w:pPr>
      <w:r>
        <w:t xml:space="preserve">Maintaining organization of display areas ( what rooms do we have , how they are divided, equipped </w:t>
      </w:r>
      <w:r w:rsidR="008B5DCF">
        <w:t>with specific cases, display platforms, etc</w:t>
      </w:r>
      <w:r w:rsidR="004F4219">
        <w:t>.</w:t>
      </w:r>
      <w:r w:rsidR="008B5DCF">
        <w:t>; If we plan an exhibition some of the spaces may have to be reorganized (set-up) to accommodate exhibition</w:t>
      </w:r>
    </w:p>
    <w:p w:rsidR="008B5DCF" w:rsidRDefault="008B5DCF" w:rsidP="00660718">
      <w:pPr>
        <w:pStyle w:val="ListParagraph"/>
        <w:numPr>
          <w:ilvl w:val="1"/>
          <w:numId w:val="1"/>
        </w:numPr>
      </w:pPr>
      <w:r>
        <w:t>Displaying objects – assigning objects to specific display areas (room, wall, case, etc</w:t>
      </w:r>
      <w:r w:rsidR="004F4219">
        <w:t>.</w:t>
      </w:r>
      <w:bookmarkStart w:id="0" w:name="_GoBack"/>
      <w:bookmarkEnd w:id="0"/>
      <w:r>
        <w:t>)</w:t>
      </w:r>
      <w:r w:rsidR="00B01C6B">
        <w:t xml:space="preserve"> Security levels have to be obeyed!</w:t>
      </w:r>
    </w:p>
    <w:p w:rsidR="00B01C6B" w:rsidRDefault="00B01C6B" w:rsidP="00660718">
      <w:pPr>
        <w:pStyle w:val="ListParagraph"/>
        <w:numPr>
          <w:ilvl w:val="1"/>
          <w:numId w:val="1"/>
        </w:numPr>
      </w:pPr>
      <w:r>
        <w:t xml:space="preserve">Security management </w:t>
      </w:r>
      <w:r w:rsidR="004901AE">
        <w:t>(assigning</w:t>
      </w:r>
      <w:r>
        <w:t xml:space="preserve"> security levels to display areas)</w:t>
      </w:r>
      <w:r w:rsidR="004901AE">
        <w:t>. Physical security such as monitoring access to areas, patrolling spaces, guarding objects etc. is not a responsibility of the system to be developed.</w:t>
      </w:r>
    </w:p>
    <w:p w:rsidR="00B01C6B" w:rsidRDefault="00B01C6B" w:rsidP="00660718">
      <w:pPr>
        <w:pStyle w:val="ListParagraph"/>
        <w:numPr>
          <w:ilvl w:val="1"/>
          <w:numId w:val="1"/>
        </w:numPr>
      </w:pPr>
      <w:r>
        <w:t>Loan management ( application, status, preparation of objects to be released on loan, … for loans for business partners –other museums)</w:t>
      </w:r>
    </w:p>
    <w:p w:rsidR="008B5DCF" w:rsidRDefault="00B01C6B" w:rsidP="00660718">
      <w:pPr>
        <w:pStyle w:val="ListParagraph"/>
        <w:numPr>
          <w:ilvl w:val="1"/>
          <w:numId w:val="1"/>
        </w:numPr>
      </w:pPr>
      <w:r>
        <w:t xml:space="preserve"> Maintaining collections ( inspections, restorations , conservations, scheduling inspections, …)</w:t>
      </w:r>
    </w:p>
    <w:p w:rsidR="00B01C6B" w:rsidRDefault="00B01C6B" w:rsidP="00660718">
      <w:pPr>
        <w:pStyle w:val="ListParagraph"/>
        <w:numPr>
          <w:ilvl w:val="1"/>
          <w:numId w:val="1"/>
        </w:numPr>
      </w:pPr>
      <w:r>
        <w:t>Shipping/Receiving – art objects crossing physical boundaries of the museum.</w:t>
      </w:r>
    </w:p>
    <w:p w:rsidR="00B01C6B" w:rsidRDefault="00B01C6B" w:rsidP="00660718">
      <w:pPr>
        <w:pStyle w:val="ListParagraph"/>
        <w:numPr>
          <w:ilvl w:val="1"/>
          <w:numId w:val="1"/>
        </w:numPr>
      </w:pPr>
      <w:r>
        <w:t>Moving Department – moving of objects based on moving requests generated by any business function ( For example: inspection resulting in restoration request also generates move request of the object from its current location to the restoration department)</w:t>
      </w:r>
    </w:p>
    <w:p w:rsidR="00B01C6B" w:rsidRDefault="00B01C6B" w:rsidP="00660718">
      <w:pPr>
        <w:pStyle w:val="ListParagraph"/>
        <w:numPr>
          <w:ilvl w:val="1"/>
          <w:numId w:val="1"/>
        </w:numPr>
      </w:pPr>
      <w:r>
        <w:t>Business partner view- access to the system (as described in requirements)</w:t>
      </w:r>
    </w:p>
    <w:p w:rsidR="00B01C6B" w:rsidRDefault="000D2A32" w:rsidP="00660718">
      <w:pPr>
        <w:pStyle w:val="ListParagraph"/>
        <w:numPr>
          <w:ilvl w:val="1"/>
          <w:numId w:val="1"/>
        </w:numPr>
      </w:pPr>
      <w:r>
        <w:t xml:space="preserve">Curator – approval of loans, removal of objects, new acquisitions via purchase or donation. </w:t>
      </w:r>
      <w:r w:rsidR="004901AE">
        <w:t xml:space="preserve"> </w:t>
      </w:r>
      <w:proofErr w:type="gramStart"/>
      <w:r>
        <w:t>NOTE :</w:t>
      </w:r>
      <w:proofErr w:type="gramEnd"/>
      <w:r>
        <w:t xml:space="preserve"> Board of Directors does not have access to the system. Their “votes”/decisions are carried out by the curator who </w:t>
      </w:r>
      <w:r w:rsidR="004901AE">
        <w:t>accesses the system.</w:t>
      </w:r>
    </w:p>
    <w:p w:rsidR="009B3FFE" w:rsidRDefault="009B3FFE" w:rsidP="00660718">
      <w:pPr>
        <w:pStyle w:val="ListParagraph"/>
        <w:numPr>
          <w:ilvl w:val="1"/>
          <w:numId w:val="1"/>
        </w:numPr>
      </w:pPr>
      <w:r>
        <w:t>Public access – tours, tickets etc</w:t>
      </w:r>
      <w:r w:rsidR="004F4219">
        <w:t>.</w:t>
      </w:r>
    </w:p>
    <w:p w:rsidR="009B3FFE" w:rsidRDefault="009B3FFE" w:rsidP="00660718">
      <w:pPr>
        <w:pStyle w:val="ListParagraph"/>
        <w:numPr>
          <w:ilvl w:val="1"/>
          <w:numId w:val="1"/>
        </w:numPr>
      </w:pPr>
      <w:r>
        <w:t>Customer access to our system – virtual tours, viewing objects on-line, etc.</w:t>
      </w:r>
    </w:p>
    <w:sectPr w:rsidR="009B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27A"/>
    <w:multiLevelType w:val="hybridMultilevel"/>
    <w:tmpl w:val="59880D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A6C"/>
    <w:rsid w:val="000D2A32"/>
    <w:rsid w:val="004901AE"/>
    <w:rsid w:val="004F4219"/>
    <w:rsid w:val="00660718"/>
    <w:rsid w:val="008B5DCF"/>
    <w:rsid w:val="009B3FFE"/>
    <w:rsid w:val="009E3A6C"/>
    <w:rsid w:val="00B01C6B"/>
    <w:rsid w:val="00E6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A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Dartmouth</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2014-11-05T18:25:00Z</dcterms:created>
  <dcterms:modified xsi:type="dcterms:W3CDTF">2014-11-06T15:08:00Z</dcterms:modified>
</cp:coreProperties>
</file>