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C11" w:rsidRPr="00815068" w:rsidRDefault="00815068" w:rsidP="00815068">
      <w:pPr>
        <w:jc w:val="center"/>
        <w:rPr>
          <w:rFonts w:ascii="Times New Roman" w:hAnsi="Times New Roman" w:cs="Times New Roman"/>
          <w:b/>
          <w:sz w:val="28"/>
          <w:szCs w:val="28"/>
        </w:rPr>
      </w:pPr>
      <w:r w:rsidRPr="00815068">
        <w:rPr>
          <w:rFonts w:ascii="Times New Roman" w:hAnsi="Times New Roman" w:cs="Times New Roman"/>
          <w:b/>
          <w:sz w:val="28"/>
          <w:szCs w:val="28"/>
        </w:rPr>
        <w:t>Election Result Prediction Using Twitter sentiment Analysis</w:t>
      </w:r>
    </w:p>
    <w:p w:rsidR="00815068" w:rsidRPr="00815068" w:rsidRDefault="00815068">
      <w:pPr>
        <w:rPr>
          <w:rFonts w:ascii="Times New Roman" w:hAnsi="Times New Roman" w:cs="Times New Roman"/>
          <w:sz w:val="28"/>
          <w:szCs w:val="28"/>
        </w:rPr>
      </w:pPr>
      <w:r w:rsidRPr="00815068">
        <w:rPr>
          <w:rFonts w:ascii="Times New Roman" w:hAnsi="Times New Roman" w:cs="Times New Roman"/>
          <w:sz w:val="28"/>
          <w:szCs w:val="28"/>
        </w:rPr>
        <w:t xml:space="preserve">Abstract - The proliferation of social media in the recent past has provided end users a powerful platform to voice their opinions. Businesses (or similar entities) need to identify the polarity of these opinions in order to understand user orientation and thereby make smarter decisions. One such application is in the field of politics, where political entities need to understand public opinion and thus determine their campaigning strategy. Sentiment analysis on social media data has been seen by many as an effective tool to monitor user preferences and inclination. Popular text classification algorithms like Naive </w:t>
      </w:r>
      <w:proofErr w:type="spellStart"/>
      <w:r w:rsidRPr="00815068">
        <w:rPr>
          <w:rFonts w:ascii="Times New Roman" w:hAnsi="Times New Roman" w:cs="Times New Roman"/>
          <w:sz w:val="28"/>
          <w:szCs w:val="28"/>
        </w:rPr>
        <w:t>Bayes</w:t>
      </w:r>
      <w:proofErr w:type="spellEnd"/>
      <w:r w:rsidRPr="00815068">
        <w:rPr>
          <w:rFonts w:ascii="Times New Roman" w:hAnsi="Times New Roman" w:cs="Times New Roman"/>
          <w:sz w:val="28"/>
          <w:szCs w:val="28"/>
        </w:rPr>
        <w:t xml:space="preserve"> and SVM are Supervised Learning Algorithms which require a training data set to perform Sentiment analysis. The accuracy of these algorithms is contingent upon the quantity as well as the quality (features and contextual relevance) of the labeled training data. Since most applications suffer from lack of training data, they resort to cross domain sentiment analysis which misses out on features relevant to the target data. This, in turn, takes a toll on the overall accuracy of text classification. In this paper, we propose a two stage framework which can be used to create a training data from the mined Twitter data without compromising on features and contextual relevance. Finally, we propose a scalable machine learning model to predict the election results using our two stage framework. </w:t>
      </w:r>
    </w:p>
    <w:p w:rsidR="00815068" w:rsidRPr="00815068" w:rsidRDefault="00815068">
      <w:pPr>
        <w:rPr>
          <w:rFonts w:ascii="Times New Roman" w:hAnsi="Times New Roman" w:cs="Times New Roman"/>
          <w:sz w:val="28"/>
          <w:szCs w:val="28"/>
        </w:rPr>
      </w:pPr>
      <w:r w:rsidRPr="00815068">
        <w:rPr>
          <w:rFonts w:ascii="Times New Roman" w:hAnsi="Times New Roman" w:cs="Times New Roman"/>
          <w:sz w:val="28"/>
          <w:szCs w:val="28"/>
        </w:rPr>
        <w:t>Keywords— sentiment analysis, text classification, training data, labeling, Vader, Twitter</w:t>
      </w:r>
    </w:p>
    <w:p w:rsidR="00815068" w:rsidRPr="00815068" w:rsidRDefault="00815068">
      <w:pPr>
        <w:rPr>
          <w:rFonts w:ascii="Times New Roman" w:hAnsi="Times New Roman" w:cs="Times New Roman"/>
          <w:color w:val="202122"/>
          <w:sz w:val="28"/>
          <w:szCs w:val="28"/>
          <w:shd w:val="clear" w:color="auto" w:fill="FFFFFF"/>
        </w:rPr>
      </w:pPr>
      <w:r w:rsidRPr="00815068">
        <w:rPr>
          <w:rFonts w:ascii="Times New Roman" w:hAnsi="Times New Roman" w:cs="Times New Roman"/>
          <w:sz w:val="28"/>
          <w:szCs w:val="28"/>
        </w:rPr>
        <w:t>Existing System:</w:t>
      </w:r>
      <w:r w:rsidRPr="00815068">
        <w:rPr>
          <w:rFonts w:ascii="Times New Roman" w:hAnsi="Times New Roman" w:cs="Times New Roman"/>
          <w:color w:val="202122"/>
          <w:sz w:val="28"/>
          <w:szCs w:val="28"/>
          <w:shd w:val="clear" w:color="auto" w:fill="FFFFFF"/>
        </w:rPr>
        <w:t xml:space="preserve"> An </w:t>
      </w:r>
      <w:r w:rsidRPr="00815068">
        <w:rPr>
          <w:rFonts w:ascii="Times New Roman" w:hAnsi="Times New Roman" w:cs="Times New Roman"/>
          <w:b/>
          <w:bCs/>
          <w:color w:val="202122"/>
          <w:sz w:val="28"/>
          <w:szCs w:val="28"/>
          <w:shd w:val="clear" w:color="auto" w:fill="FFFFFF"/>
        </w:rPr>
        <w:t>election exit poll</w:t>
      </w:r>
      <w:r w:rsidRPr="00815068">
        <w:rPr>
          <w:rFonts w:ascii="Times New Roman" w:hAnsi="Times New Roman" w:cs="Times New Roman"/>
          <w:color w:val="202122"/>
          <w:sz w:val="28"/>
          <w:szCs w:val="28"/>
          <w:shd w:val="clear" w:color="auto" w:fill="FFFFFF"/>
        </w:rPr>
        <w:t> is a </w:t>
      </w:r>
      <w:r w:rsidRPr="00815068">
        <w:rPr>
          <w:rFonts w:ascii="Times New Roman" w:hAnsi="Times New Roman" w:cs="Times New Roman"/>
          <w:sz w:val="28"/>
          <w:szCs w:val="28"/>
          <w:shd w:val="clear" w:color="auto" w:fill="FFFFFF"/>
        </w:rPr>
        <w:t>poll</w:t>
      </w:r>
      <w:r w:rsidRPr="00815068">
        <w:rPr>
          <w:rFonts w:ascii="Times New Roman" w:hAnsi="Times New Roman" w:cs="Times New Roman"/>
          <w:color w:val="202122"/>
          <w:sz w:val="28"/>
          <w:szCs w:val="28"/>
          <w:shd w:val="clear" w:color="auto" w:fill="FFFFFF"/>
        </w:rPr>
        <w:t> of voters taken immediately after they have exited the </w:t>
      </w:r>
      <w:r w:rsidRPr="00815068">
        <w:rPr>
          <w:rFonts w:ascii="Times New Roman" w:hAnsi="Times New Roman" w:cs="Times New Roman"/>
          <w:sz w:val="28"/>
          <w:szCs w:val="28"/>
          <w:shd w:val="clear" w:color="auto" w:fill="FFFFFF"/>
        </w:rPr>
        <w:t>polling stations</w:t>
      </w:r>
      <w:r w:rsidRPr="00815068">
        <w:rPr>
          <w:rFonts w:ascii="Times New Roman" w:hAnsi="Times New Roman" w:cs="Times New Roman"/>
          <w:color w:val="202122"/>
          <w:sz w:val="28"/>
          <w:szCs w:val="28"/>
          <w:shd w:val="clear" w:color="auto" w:fill="FFFFFF"/>
        </w:rPr>
        <w:t>. A similar poll conducted before actual voters have voted is called an </w:t>
      </w:r>
      <w:r w:rsidRPr="00815068">
        <w:rPr>
          <w:rFonts w:ascii="Times New Roman" w:hAnsi="Times New Roman" w:cs="Times New Roman"/>
          <w:sz w:val="28"/>
          <w:szCs w:val="28"/>
          <w:shd w:val="clear" w:color="auto" w:fill="FFFFFF"/>
        </w:rPr>
        <w:t>entrance poll</w:t>
      </w:r>
      <w:r w:rsidRPr="00815068">
        <w:rPr>
          <w:rFonts w:ascii="Times New Roman" w:hAnsi="Times New Roman" w:cs="Times New Roman"/>
          <w:color w:val="202122"/>
          <w:sz w:val="28"/>
          <w:szCs w:val="28"/>
          <w:shd w:val="clear" w:color="auto" w:fill="FFFFFF"/>
        </w:rPr>
        <w:t>. </w:t>
      </w:r>
    </w:p>
    <w:p w:rsidR="00815068" w:rsidRPr="00815068" w:rsidRDefault="00815068">
      <w:pPr>
        <w:rPr>
          <w:rFonts w:ascii="Times New Roman" w:hAnsi="Times New Roman" w:cs="Times New Roman"/>
          <w:color w:val="202122"/>
          <w:sz w:val="28"/>
          <w:szCs w:val="28"/>
          <w:shd w:val="clear" w:color="auto" w:fill="FFFFFF"/>
        </w:rPr>
      </w:pPr>
    </w:p>
    <w:p w:rsidR="00815068" w:rsidRDefault="00815068">
      <w:pPr>
        <w:rPr>
          <w:rFonts w:ascii="Times New Roman" w:hAnsi="Times New Roman" w:cs="Times New Roman"/>
          <w:color w:val="202122"/>
          <w:sz w:val="28"/>
          <w:szCs w:val="28"/>
          <w:shd w:val="clear" w:color="auto" w:fill="FFFFFF"/>
        </w:rPr>
      </w:pPr>
      <w:r w:rsidRPr="00815068">
        <w:rPr>
          <w:rFonts w:ascii="Times New Roman" w:hAnsi="Times New Roman" w:cs="Times New Roman"/>
          <w:color w:val="202122"/>
          <w:sz w:val="28"/>
          <w:szCs w:val="28"/>
          <w:shd w:val="clear" w:color="auto" w:fill="FFFFFF"/>
        </w:rPr>
        <w:t>Disadvantages:</w:t>
      </w:r>
    </w:p>
    <w:p w:rsidR="00815068" w:rsidRDefault="00815068"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is less</w:t>
      </w:r>
    </w:p>
    <w:p w:rsidR="00815068" w:rsidRDefault="00815068"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 consuming</w:t>
      </w:r>
    </w:p>
    <w:p w:rsidR="00815068" w:rsidRDefault="00815068"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More Efforts</w:t>
      </w:r>
    </w:p>
    <w:p w:rsidR="00496CC2" w:rsidRDefault="00496CC2"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cover total population</w:t>
      </w:r>
    </w:p>
    <w:p w:rsidR="00815068" w:rsidRPr="00815068" w:rsidRDefault="00815068" w:rsidP="00815068">
      <w:pPr>
        <w:rPr>
          <w:rFonts w:ascii="Times New Roman" w:hAnsi="Times New Roman" w:cs="Times New Roman"/>
          <w:sz w:val="28"/>
          <w:szCs w:val="28"/>
        </w:rPr>
      </w:pPr>
    </w:p>
    <w:p w:rsidR="00815068" w:rsidRDefault="00815068">
      <w:pPr>
        <w:rPr>
          <w:rFonts w:ascii="Times New Roman" w:hAnsi="Times New Roman" w:cs="Times New Roman"/>
          <w:sz w:val="28"/>
          <w:szCs w:val="28"/>
        </w:rPr>
      </w:pPr>
      <w:r>
        <w:rPr>
          <w:rFonts w:ascii="Times New Roman" w:hAnsi="Times New Roman" w:cs="Times New Roman"/>
          <w:sz w:val="28"/>
          <w:szCs w:val="28"/>
        </w:rPr>
        <w:lastRenderedPageBreak/>
        <w:t>Proposed System:</w:t>
      </w:r>
    </w:p>
    <w:p w:rsidR="004C4F63" w:rsidRPr="004C4F63" w:rsidRDefault="004C4F63" w:rsidP="004C4F63">
      <w:pPr>
        <w:rPr>
          <w:sz w:val="32"/>
          <w:szCs w:val="32"/>
        </w:rPr>
      </w:pPr>
      <w:proofErr w:type="gramStart"/>
      <w:r w:rsidRPr="004C4F63">
        <w:rPr>
          <w:sz w:val="32"/>
          <w:szCs w:val="32"/>
        </w:rPr>
        <w:t>we</w:t>
      </w:r>
      <w:proofErr w:type="gramEnd"/>
      <w:r w:rsidRPr="004C4F63">
        <w:rPr>
          <w:sz w:val="32"/>
          <w:szCs w:val="32"/>
        </w:rPr>
        <w:t xml:space="preserve"> have a </w:t>
      </w:r>
      <w:proofErr w:type="spellStart"/>
      <w:r w:rsidRPr="004C4F63">
        <w:rPr>
          <w:sz w:val="32"/>
          <w:szCs w:val="32"/>
        </w:rPr>
        <w:t>dataset,which</w:t>
      </w:r>
      <w:proofErr w:type="spellEnd"/>
      <w:r w:rsidRPr="004C4F63">
        <w:rPr>
          <w:sz w:val="32"/>
          <w:szCs w:val="32"/>
        </w:rPr>
        <w:t xml:space="preserve"> is not </w:t>
      </w:r>
      <w:proofErr w:type="spellStart"/>
      <w:r w:rsidRPr="004C4F63">
        <w:rPr>
          <w:sz w:val="32"/>
          <w:szCs w:val="32"/>
        </w:rPr>
        <w:t>labelled</w:t>
      </w:r>
      <w:proofErr w:type="spellEnd"/>
      <w:r w:rsidRPr="004C4F63">
        <w:rPr>
          <w:sz w:val="32"/>
          <w:szCs w:val="32"/>
        </w:rPr>
        <w:t xml:space="preserve">. In order to </w:t>
      </w:r>
      <w:proofErr w:type="spellStart"/>
      <w:r w:rsidRPr="004C4F63">
        <w:rPr>
          <w:sz w:val="32"/>
          <w:szCs w:val="32"/>
        </w:rPr>
        <w:t>assian</w:t>
      </w:r>
      <w:proofErr w:type="spellEnd"/>
      <w:r w:rsidRPr="004C4F63">
        <w:rPr>
          <w:sz w:val="32"/>
          <w:szCs w:val="32"/>
        </w:rPr>
        <w:t xml:space="preserve"> label to dataset we require polarity of the tweet. Added polarity to each tweet and candidate names are </w:t>
      </w:r>
      <w:proofErr w:type="spellStart"/>
      <w:r w:rsidRPr="004C4F63">
        <w:rPr>
          <w:sz w:val="32"/>
          <w:szCs w:val="32"/>
        </w:rPr>
        <w:t>asssigned</w:t>
      </w:r>
      <w:proofErr w:type="spellEnd"/>
      <w:r w:rsidRPr="004C4F63">
        <w:rPr>
          <w:sz w:val="32"/>
          <w:szCs w:val="32"/>
        </w:rPr>
        <w:t xml:space="preserve"> as a classes to dependent variable y which we </w:t>
      </w:r>
      <w:proofErr w:type="spellStart"/>
      <w:r w:rsidRPr="004C4F63">
        <w:rPr>
          <w:sz w:val="32"/>
          <w:szCs w:val="32"/>
        </w:rPr>
        <w:t>ahve</w:t>
      </w:r>
      <w:proofErr w:type="spellEnd"/>
      <w:r w:rsidRPr="004C4F63">
        <w:rPr>
          <w:sz w:val="32"/>
          <w:szCs w:val="32"/>
        </w:rPr>
        <w:t xml:space="preserve"> to </w:t>
      </w:r>
      <w:proofErr w:type="spellStart"/>
      <w:r w:rsidRPr="004C4F63">
        <w:rPr>
          <w:sz w:val="32"/>
          <w:szCs w:val="32"/>
        </w:rPr>
        <w:t>predict.Now</w:t>
      </w:r>
      <w:proofErr w:type="spellEnd"/>
      <w:r w:rsidRPr="004C4F63">
        <w:rPr>
          <w:sz w:val="32"/>
          <w:szCs w:val="32"/>
        </w:rPr>
        <w:t>, dataset is ready with independent variable x and dependent variable y. it can be used to train a supervised machine learning model to perform public sentiment analysis and predict election outcome. We split the dataset in 80:20 ratios to prepare the training and testing sets.</w:t>
      </w:r>
    </w:p>
    <w:p w:rsidR="004C4F63" w:rsidRDefault="004C4F63" w:rsidP="004C4F63">
      <w:pPr>
        <w:rPr>
          <w:sz w:val="32"/>
          <w:szCs w:val="32"/>
        </w:rPr>
      </w:pPr>
      <w:r w:rsidRPr="004C4F63">
        <w:rPr>
          <w:sz w:val="32"/>
          <w:szCs w:val="32"/>
        </w:rPr>
        <w:t xml:space="preserve">Built machine learning model using decision tree, logistic regression, naïve </w:t>
      </w:r>
      <w:proofErr w:type="spellStart"/>
      <w:r w:rsidRPr="004C4F63">
        <w:rPr>
          <w:sz w:val="32"/>
          <w:szCs w:val="32"/>
        </w:rPr>
        <w:t>bayes</w:t>
      </w:r>
      <w:proofErr w:type="spellEnd"/>
      <w:r w:rsidRPr="004C4F63">
        <w:rPr>
          <w:sz w:val="32"/>
          <w:szCs w:val="32"/>
        </w:rPr>
        <w:t>, random forest</w:t>
      </w:r>
    </w:p>
    <w:p w:rsidR="00242D53" w:rsidRDefault="00242D53" w:rsidP="004C4F63">
      <w:pPr>
        <w:rPr>
          <w:sz w:val="32"/>
          <w:szCs w:val="32"/>
        </w:rPr>
      </w:pPr>
      <w:r>
        <w:rPr>
          <w:sz w:val="32"/>
          <w:szCs w:val="32"/>
        </w:rPr>
        <w:t xml:space="preserve">Built machine learning model using decision tree, logistic regression, naïve </w:t>
      </w:r>
      <w:proofErr w:type="spellStart"/>
      <w:r>
        <w:rPr>
          <w:sz w:val="32"/>
          <w:szCs w:val="32"/>
        </w:rPr>
        <w:t>bayes</w:t>
      </w:r>
      <w:proofErr w:type="spellEnd"/>
      <w:r>
        <w:rPr>
          <w:sz w:val="32"/>
          <w:szCs w:val="32"/>
        </w:rPr>
        <w:t>, random forest</w:t>
      </w:r>
    </w:p>
    <w:p w:rsidR="00242D53" w:rsidRDefault="00242D53">
      <w:pPr>
        <w:rPr>
          <w:sz w:val="32"/>
          <w:szCs w:val="32"/>
        </w:rPr>
      </w:pPr>
      <w:r>
        <w:rPr>
          <w:sz w:val="32"/>
          <w:szCs w:val="32"/>
        </w:rPr>
        <w:t>Steps of proposed system</w:t>
      </w:r>
    </w:p>
    <w:p w:rsidR="00242D53" w:rsidRPr="00242D53" w:rsidRDefault="00242D53" w:rsidP="00242D53">
      <w:pPr>
        <w:pStyle w:val="ListParagraph"/>
        <w:numPr>
          <w:ilvl w:val="0"/>
          <w:numId w:val="2"/>
        </w:numPr>
        <w:rPr>
          <w:sz w:val="32"/>
          <w:szCs w:val="32"/>
        </w:rPr>
      </w:pPr>
      <w:r w:rsidRPr="00242D53">
        <w:rPr>
          <w:sz w:val="32"/>
          <w:szCs w:val="32"/>
        </w:rPr>
        <w:t>Data collection</w:t>
      </w:r>
    </w:p>
    <w:p w:rsidR="00242D53" w:rsidRPr="00242D53" w:rsidRDefault="00242D53" w:rsidP="00242D53">
      <w:pPr>
        <w:pStyle w:val="ListParagraph"/>
        <w:numPr>
          <w:ilvl w:val="0"/>
          <w:numId w:val="2"/>
        </w:numPr>
        <w:rPr>
          <w:sz w:val="32"/>
          <w:szCs w:val="32"/>
        </w:rPr>
      </w:pPr>
      <w:r w:rsidRPr="00242D53">
        <w:rPr>
          <w:sz w:val="32"/>
          <w:szCs w:val="32"/>
        </w:rPr>
        <w:t>Data preprocessing</w:t>
      </w:r>
    </w:p>
    <w:p w:rsidR="00242D53" w:rsidRPr="00242D53" w:rsidRDefault="00242D53" w:rsidP="00242D53">
      <w:pPr>
        <w:pStyle w:val="ListParagraph"/>
        <w:numPr>
          <w:ilvl w:val="0"/>
          <w:numId w:val="2"/>
        </w:numPr>
        <w:rPr>
          <w:sz w:val="32"/>
          <w:szCs w:val="32"/>
        </w:rPr>
      </w:pPr>
      <w:r w:rsidRPr="00242D53">
        <w:rPr>
          <w:sz w:val="32"/>
          <w:szCs w:val="32"/>
        </w:rPr>
        <w:t>Data splitting</w:t>
      </w:r>
    </w:p>
    <w:p w:rsidR="00242D53" w:rsidRPr="00242D53" w:rsidRDefault="00242D53" w:rsidP="00242D53">
      <w:pPr>
        <w:pStyle w:val="ListParagraph"/>
        <w:numPr>
          <w:ilvl w:val="0"/>
          <w:numId w:val="2"/>
        </w:numPr>
        <w:rPr>
          <w:sz w:val="32"/>
          <w:szCs w:val="32"/>
        </w:rPr>
      </w:pPr>
      <w:r w:rsidRPr="00242D53">
        <w:rPr>
          <w:sz w:val="32"/>
          <w:szCs w:val="32"/>
        </w:rPr>
        <w:t>Model Building</w:t>
      </w:r>
    </w:p>
    <w:p w:rsidR="00242D53" w:rsidRPr="00242D53" w:rsidRDefault="00242D53" w:rsidP="00242D53">
      <w:pPr>
        <w:pStyle w:val="ListParagraph"/>
        <w:numPr>
          <w:ilvl w:val="0"/>
          <w:numId w:val="2"/>
        </w:numPr>
        <w:rPr>
          <w:sz w:val="32"/>
          <w:szCs w:val="32"/>
        </w:rPr>
      </w:pPr>
      <w:r w:rsidRPr="00242D53">
        <w:rPr>
          <w:sz w:val="32"/>
          <w:szCs w:val="32"/>
        </w:rPr>
        <w:t>Model Evaluations</w:t>
      </w:r>
    </w:p>
    <w:p w:rsidR="0019727C" w:rsidRDefault="0019727C"/>
    <w:p w:rsidR="0019727C" w:rsidRPr="00242D53" w:rsidRDefault="0019727C">
      <w:pPr>
        <w:rPr>
          <w:sz w:val="32"/>
          <w:szCs w:val="32"/>
        </w:rPr>
      </w:pPr>
      <w:r w:rsidRPr="00242D53">
        <w:rPr>
          <w:sz w:val="32"/>
          <w:szCs w:val="32"/>
        </w:rPr>
        <w:t>Advantages:</w:t>
      </w:r>
    </w:p>
    <w:p w:rsidR="0019727C" w:rsidRPr="00242D53" w:rsidRDefault="0019727C">
      <w:pPr>
        <w:rPr>
          <w:sz w:val="32"/>
          <w:szCs w:val="32"/>
        </w:rPr>
      </w:pPr>
      <w:r w:rsidRPr="00242D53">
        <w:rPr>
          <w:sz w:val="32"/>
          <w:szCs w:val="32"/>
        </w:rPr>
        <w:t>More Accuracy</w:t>
      </w:r>
    </w:p>
    <w:p w:rsidR="0019727C" w:rsidRPr="00242D53" w:rsidRDefault="0019727C">
      <w:pPr>
        <w:rPr>
          <w:sz w:val="32"/>
          <w:szCs w:val="32"/>
        </w:rPr>
      </w:pPr>
      <w:r w:rsidRPr="00242D53">
        <w:rPr>
          <w:sz w:val="32"/>
          <w:szCs w:val="32"/>
        </w:rPr>
        <w:t>We can reach more people within less time.</w:t>
      </w:r>
    </w:p>
    <w:p w:rsidR="0019727C" w:rsidRDefault="0019727C"/>
    <w:p w:rsidR="00815068" w:rsidRDefault="006D35D8">
      <w:pPr>
        <w:rPr>
          <w:rFonts w:ascii="Times New Roman" w:hAnsi="Times New Roman" w:cs="Times New Roman"/>
          <w:sz w:val="28"/>
          <w:szCs w:val="28"/>
        </w:rPr>
      </w:pPr>
      <w:r>
        <w:rPr>
          <w:rFonts w:ascii="Times New Roman" w:hAnsi="Times New Roman" w:cs="Times New Roman"/>
          <w:sz w:val="28"/>
          <w:szCs w:val="28"/>
        </w:rPr>
        <w:lastRenderedPageBreak/>
        <w:t>Modules:</w:t>
      </w:r>
    </w:p>
    <w:p w:rsidR="006D35D8" w:rsidRDefault="006D35D8">
      <w:pPr>
        <w:rPr>
          <w:rFonts w:ascii="Times New Roman" w:hAnsi="Times New Roman" w:cs="Times New Roman"/>
          <w:sz w:val="28"/>
          <w:szCs w:val="28"/>
        </w:rPr>
      </w:pPr>
      <w:r>
        <w:rPr>
          <w:rFonts w:ascii="Times New Roman" w:hAnsi="Times New Roman" w:cs="Times New Roman"/>
          <w:sz w:val="28"/>
          <w:szCs w:val="28"/>
        </w:rPr>
        <w:t xml:space="preserve">Python </w:t>
      </w:r>
    </w:p>
    <w:p w:rsidR="006D35D8" w:rsidRDefault="006D35D8">
      <w:pPr>
        <w:rPr>
          <w:rFonts w:ascii="Times New Roman" w:hAnsi="Times New Roman" w:cs="Times New Roman"/>
          <w:sz w:val="28"/>
          <w:szCs w:val="28"/>
        </w:rPr>
      </w:pPr>
      <w:r>
        <w:rPr>
          <w:rFonts w:ascii="Times New Roman" w:hAnsi="Times New Roman" w:cs="Times New Roman"/>
          <w:sz w:val="28"/>
          <w:szCs w:val="28"/>
        </w:rPr>
        <w:t>Pandas</w:t>
      </w:r>
    </w:p>
    <w:p w:rsidR="006D35D8" w:rsidRDefault="006D35D8">
      <w:pPr>
        <w:rPr>
          <w:rFonts w:ascii="Times New Roman" w:hAnsi="Times New Roman" w:cs="Times New Roman"/>
          <w:sz w:val="28"/>
          <w:szCs w:val="28"/>
        </w:rPr>
      </w:pPr>
      <w:proofErr w:type="spellStart"/>
      <w:r>
        <w:rPr>
          <w:rFonts w:ascii="Times New Roman" w:hAnsi="Times New Roman" w:cs="Times New Roman"/>
          <w:sz w:val="28"/>
          <w:szCs w:val="28"/>
        </w:rPr>
        <w:t>Numpy</w:t>
      </w:r>
      <w:proofErr w:type="spellEnd"/>
    </w:p>
    <w:p w:rsidR="006D35D8" w:rsidRDefault="008F2EB8">
      <w:pPr>
        <w:rPr>
          <w:rFonts w:ascii="Times New Roman" w:hAnsi="Times New Roman" w:cs="Times New Roman"/>
          <w:sz w:val="28"/>
          <w:szCs w:val="28"/>
        </w:rPr>
      </w:pPr>
      <w:proofErr w:type="spellStart"/>
      <w:r>
        <w:rPr>
          <w:rFonts w:ascii="Times New Roman" w:hAnsi="Times New Roman" w:cs="Times New Roman"/>
          <w:sz w:val="28"/>
          <w:szCs w:val="28"/>
        </w:rPr>
        <w:t>Matlpotlib</w:t>
      </w:r>
      <w:proofErr w:type="spellEnd"/>
    </w:p>
    <w:p w:rsidR="00242D53" w:rsidRDefault="00242D53">
      <w:pPr>
        <w:rPr>
          <w:rFonts w:ascii="Times New Roman" w:hAnsi="Times New Roman" w:cs="Times New Roman"/>
          <w:sz w:val="28"/>
          <w:szCs w:val="28"/>
        </w:rPr>
      </w:pPr>
      <w:proofErr w:type="spellStart"/>
      <w:r>
        <w:rPr>
          <w:rFonts w:ascii="Times New Roman" w:hAnsi="Times New Roman" w:cs="Times New Roman"/>
          <w:sz w:val="28"/>
          <w:szCs w:val="28"/>
        </w:rPr>
        <w:t>Textblob</w:t>
      </w:r>
      <w:proofErr w:type="spellEnd"/>
    </w:p>
    <w:p w:rsidR="00242D53" w:rsidRDefault="00242D53">
      <w:pPr>
        <w:rPr>
          <w:rFonts w:ascii="Times New Roman" w:hAnsi="Times New Roman" w:cs="Times New Roman"/>
          <w:sz w:val="28"/>
          <w:szCs w:val="28"/>
        </w:rPr>
      </w:pPr>
      <w:proofErr w:type="spellStart"/>
      <w:r>
        <w:rPr>
          <w:rFonts w:ascii="Times New Roman" w:hAnsi="Times New Roman" w:cs="Times New Roman"/>
          <w:sz w:val="28"/>
          <w:szCs w:val="28"/>
        </w:rPr>
        <w:t>Seaborn</w:t>
      </w:r>
      <w:proofErr w:type="spellEnd"/>
    </w:p>
    <w:p w:rsidR="00242D53" w:rsidRDefault="00242D53">
      <w:pPr>
        <w:rPr>
          <w:rFonts w:ascii="Times New Roman" w:hAnsi="Times New Roman" w:cs="Times New Roman"/>
          <w:sz w:val="28"/>
          <w:szCs w:val="28"/>
        </w:rPr>
      </w:pPr>
    </w:p>
    <w:p w:rsidR="008F2EB8" w:rsidRPr="00815068" w:rsidRDefault="008F2EB8">
      <w:pPr>
        <w:rPr>
          <w:rFonts w:ascii="Times New Roman" w:hAnsi="Times New Roman" w:cs="Times New Roman"/>
          <w:sz w:val="28"/>
          <w:szCs w:val="28"/>
        </w:rPr>
      </w:pPr>
    </w:p>
    <w:sectPr w:rsidR="008F2EB8" w:rsidRPr="00815068" w:rsidSect="00E86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5A14"/>
    <w:multiLevelType w:val="hybridMultilevel"/>
    <w:tmpl w:val="8D5A311C"/>
    <w:lvl w:ilvl="0" w:tplc="A940A2F2">
      <w:start w:val="1"/>
      <w:numFmt w:val="decimal"/>
      <w:lvlText w:val="%1."/>
      <w:lvlJc w:val="left"/>
      <w:pPr>
        <w:ind w:left="720" w:hanging="360"/>
      </w:pPr>
      <w:rPr>
        <w:rFonts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775A2"/>
    <w:multiLevelType w:val="hybridMultilevel"/>
    <w:tmpl w:val="479A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5068"/>
    <w:rsid w:val="000F2FE8"/>
    <w:rsid w:val="0019727C"/>
    <w:rsid w:val="00242D53"/>
    <w:rsid w:val="003C7C33"/>
    <w:rsid w:val="00496CC2"/>
    <w:rsid w:val="004C4F63"/>
    <w:rsid w:val="004F1610"/>
    <w:rsid w:val="006D35D8"/>
    <w:rsid w:val="007D40EC"/>
    <w:rsid w:val="00815068"/>
    <w:rsid w:val="008E603F"/>
    <w:rsid w:val="008F2EB8"/>
    <w:rsid w:val="00DC7763"/>
    <w:rsid w:val="00E86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5068"/>
    <w:rPr>
      <w:color w:val="0000FF"/>
      <w:u w:val="single"/>
    </w:rPr>
  </w:style>
  <w:style w:type="paragraph" w:styleId="ListParagraph">
    <w:name w:val="List Paragraph"/>
    <w:basedOn w:val="Normal"/>
    <w:uiPriority w:val="34"/>
    <w:qFormat/>
    <w:rsid w:val="0081506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2022-03-10T12:06:00Z</dcterms:created>
  <dcterms:modified xsi:type="dcterms:W3CDTF">2022-03-11T08:55:00Z</dcterms:modified>
</cp:coreProperties>
</file>