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0A" w:rsidRDefault="00B66D51">
      <w:pPr>
        <w:spacing w:after="160" w:line="259" w:lineRule="auto"/>
        <w:jc w:val="center"/>
        <w:rPr>
          <w:rFonts w:ascii="Tahoma" w:eastAsia="Tahoma" w:hAnsi="Tahoma" w:cs="Tahoma"/>
          <w:sz w:val="24"/>
          <w:szCs w:val="24"/>
        </w:rPr>
      </w:pPr>
      <w:bookmarkStart w:id="0" w:name="_gjdgxs" w:colFirst="0" w:colLast="0"/>
      <w:bookmarkEnd w:id="0"/>
      <w:r>
        <w:rPr>
          <w:rFonts w:ascii="Tahoma" w:eastAsia="Tahoma" w:hAnsi="Tahoma" w:cs="Tahoma"/>
          <w:sz w:val="24"/>
          <w:szCs w:val="24"/>
          <w:u w:val="single"/>
        </w:rPr>
        <w:t>PROFORMA FOR COMPLAINT REGISTRATION IN CFCFRMS PORTAL</w:t>
      </w:r>
    </w:p>
    <w:tbl>
      <w:tblPr>
        <w:tblStyle w:val="Style10"/>
        <w:tblW w:w="1053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610"/>
        <w:gridCol w:w="3615"/>
        <w:gridCol w:w="6311"/>
      </w:tblGrid>
      <w:tr w:rsidR="00F8480A">
        <w:trPr>
          <w:trHeight w:val="1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Sl</w:t>
            </w:r>
            <w:proofErr w:type="spellEnd"/>
          </w:p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>No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>Particulars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>Details</w:t>
            </w:r>
          </w:p>
        </w:tc>
      </w:tr>
      <w:tr w:rsidR="00F8480A">
        <w:trPr>
          <w:trHeight w:val="1"/>
          <w:jc w:val="center"/>
        </w:trPr>
        <w:tc>
          <w:tcPr>
            <w:tcW w:w="10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Complainant Details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>1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r>
              <w:rPr>
                <w:rFonts w:ascii="Tahoma" w:eastAsia="Tahoma" w:hAnsi="Tahoma" w:cs="Tahoma"/>
                <w:sz w:val="24"/>
                <w:szCs w:val="24"/>
              </w:rPr>
              <w:t>Complainant Mobile Number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A0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9063484677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>2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r>
              <w:rPr>
                <w:rFonts w:ascii="Tahoma" w:eastAsia="Tahoma" w:hAnsi="Tahoma" w:cs="Tahoma"/>
                <w:sz w:val="24"/>
                <w:szCs w:val="24"/>
              </w:rPr>
              <w:t>Name of the Complainant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A0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Financial fraud online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3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Phone call Date and time to 1930 helpline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A0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31/12/2023 11:39 am (155260)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4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Present Address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DD45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D/NO 44-14-12 </w:t>
            </w:r>
            <w:proofErr w:type="spellStart"/>
            <w:r>
              <w:rPr>
                <w:sz w:val="22"/>
                <w:szCs w:val="22"/>
              </w:rPr>
              <w:t>annapurnamma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peta</w:t>
            </w:r>
            <w:proofErr w:type="spellEnd"/>
            <w:r w:rsidR="00BA09D3">
              <w:rPr>
                <w:sz w:val="22"/>
                <w:szCs w:val="22"/>
              </w:rPr>
              <w:t>, RJY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5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Permanent address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DD45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D/NO 42-7-26 </w:t>
            </w:r>
            <w:proofErr w:type="spellStart"/>
            <w:r>
              <w:rPr>
                <w:sz w:val="22"/>
                <w:szCs w:val="22"/>
              </w:rPr>
              <w:t>annapurnamma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peta</w:t>
            </w:r>
            <w:proofErr w:type="spellEnd"/>
            <w:r w:rsidR="00BA09D3">
              <w:rPr>
                <w:sz w:val="22"/>
                <w:szCs w:val="22"/>
              </w:rPr>
              <w:t>, RJY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>6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rPr>
                <w:b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District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A0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East Godavari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>7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r>
              <w:rPr>
                <w:rFonts w:ascii="Tahoma" w:eastAsia="Tahoma" w:hAnsi="Tahoma" w:cs="Tahoma"/>
                <w:sz w:val="24"/>
                <w:szCs w:val="24"/>
              </w:rPr>
              <w:t>State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A0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Andhra Pradesh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>8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A0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533101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9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Police Station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A09D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rajahmundry</w:t>
            </w:r>
            <w:proofErr w:type="spellEnd"/>
          </w:p>
        </w:tc>
      </w:tr>
      <w:tr w:rsidR="00F8480A" w:rsidRPr="00DD45FB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Pr="00DD45FB" w:rsidRDefault="00B66D51">
            <w:pPr>
              <w:jc w:val="center"/>
              <w:rPr>
                <w:sz w:val="24"/>
                <w:szCs w:val="24"/>
              </w:rPr>
            </w:pPr>
            <w:r w:rsidRPr="00DD45FB">
              <w:rPr>
                <w:rFonts w:ascii="Tahoma" w:eastAsia="Tahoma" w:hAnsi="Tahoma" w:cs="Tahoma"/>
                <w:sz w:val="24"/>
                <w:szCs w:val="24"/>
              </w:rPr>
              <w:t>10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Pr="00DD45FB" w:rsidRDefault="00B66D51">
            <w:pPr>
              <w:rPr>
                <w:sz w:val="24"/>
                <w:szCs w:val="24"/>
              </w:rPr>
            </w:pPr>
            <w:r w:rsidRPr="00DD45FB">
              <w:rPr>
                <w:rFonts w:ascii="Tahoma" w:eastAsia="Tahoma" w:hAnsi="Tahoma" w:cs="Tahoma"/>
                <w:sz w:val="24"/>
                <w:szCs w:val="24"/>
              </w:rPr>
              <w:t>E-Mail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Pr="00DD45FB" w:rsidRDefault="00BA09D3">
            <w:pPr>
              <w:rPr>
                <w:sz w:val="24"/>
                <w:szCs w:val="24"/>
              </w:rPr>
            </w:pPr>
            <w:r w:rsidRPr="00DD45FB">
              <w:rPr>
                <w:sz w:val="24"/>
                <w:szCs w:val="24"/>
              </w:rPr>
              <w:t>Yaswanth0538@gmail.com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>11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r>
              <w:rPr>
                <w:rFonts w:ascii="Tahoma" w:eastAsia="Tahoma" w:hAnsi="Tahoma" w:cs="Tahoma"/>
                <w:sz w:val="24"/>
                <w:szCs w:val="24"/>
              </w:rPr>
              <w:t>Total Lost Amount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A0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26100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12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Company &amp; Model of the Mobile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A09D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Realme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xt</w:t>
            </w:r>
            <w:proofErr w:type="spellEnd"/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13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Suspect Mobile Number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A0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8949050976</w:t>
            </w:r>
          </w:p>
        </w:tc>
      </w:tr>
      <w:tr w:rsidR="00F8480A">
        <w:trPr>
          <w:trHeight w:val="1"/>
          <w:jc w:val="center"/>
        </w:trPr>
        <w:tc>
          <w:tcPr>
            <w:tcW w:w="10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Debited Transaction Details</w:t>
            </w:r>
          </w:p>
          <w:p w:rsidR="00F8480A" w:rsidRDefault="00B66D51">
            <w:pPr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(complainant details)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DD45FB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14 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Type of fraud-sub category</w:t>
            </w:r>
          </w:p>
          <w:p w:rsidR="00F8480A" w:rsidRDefault="00B66D51">
            <w:pPr>
              <w:ind w:left="960" w:hanging="960"/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(UPI/NET </w:t>
            </w:r>
            <w:r>
              <w:rPr>
                <w:rFonts w:ascii="Tahoma" w:eastAsia="Tahoma" w:hAnsi="Tahoma" w:cs="Tahoma"/>
                <w:sz w:val="16"/>
                <w:szCs w:val="16"/>
              </w:rPr>
              <w:t>BANKING/WALLET/OTHERS)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A0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UPI(</w:t>
            </w:r>
            <w:proofErr w:type="spellStart"/>
            <w:r>
              <w:rPr>
                <w:sz w:val="22"/>
                <w:szCs w:val="22"/>
              </w:rPr>
              <w:t>Phonepe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>15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Money transfer through</w:t>
            </w:r>
          </w:p>
          <w:p w:rsidR="00F8480A" w:rsidRDefault="00B66D51">
            <w:r>
              <w:rPr>
                <w:rFonts w:ascii="Tahoma" w:eastAsia="Tahoma" w:hAnsi="Tahoma" w:cs="Tahoma"/>
                <w:sz w:val="18"/>
                <w:szCs w:val="18"/>
              </w:rPr>
              <w:t>(BANK/WALLET/UPI/MERCHANT)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A0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UPI(</w:t>
            </w:r>
            <w:proofErr w:type="spellStart"/>
            <w:r>
              <w:rPr>
                <w:sz w:val="22"/>
                <w:szCs w:val="22"/>
              </w:rPr>
              <w:t>Phonepe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F8480A">
        <w:trPr>
          <w:trHeight w:val="1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>16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80A" w:rsidRDefault="00B66D51">
            <w:r>
              <w:rPr>
                <w:rFonts w:ascii="Tahoma" w:eastAsia="Tahoma" w:hAnsi="Tahoma" w:cs="Tahoma"/>
                <w:sz w:val="24"/>
                <w:szCs w:val="24"/>
              </w:rPr>
              <w:t>Name of the if Wallet/Merchant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A09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Phone </w:t>
            </w:r>
            <w:proofErr w:type="spellStart"/>
            <w:r>
              <w:rPr>
                <w:sz w:val="22"/>
                <w:szCs w:val="22"/>
              </w:rPr>
              <w:t>Pe</w:t>
            </w:r>
            <w:proofErr w:type="spellEnd"/>
          </w:p>
        </w:tc>
      </w:tr>
      <w:tr w:rsidR="00F8480A">
        <w:trPr>
          <w:trHeight w:val="3326"/>
          <w:jc w:val="center"/>
        </w:trPr>
        <w:tc>
          <w:tcPr>
            <w:tcW w:w="10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sz w:val="28"/>
                <w:szCs w:val="28"/>
              </w:rPr>
              <w:t>17</w:t>
            </w:r>
            <w:r>
              <w:rPr>
                <w:sz w:val="22"/>
                <w:szCs w:val="22"/>
              </w:rPr>
              <w:t xml:space="preserve">.Debited </w:t>
            </w:r>
            <w:r>
              <w:rPr>
                <w:rFonts w:ascii="Tahoma" w:eastAsia="Tahoma" w:hAnsi="Tahoma" w:cs="Tahoma"/>
                <w:sz w:val="24"/>
                <w:szCs w:val="24"/>
              </w:rPr>
              <w:t>Transaction Details(Victim): (Mandatory)*</w:t>
            </w:r>
          </w:p>
          <w:tbl>
            <w:tblPr>
              <w:tblStyle w:val="Style11"/>
              <w:tblW w:w="10207" w:type="dxa"/>
              <w:jc w:val="center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556"/>
              <w:gridCol w:w="1074"/>
              <w:gridCol w:w="1322"/>
              <w:gridCol w:w="2264"/>
              <w:gridCol w:w="927"/>
              <w:gridCol w:w="900"/>
              <w:gridCol w:w="818"/>
              <w:gridCol w:w="2346"/>
            </w:tblGrid>
            <w:tr w:rsidR="00F8480A">
              <w:trPr>
                <w:trHeight w:val="688"/>
                <w:jc w:val="center"/>
              </w:trPr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B66D51">
                  <w:pPr>
                    <w:jc w:val="center"/>
                  </w:pPr>
                  <w:r>
                    <w:rPr>
                      <w:b/>
                    </w:rPr>
                    <w:t>SNO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B66D51">
                  <w:pPr>
                    <w:jc w:val="center"/>
                  </w:pPr>
                  <w:r>
                    <w:rPr>
                      <w:b/>
                    </w:rPr>
                    <w:t>Your BANK  NAME</w:t>
                  </w:r>
                </w:p>
              </w:tc>
              <w:tc>
                <w:tcPr>
                  <w:tcW w:w="13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B66D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Your BANK ACCOUNT NUMER</w:t>
                  </w:r>
                </w:p>
              </w:tc>
              <w:tc>
                <w:tcPr>
                  <w:tcW w:w="22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B66D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TRANSACTION ID/UTR NUMBER/</w:t>
                  </w: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 xml:space="preserve"> Reference No</w:t>
                  </w: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:rsidR="00F8480A" w:rsidRDefault="00B66D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Amount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B66D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:rsidR="00F8480A" w:rsidRDefault="00B66D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TIME</w:t>
                  </w:r>
                </w:p>
              </w:tc>
              <w:tc>
                <w:tcPr>
                  <w:tcW w:w="2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</w:tcPr>
                <w:p w:rsidR="00F8480A" w:rsidRDefault="00B66D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MONEYTRANSFER THROUGH PHONEPE/</w:t>
                  </w:r>
                </w:p>
                <w:p w:rsidR="00F8480A" w:rsidRDefault="00B66D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GOOGLEPE/CREDIT/DEBIT CARD/BANK</w:t>
                  </w:r>
                </w:p>
              </w:tc>
            </w:tr>
            <w:tr w:rsidR="00F8480A">
              <w:trPr>
                <w:trHeight w:val="313"/>
                <w:jc w:val="center"/>
              </w:trPr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B66D51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BA09D3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Union Bank</w:t>
                  </w:r>
                </w:p>
              </w:tc>
              <w:tc>
                <w:tcPr>
                  <w:tcW w:w="13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011710100103793</w:t>
                  </w:r>
                </w:p>
              </w:tc>
              <w:tc>
                <w:tcPr>
                  <w:tcW w:w="22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UTR:336493515375</w:t>
                  </w: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5000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30/12/2023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10:44 AM</w:t>
                  </w:r>
                </w:p>
              </w:tc>
              <w:tc>
                <w:tcPr>
                  <w:tcW w:w="2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PHONEPE</w:t>
                  </w:r>
                </w:p>
              </w:tc>
            </w:tr>
            <w:tr w:rsidR="00F8480A">
              <w:trPr>
                <w:trHeight w:val="313"/>
                <w:jc w:val="center"/>
              </w:trPr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B66D51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Union Bank</w:t>
                  </w:r>
                </w:p>
              </w:tc>
              <w:tc>
                <w:tcPr>
                  <w:tcW w:w="13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011710100103793</w:t>
                  </w:r>
                </w:p>
              </w:tc>
              <w:tc>
                <w:tcPr>
                  <w:tcW w:w="22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 w:rsidP="00DD45FB">
                  <w:pPr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UTR:336417667485</w:t>
                  </w: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5000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30/12/2023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11:05 AM</w:t>
                  </w:r>
                </w:p>
              </w:tc>
              <w:tc>
                <w:tcPr>
                  <w:tcW w:w="2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PHONEPE</w:t>
                  </w:r>
                </w:p>
              </w:tc>
            </w:tr>
            <w:tr w:rsidR="00F8480A">
              <w:trPr>
                <w:trHeight w:val="313"/>
                <w:jc w:val="center"/>
              </w:trPr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B66D51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Kotak</w:t>
                  </w:r>
                  <w:proofErr w:type="spellEnd"/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 xml:space="preserve"> Bank</w:t>
                  </w:r>
                </w:p>
              </w:tc>
              <w:tc>
                <w:tcPr>
                  <w:tcW w:w="13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2E08ED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0614570920</w:t>
                  </w:r>
                  <w:bookmarkStart w:id="1" w:name="_GoBack"/>
                  <w:bookmarkEnd w:id="1"/>
                </w:p>
              </w:tc>
              <w:tc>
                <w:tcPr>
                  <w:tcW w:w="22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UTR:336443241937</w:t>
                  </w: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16100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30/12/23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DD45FB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04:49 PM</w:t>
                  </w:r>
                </w:p>
              </w:tc>
              <w:tc>
                <w:tcPr>
                  <w:tcW w:w="2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Pr="00DD45FB" w:rsidRDefault="00DD45FB" w:rsidP="00DD45FB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t xml:space="preserve">        PHONEPE</w:t>
                  </w:r>
                </w:p>
              </w:tc>
            </w:tr>
            <w:tr w:rsidR="00F8480A">
              <w:trPr>
                <w:trHeight w:val="313"/>
                <w:jc w:val="center"/>
              </w:trPr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B66D51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4</w:t>
                  </w:r>
                </w:p>
                <w:p w:rsidR="00F8480A" w:rsidRDefault="00B66D51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13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22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2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8480A">
              <w:trPr>
                <w:trHeight w:val="313"/>
                <w:jc w:val="center"/>
              </w:trPr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B66D51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13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22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2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b/>
                    </w:rPr>
                  </w:pPr>
                </w:p>
              </w:tc>
            </w:tr>
            <w:tr w:rsidR="00F8480A">
              <w:trPr>
                <w:trHeight w:val="313"/>
                <w:jc w:val="center"/>
              </w:trPr>
              <w:tc>
                <w:tcPr>
                  <w:tcW w:w="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B66D51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eastAsia="Tahoma" w:hAnsi="Tahoma" w:cs="Tahom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13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22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rPr>
                      <w:rFonts w:ascii="Tahoma" w:eastAsia="Tahoma" w:hAnsi="Tahom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23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8480A" w:rsidRDefault="00F8480A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:rsidR="00F8480A" w:rsidRDefault="00F8480A">
            <w:pPr>
              <w:jc w:val="center"/>
              <w:rPr>
                <w:sz w:val="22"/>
                <w:szCs w:val="22"/>
              </w:rPr>
            </w:pPr>
          </w:p>
        </w:tc>
      </w:tr>
      <w:tr w:rsidR="00F8480A">
        <w:trPr>
          <w:trHeight w:val="1"/>
          <w:jc w:val="center"/>
        </w:trPr>
        <w:tc>
          <w:tcPr>
            <w:tcW w:w="10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  <w:rPr>
                <w:rFonts w:ascii="Tahoma" w:eastAsia="Tahoma" w:hAnsi="Tahoma" w:cs="Tahoma"/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Credited Transaction Details</w:t>
            </w:r>
          </w:p>
          <w:p w:rsidR="00F8480A" w:rsidRDefault="00B66D51">
            <w:pPr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(Suspected person  details)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18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80A" w:rsidRDefault="00B66D51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Suspect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whatsapp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number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80A" w:rsidRDefault="00DD45FB" w:rsidP="00DD45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8949050976</w:t>
            </w:r>
          </w:p>
        </w:tc>
      </w:tr>
      <w:tr w:rsidR="00F8480A">
        <w:trPr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>19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80A" w:rsidRDefault="00B66D51">
            <w:r>
              <w:rPr>
                <w:rFonts w:ascii="Tahoma" w:eastAsia="Tahoma" w:hAnsi="Tahoma" w:cs="Tahoma"/>
                <w:sz w:val="24"/>
                <w:szCs w:val="24"/>
              </w:rPr>
              <w:t>Bank/Wallet/ Merchant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80A" w:rsidRDefault="001342DC" w:rsidP="001342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FEDERAL BANK</w:t>
            </w:r>
          </w:p>
        </w:tc>
      </w:tr>
      <w:tr w:rsidR="00F8480A">
        <w:trPr>
          <w:trHeight w:val="1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>20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80A" w:rsidRDefault="00B66D51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Suspect Bank Account No.</w:t>
            </w:r>
          </w:p>
          <w:p w:rsidR="00F8480A" w:rsidRDefault="00B66D51">
            <w:r>
              <w:rPr>
                <w:rFonts w:ascii="Tahoma" w:eastAsia="Tahoma" w:hAnsi="Tahoma" w:cs="Tahoma"/>
                <w:sz w:val="24"/>
                <w:szCs w:val="24"/>
              </w:rPr>
              <w:t>Walled ID/Merchant ID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80A" w:rsidRDefault="001342DC" w:rsidP="001342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 /NO: 16190100088591(5000,5000)</w:t>
            </w:r>
          </w:p>
          <w:p w:rsidR="001342DC" w:rsidRDefault="001342DC" w:rsidP="001342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ACC/NO: 23110200001196(16100)</w:t>
            </w:r>
          </w:p>
        </w:tc>
      </w:tr>
      <w:tr w:rsidR="00F8480A">
        <w:trPr>
          <w:trHeight w:val="1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</w:pPr>
            <w:r>
              <w:rPr>
                <w:rFonts w:ascii="Tahoma" w:eastAsia="Tahoma" w:hAnsi="Tahoma" w:cs="Tahoma"/>
                <w:sz w:val="24"/>
                <w:szCs w:val="24"/>
              </w:rPr>
              <w:t>21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80A" w:rsidRDefault="00B66D51">
            <w:r>
              <w:rPr>
                <w:rFonts w:ascii="Tahoma" w:eastAsia="Tahoma" w:hAnsi="Tahoma" w:cs="Tahoma"/>
                <w:sz w:val="24"/>
                <w:szCs w:val="24"/>
              </w:rPr>
              <w:t>Suspect E-mail Id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1342DC" w:rsidP="001342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Arvind8949050976@gmail.com</w:t>
            </w:r>
          </w:p>
        </w:tc>
      </w:tr>
      <w:tr w:rsidR="00F8480A">
        <w:trPr>
          <w:trHeight w:val="1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22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80A" w:rsidRDefault="00B66D51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Suspect Address</w:t>
            </w:r>
          </w:p>
        </w:tc>
        <w:tc>
          <w:tcPr>
            <w:tcW w:w="6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F8480A" w:rsidP="001342DC">
            <w:pPr>
              <w:rPr>
                <w:sz w:val="22"/>
                <w:szCs w:val="22"/>
              </w:rPr>
            </w:pPr>
          </w:p>
          <w:p w:rsidR="00F8480A" w:rsidRDefault="00F8480A">
            <w:pPr>
              <w:jc w:val="center"/>
              <w:rPr>
                <w:sz w:val="22"/>
                <w:szCs w:val="22"/>
              </w:rPr>
            </w:pPr>
          </w:p>
        </w:tc>
      </w:tr>
      <w:tr w:rsidR="00F8480A">
        <w:trPr>
          <w:trHeight w:val="913"/>
          <w:jc w:val="center"/>
        </w:trPr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80A" w:rsidRDefault="00B66D51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9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80A" w:rsidRDefault="00B66D51">
            <w:r>
              <w:rPr>
                <w:rFonts w:ascii="Tahoma" w:eastAsia="Tahoma" w:hAnsi="Tahoma" w:cs="Tahoma"/>
                <w:sz w:val="24"/>
                <w:szCs w:val="24"/>
              </w:rPr>
              <w:t xml:space="preserve">Incident description/ Remarks:- </w:t>
            </w:r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First 5000 invest chesanu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thanaki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payment chesanu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tharavatha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thanu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niku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10000 invest plan chesanu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ani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chepadu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appudu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malli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5000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pampanu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tharavatha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2-3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hrs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wait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cheyamanadu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.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Appudu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bank details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adegadu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thanaki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petanu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taravatha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screen shot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pampadu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naa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details invest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chesina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10000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paln,nuvu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withdrawl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cheyali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antay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patrol tax pay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cheyali</w:t>
            </w:r>
            <w:proofErr w:type="spellEnd"/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1342DC">
              <w:rPr>
                <w:rFonts w:ascii="Tahoma" w:eastAsia="Tahoma" w:hAnsi="Tahoma" w:cs="Tahoma"/>
                <w:sz w:val="24"/>
                <w:szCs w:val="24"/>
              </w:rPr>
              <w:t>an</w:t>
            </w:r>
            <w:r w:rsidR="000C3CC8">
              <w:rPr>
                <w:rFonts w:ascii="Tahoma" w:eastAsia="Tahoma" w:hAnsi="Tahoma" w:cs="Tahoma"/>
                <w:sz w:val="24"/>
                <w:szCs w:val="24"/>
              </w:rPr>
              <w:t>nadu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sare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ani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16100rs pay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chesaytapudu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enka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5 min lo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nii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account lo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deposite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avuthadhi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annadu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appudu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sent chesanu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tharavatha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16100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rs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invest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chesadu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malli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patrol tax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katamanadu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25000.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Nenu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katanu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naku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chepakunda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nuvu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invest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chesav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naku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sambamdam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ladhu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annanu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,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thanu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nuvu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gramStart"/>
            <w:r w:rsidR="000C3CC8">
              <w:rPr>
                <w:rFonts w:ascii="Tahoma" w:eastAsia="Tahoma" w:hAnsi="Tahoma" w:cs="Tahoma"/>
                <w:sz w:val="24"/>
                <w:szCs w:val="24"/>
              </w:rPr>
              <w:t>payment(</w:t>
            </w:r>
            <w:proofErr w:type="gram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25000)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chesthaynayy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niku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money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vasthadhi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 w:rsidR="000C3CC8">
              <w:rPr>
                <w:rFonts w:ascii="Tahoma" w:eastAsia="Tahoma" w:hAnsi="Tahoma" w:cs="Tahoma"/>
                <w:sz w:val="24"/>
                <w:szCs w:val="24"/>
              </w:rPr>
              <w:t>annadu</w:t>
            </w:r>
            <w:proofErr w:type="spellEnd"/>
            <w:r w:rsidR="000C3CC8">
              <w:rPr>
                <w:rFonts w:ascii="Tahoma" w:eastAsia="Tahoma" w:hAnsi="Tahoma" w:cs="Tahoma"/>
                <w:sz w:val="24"/>
                <w:szCs w:val="24"/>
              </w:rPr>
              <w:t xml:space="preserve">.    </w:t>
            </w:r>
            <w:r w:rsidR="001342DC"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</w:p>
          <w:p w:rsidR="00F8480A" w:rsidRDefault="00F8480A">
            <w:pPr>
              <w:rPr>
                <w:sz w:val="22"/>
                <w:szCs w:val="22"/>
              </w:rPr>
            </w:pPr>
          </w:p>
        </w:tc>
      </w:tr>
    </w:tbl>
    <w:p w:rsidR="00F8480A" w:rsidRDefault="00B66D51">
      <w:pPr>
        <w:spacing w:after="160" w:line="259" w:lineRule="auto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NOTE</w:t>
      </w:r>
      <w:r>
        <w:rPr>
          <w:sz w:val="22"/>
          <w:szCs w:val="22"/>
        </w:rPr>
        <w:t>: please send all Transaction screen shots its mandatory.</w:t>
      </w:r>
    </w:p>
    <w:p w:rsidR="00F8480A" w:rsidRDefault="00B66D51">
      <w:pPr>
        <w:spacing w:after="160" w:line="259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Certificate:-</w:t>
      </w:r>
    </w:p>
    <w:p w:rsidR="00F8480A" w:rsidRDefault="00B66D51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t>This is to certified that, all details &amp;</w:t>
      </w:r>
      <w:r>
        <w:rPr>
          <w:sz w:val="22"/>
          <w:szCs w:val="22"/>
        </w:rPr>
        <w:t xml:space="preserve"> transactions mentioned above to the 1930 Helpline about the cyber fraud are True &amp; Genuine in my knowledge </w:t>
      </w:r>
    </w:p>
    <w:p w:rsidR="00F8480A" w:rsidRDefault="00B66D51">
      <w:pPr>
        <w:spacing w:after="160" w:line="259" w:lineRule="auto"/>
        <w:ind w:left="5940" w:hangingChars="2700" w:hanging="59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</w:t>
      </w:r>
      <w:r>
        <w:rPr>
          <w:sz w:val="22"/>
          <w:szCs w:val="22"/>
        </w:rPr>
        <w:t xml:space="preserve">      </w:t>
      </w:r>
      <w:r w:rsidR="001342DC">
        <w:rPr>
          <w:sz w:val="22"/>
          <w:szCs w:val="22"/>
        </w:rPr>
        <w:t xml:space="preserve">      Victim Name:   ARVIND KUMAR</w:t>
      </w: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                                                                                               Cell No:</w:t>
      </w:r>
      <w:r w:rsidR="001342DC">
        <w:rPr>
          <w:sz w:val="22"/>
          <w:szCs w:val="22"/>
        </w:rPr>
        <w:t xml:space="preserve"> 8949050976</w:t>
      </w:r>
    </w:p>
    <w:p w:rsidR="00F8480A" w:rsidRDefault="00F8480A">
      <w:pPr>
        <w:spacing w:after="160" w:line="259" w:lineRule="auto"/>
        <w:rPr>
          <w:sz w:val="22"/>
          <w:szCs w:val="22"/>
        </w:rPr>
      </w:pPr>
    </w:p>
    <w:sectPr w:rsidR="00F8480A">
      <w:headerReference w:type="default" r:id="rId7"/>
      <w:footerReference w:type="default" r:id="rId8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D51" w:rsidRDefault="00B66D51">
      <w:r>
        <w:separator/>
      </w:r>
    </w:p>
  </w:endnote>
  <w:endnote w:type="continuationSeparator" w:id="0">
    <w:p w:rsidR="00B66D51" w:rsidRDefault="00B6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80A" w:rsidRDefault="00F8480A">
    <w:pPr>
      <w:tabs>
        <w:tab w:val="center" w:pos="4153"/>
        <w:tab w:val="right" w:pos="8306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D51" w:rsidRDefault="00B66D51">
      <w:r>
        <w:separator/>
      </w:r>
    </w:p>
  </w:footnote>
  <w:footnote w:type="continuationSeparator" w:id="0">
    <w:p w:rsidR="00B66D51" w:rsidRDefault="00B66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80A" w:rsidRDefault="00F8480A">
    <w:pPr>
      <w:tabs>
        <w:tab w:val="center" w:pos="4153"/>
        <w:tab w:val="right" w:pos="8306"/>
      </w:tabs>
      <w:rPr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480A"/>
    <w:rsid w:val="000C3CC8"/>
    <w:rsid w:val="001342DC"/>
    <w:rsid w:val="00214940"/>
    <w:rsid w:val="002E08ED"/>
    <w:rsid w:val="00B66D51"/>
    <w:rsid w:val="00BA09D3"/>
    <w:rsid w:val="00DD45FB"/>
    <w:rsid w:val="00F8480A"/>
    <w:rsid w:val="2913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1"/>
      <w:szCs w:val="21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bottom w:w="0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bottom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1"/>
      <w:szCs w:val="21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bottom w:w="0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bottom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 Portal-3</dc:creator>
  <cp:lastModifiedBy>DELL</cp:lastModifiedBy>
  <cp:revision>2</cp:revision>
  <dcterms:created xsi:type="dcterms:W3CDTF">2023-12-31T20:04:00Z</dcterms:created>
  <dcterms:modified xsi:type="dcterms:W3CDTF">2023-12-31T20:04:00Z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19407874F76C46E3B20C16BC6B3AA1BA_12</vt:lpwstr>
  </property>
</Properties>
</file>