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91627" w14:textId="0EF1E7F2" w:rsidR="00C830C2" w:rsidRDefault="00C830C2">
      <w:r>
        <w:t>Show tech analyzer tool is a script written in Python language to extract information from the “show tech” file we receive from the customer. This only purpose of this tool is to make data collection easier from the logs that we receive from the customer.</w:t>
      </w:r>
    </w:p>
    <w:p w14:paraId="7165C230" w14:textId="67D7AA84" w:rsidR="00C830C2" w:rsidRDefault="00C830C2"/>
    <w:p w14:paraId="57B56630" w14:textId="07436386" w:rsidR="00C830C2" w:rsidRDefault="00C830C2">
      <w:r>
        <w:t xml:space="preserve">Disclaimer: This is totally an amateur project. Please don’t rely ONLY on this tool to make any judgement/decision.  </w:t>
      </w:r>
    </w:p>
    <w:p w14:paraId="07E14E21" w14:textId="77777777" w:rsidR="00C830C2" w:rsidRDefault="00C830C2"/>
    <w:p w14:paraId="799897EE" w14:textId="5F98CC79" w:rsidR="00E74943" w:rsidRDefault="000A172E">
      <w:r>
        <w:t>This user guide is brief description of the functions that are included with this tool.</w:t>
      </w:r>
    </w:p>
    <w:p w14:paraId="6E0971A8" w14:textId="77777777" w:rsidR="000A172E" w:rsidRDefault="000A172E"/>
    <w:p w14:paraId="7B5A1EF5" w14:textId="77777777" w:rsidR="000A172E" w:rsidRDefault="000A172E">
      <w:r>
        <w:t>File name – Analyze.py</w:t>
      </w:r>
    </w:p>
    <w:p w14:paraId="4B62909E" w14:textId="77777777" w:rsidR="000A172E" w:rsidRDefault="000A172E"/>
    <w:p w14:paraId="1F52E1BB" w14:textId="773FCEFB" w:rsidR="000A172E" w:rsidRDefault="000A172E">
      <w:r>
        <w:t xml:space="preserve">At the time of writing this document, these are </w:t>
      </w:r>
      <w:r w:rsidR="00C830C2">
        <w:t>the functions</w:t>
      </w:r>
      <w:r>
        <w:t xml:space="preserve"> that are added into the tool:</w:t>
      </w:r>
      <w:r>
        <w:br/>
      </w:r>
    </w:p>
    <w:p w14:paraId="49AA7EBA" w14:textId="6E0D056C" w:rsidR="000A172E" w:rsidRDefault="000A172E">
      <w:r>
        <w:rPr>
          <w:noProof/>
        </w:rPr>
        <w:drawing>
          <wp:inline distT="0" distB="0" distL="0" distR="0" wp14:anchorId="5B052429" wp14:editId="6F4911FB">
            <wp:extent cx="5943600" cy="4079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18 at 6.13.16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079240"/>
                    </a:xfrm>
                    <a:prstGeom prst="rect">
                      <a:avLst/>
                    </a:prstGeom>
                  </pic:spPr>
                </pic:pic>
              </a:graphicData>
            </a:graphic>
          </wp:inline>
        </w:drawing>
      </w:r>
    </w:p>
    <w:p w14:paraId="049603BD" w14:textId="0A1A14BF" w:rsidR="008709B1" w:rsidRDefault="008709B1"/>
    <w:p w14:paraId="259AA7E0" w14:textId="4005C2C4" w:rsidR="008709B1" w:rsidRDefault="008709B1">
      <w:r>
        <w:t>I am planning to add more modules into the program over the time.</w:t>
      </w:r>
      <w:bookmarkStart w:id="0" w:name="_GoBack"/>
      <w:bookmarkEnd w:id="0"/>
    </w:p>
    <w:p w14:paraId="2CCC7D76" w14:textId="77777777" w:rsidR="000A172E" w:rsidRDefault="000A172E"/>
    <w:p w14:paraId="3BF5F42E" w14:textId="77777777" w:rsidR="000A172E" w:rsidRDefault="000A172E">
      <w:r>
        <w:t>To make using this tool easier, I have an alias variable set like this:</w:t>
      </w:r>
    </w:p>
    <w:p w14:paraId="65A55A28" w14:textId="77777777" w:rsidR="000A172E" w:rsidRDefault="000A172E"/>
    <w:p w14:paraId="13809B62" w14:textId="77777777" w:rsidR="000A172E" w:rsidRDefault="000A172E" w:rsidP="000A172E">
      <w:r>
        <w:t xml:space="preserve">[Mon Feb 18 18:14:23 </w:t>
      </w:r>
      <w:proofErr w:type="spellStart"/>
      <w:r>
        <w:t>krishnar@</w:t>
      </w:r>
      <w:proofErr w:type="gramStart"/>
      <w:r>
        <w:t>krishnar</w:t>
      </w:r>
      <w:proofErr w:type="spellEnd"/>
      <w:r>
        <w:t>:~</w:t>
      </w:r>
      <w:proofErr w:type="gramEnd"/>
      <w:r>
        <w:t>/scripts/Analyze ] $ alias a</w:t>
      </w:r>
    </w:p>
    <w:p w14:paraId="47D5B2D4" w14:textId="77777777" w:rsidR="000A172E" w:rsidRDefault="000A172E" w:rsidP="000A172E">
      <w:r>
        <w:t>alias a='/Users/</w:t>
      </w:r>
      <w:proofErr w:type="spellStart"/>
      <w:r>
        <w:t>krishnar</w:t>
      </w:r>
      <w:proofErr w:type="spellEnd"/>
      <w:r>
        <w:t>/scripts/Analyze/analyze.py'</w:t>
      </w:r>
    </w:p>
    <w:p w14:paraId="6C3A39A4" w14:textId="77777777" w:rsidR="000A172E" w:rsidRDefault="000A172E" w:rsidP="000A172E"/>
    <w:p w14:paraId="10C2457D" w14:textId="77777777" w:rsidR="000A172E" w:rsidRDefault="000A172E" w:rsidP="000A172E">
      <w:r>
        <w:rPr>
          <w:b/>
        </w:rPr>
        <w:lastRenderedPageBreak/>
        <w:t xml:space="preserve">Python </w:t>
      </w:r>
      <w:r w:rsidRPr="000A172E">
        <w:rPr>
          <w:b/>
        </w:rPr>
        <w:t>Packages needed for this tool</w:t>
      </w:r>
      <w:r>
        <w:rPr>
          <w:b/>
        </w:rPr>
        <w:t xml:space="preserve">: </w:t>
      </w:r>
      <w:r>
        <w:t xml:space="preserve">This tool mostly works using the built-in Python packages, however we use </w:t>
      </w:r>
      <w:proofErr w:type="spellStart"/>
      <w:r>
        <w:t>ArgParse</w:t>
      </w:r>
      <w:proofErr w:type="spellEnd"/>
      <w:r>
        <w:t xml:space="preserve"> and Tabulate packages for managing user input and output respectively. Please install these two packages using a package manager such as PIP. If you have any conflicting version of these packages in your system already, we go ahead install the new packages in a </w:t>
      </w:r>
      <w:proofErr w:type="spellStart"/>
      <w:r>
        <w:t>VirtualEnv</w:t>
      </w:r>
      <w:proofErr w:type="spellEnd"/>
      <w:r>
        <w:t>.</w:t>
      </w:r>
    </w:p>
    <w:p w14:paraId="07F07819" w14:textId="77777777" w:rsidR="000A172E" w:rsidRDefault="000A172E" w:rsidP="000A172E"/>
    <w:p w14:paraId="2F3C0697" w14:textId="77777777" w:rsidR="000A172E" w:rsidRDefault="000A172E" w:rsidP="000A172E">
      <w:proofErr w:type="spellStart"/>
      <w:r>
        <w:t>Syntaxt</w:t>
      </w:r>
      <w:proofErr w:type="spellEnd"/>
      <w:r>
        <w:t xml:space="preserve"> of this tool: codefilename.py &lt;operation&gt; &lt;optional position argument&gt; &lt;</w:t>
      </w:r>
      <w:proofErr w:type="spellStart"/>
      <w:r>
        <w:t>inputfilename</w:t>
      </w:r>
      <w:proofErr w:type="spellEnd"/>
      <w:r>
        <w:t>&gt;</w:t>
      </w:r>
    </w:p>
    <w:p w14:paraId="2CD5887A" w14:textId="77777777" w:rsidR="0042136C" w:rsidRDefault="0042136C" w:rsidP="000A172E"/>
    <w:p w14:paraId="16E17DF3" w14:textId="77777777" w:rsidR="0042136C" w:rsidRDefault="0042136C" w:rsidP="000A172E">
      <w:r>
        <w:t xml:space="preserve">Example: </w:t>
      </w:r>
    </w:p>
    <w:p w14:paraId="63A98DA5" w14:textId="77777777" w:rsidR="0042136C" w:rsidRDefault="0042136C" w:rsidP="000A172E"/>
    <w:p w14:paraId="7AABDFE2" w14:textId="77777777" w:rsidR="0042136C" w:rsidRDefault="0042136C" w:rsidP="000A172E">
      <w:r>
        <w:rPr>
          <w:noProof/>
        </w:rPr>
        <w:drawing>
          <wp:inline distT="0" distB="0" distL="0" distR="0" wp14:anchorId="6143C943" wp14:editId="008CEB95">
            <wp:extent cx="5943600" cy="3766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18 at 6.24.1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2EB8E55A" w14:textId="77777777" w:rsidR="0042136C" w:rsidRDefault="0042136C" w:rsidP="000A172E"/>
    <w:p w14:paraId="0643781A" w14:textId="77777777" w:rsidR="0042136C" w:rsidRDefault="0042136C" w:rsidP="000A172E">
      <w:r>
        <w:t>In the above diagram, I have done a LLDP check against a file name 22. As you can see there is no file called 22 in the folder. However, the script is written in a such a way to find the best match using the keyword that you specify. The script will ignore any .</w:t>
      </w:r>
      <w:proofErr w:type="spellStart"/>
      <w:r>
        <w:t>gz</w:t>
      </w:r>
      <w:proofErr w:type="spellEnd"/>
      <w:r>
        <w:t xml:space="preserve"> files. This save sometime for engineers, as they don’t have to type the file name.</w:t>
      </w:r>
    </w:p>
    <w:p w14:paraId="65633F15" w14:textId="77777777" w:rsidR="0042136C" w:rsidRDefault="0042136C" w:rsidP="000A172E"/>
    <w:p w14:paraId="2B77E6F7" w14:textId="77777777" w:rsidR="0042136C" w:rsidRDefault="0042136C" w:rsidP="000A172E">
      <w:r>
        <w:t xml:space="preserve">What if there are more than one match? The script will stop and will give you list of multiple matching files. </w:t>
      </w:r>
    </w:p>
    <w:p w14:paraId="31E45F82" w14:textId="77777777" w:rsidR="0042136C" w:rsidRDefault="0042136C" w:rsidP="000A172E"/>
    <w:p w14:paraId="2130C689" w14:textId="77777777" w:rsidR="0042136C" w:rsidRDefault="0042136C" w:rsidP="000A172E">
      <w:r>
        <w:t xml:space="preserve">Question: Can I directly give the file name, instead of all these tricks? Will it work? </w:t>
      </w:r>
    </w:p>
    <w:p w14:paraId="673D341C" w14:textId="77777777" w:rsidR="0042136C" w:rsidRDefault="0042136C" w:rsidP="000A172E">
      <w:r>
        <w:t>Answer: Yes, you can.</w:t>
      </w:r>
    </w:p>
    <w:p w14:paraId="3204F4CF" w14:textId="77777777" w:rsidR="0042136C" w:rsidRDefault="0042136C" w:rsidP="000A172E"/>
    <w:p w14:paraId="03306C7D" w14:textId="77777777" w:rsidR="0042136C" w:rsidRDefault="0042136C" w:rsidP="000A172E">
      <w:r>
        <w:lastRenderedPageBreak/>
        <w:t>A few more examples:</w:t>
      </w:r>
    </w:p>
    <w:p w14:paraId="73BEAF3B" w14:textId="77777777" w:rsidR="0042136C" w:rsidRDefault="0042136C" w:rsidP="000A172E"/>
    <w:p w14:paraId="755550A3" w14:textId="77777777" w:rsidR="00AA3C50" w:rsidRDefault="00AA3C50" w:rsidP="000A172E">
      <w:pPr>
        <w:rPr>
          <w:b/>
          <w:u w:val="single"/>
        </w:rPr>
      </w:pPr>
      <w:r w:rsidRPr="00AA3C50">
        <w:rPr>
          <w:b/>
          <w:u w:val="single"/>
        </w:rPr>
        <w:t>BGP</w:t>
      </w:r>
    </w:p>
    <w:p w14:paraId="650364D7" w14:textId="77777777" w:rsidR="00AA3C50" w:rsidRDefault="00AA3C50" w:rsidP="000A172E">
      <w:pPr>
        <w:rPr>
          <w:b/>
          <w:u w:val="single"/>
        </w:rPr>
      </w:pPr>
    </w:p>
    <w:p w14:paraId="4E406E09" w14:textId="77777777" w:rsidR="00AA3C50" w:rsidRPr="00AA3C50" w:rsidRDefault="00AA3C50" w:rsidP="000A172E">
      <w:r>
        <w:t>This function will give BGP neighbor details classified per VRF.</w:t>
      </w:r>
    </w:p>
    <w:p w14:paraId="18CA389F" w14:textId="77777777" w:rsidR="000A172E" w:rsidRDefault="000A172E" w:rsidP="000A172E"/>
    <w:p w14:paraId="20EAEE13" w14:textId="77777777" w:rsidR="00AA3C50" w:rsidRDefault="00AA3C50" w:rsidP="000A172E">
      <w:r>
        <w:rPr>
          <w:noProof/>
        </w:rPr>
        <w:drawing>
          <wp:inline distT="0" distB="0" distL="0" distR="0" wp14:anchorId="3936573F" wp14:editId="74BDD47E">
            <wp:extent cx="6475228" cy="60103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18 at 6.30.0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76792" cy="6011792"/>
                    </a:xfrm>
                    <a:prstGeom prst="rect">
                      <a:avLst/>
                    </a:prstGeom>
                  </pic:spPr>
                </pic:pic>
              </a:graphicData>
            </a:graphic>
          </wp:inline>
        </w:drawing>
      </w:r>
    </w:p>
    <w:p w14:paraId="6FBC1F39" w14:textId="77777777" w:rsidR="00AA3C50" w:rsidRDefault="00AA3C50" w:rsidP="000A172E"/>
    <w:p w14:paraId="1F06C31F" w14:textId="77777777" w:rsidR="00AA3C50" w:rsidRDefault="00AA3C50" w:rsidP="000A172E"/>
    <w:p w14:paraId="61784803" w14:textId="77777777" w:rsidR="00AA3C50" w:rsidRPr="00AA3C50" w:rsidRDefault="00AA3C50" w:rsidP="000A172E">
      <w:pPr>
        <w:rPr>
          <w:b/>
        </w:rPr>
      </w:pPr>
      <w:r w:rsidRPr="00AA3C50">
        <w:rPr>
          <w:b/>
        </w:rPr>
        <w:t>MLAG:</w:t>
      </w:r>
    </w:p>
    <w:p w14:paraId="5E6F8D6E" w14:textId="77777777" w:rsidR="00AA3C50" w:rsidRDefault="00AA3C50" w:rsidP="000A172E"/>
    <w:p w14:paraId="789195D7" w14:textId="77777777" w:rsidR="00AA3C50" w:rsidRDefault="00AA3C50" w:rsidP="000A172E">
      <w:r>
        <w:rPr>
          <w:noProof/>
        </w:rPr>
        <w:lastRenderedPageBreak/>
        <w:drawing>
          <wp:inline distT="0" distB="0" distL="0" distR="0" wp14:anchorId="318DCB74" wp14:editId="27C2E75A">
            <wp:extent cx="6523385" cy="1329070"/>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18 at 6.33.1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53085" cy="1335121"/>
                    </a:xfrm>
                    <a:prstGeom prst="rect">
                      <a:avLst/>
                    </a:prstGeom>
                  </pic:spPr>
                </pic:pic>
              </a:graphicData>
            </a:graphic>
          </wp:inline>
        </w:drawing>
      </w:r>
    </w:p>
    <w:p w14:paraId="042E53FE" w14:textId="77777777" w:rsidR="00AA3C50" w:rsidRPr="00ED6B8E" w:rsidRDefault="00AA3C50" w:rsidP="000A172E">
      <w:pPr>
        <w:rPr>
          <w:b/>
        </w:rPr>
      </w:pPr>
      <w:r w:rsidRPr="00ED6B8E">
        <w:rPr>
          <w:b/>
        </w:rPr>
        <w:t>MLAG Interfaces:</w:t>
      </w:r>
    </w:p>
    <w:p w14:paraId="0058E68F" w14:textId="77777777" w:rsidR="00AA3C50" w:rsidRDefault="00AA3C50" w:rsidP="000A172E">
      <w:pPr>
        <w:rPr>
          <w:b/>
          <w:u w:val="single"/>
        </w:rPr>
      </w:pPr>
    </w:p>
    <w:p w14:paraId="6D91A0A9" w14:textId="77777777" w:rsidR="00AA3C50" w:rsidRDefault="00AA3C50" w:rsidP="000A172E">
      <w:r>
        <w:rPr>
          <w:noProof/>
        </w:rPr>
        <w:drawing>
          <wp:inline distT="0" distB="0" distL="0" distR="0" wp14:anchorId="7B3222BC" wp14:editId="4D6B8B98">
            <wp:extent cx="5943600" cy="4347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8 at 6.34.34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47210"/>
                    </a:xfrm>
                    <a:prstGeom prst="rect">
                      <a:avLst/>
                    </a:prstGeom>
                  </pic:spPr>
                </pic:pic>
              </a:graphicData>
            </a:graphic>
          </wp:inline>
        </w:drawing>
      </w:r>
    </w:p>
    <w:p w14:paraId="06CD73C1" w14:textId="77777777" w:rsidR="00AA3C50" w:rsidRDefault="00AA3C50" w:rsidP="000A172E"/>
    <w:p w14:paraId="12DE5476" w14:textId="77777777" w:rsidR="00AA3C50" w:rsidRDefault="00AA3C50" w:rsidP="000A172E"/>
    <w:p w14:paraId="765ADFD2" w14:textId="77777777" w:rsidR="00AA3C50" w:rsidRPr="00AA3C50" w:rsidRDefault="00AA3C50" w:rsidP="000A172E">
      <w:pPr>
        <w:rPr>
          <w:b/>
        </w:rPr>
      </w:pPr>
      <w:r w:rsidRPr="00AA3C50">
        <w:rPr>
          <w:b/>
        </w:rPr>
        <w:t>OSPF:</w:t>
      </w:r>
    </w:p>
    <w:p w14:paraId="17497AE5" w14:textId="77777777" w:rsidR="00AA3C50" w:rsidRDefault="00AA3C50" w:rsidP="000A172E"/>
    <w:p w14:paraId="78FC638D" w14:textId="77777777" w:rsidR="00AA3C50" w:rsidRDefault="00AA3C50" w:rsidP="000A172E">
      <w:r>
        <w:rPr>
          <w:noProof/>
        </w:rPr>
        <w:lastRenderedPageBreak/>
        <w:drawing>
          <wp:inline distT="0" distB="0" distL="0" distR="0" wp14:anchorId="31D72574" wp14:editId="25C4A7D0">
            <wp:extent cx="5943600" cy="2159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18 at 6.36.2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14:paraId="0584198E" w14:textId="77777777" w:rsidR="00AA3C50" w:rsidRDefault="00AA3C50" w:rsidP="000A172E"/>
    <w:p w14:paraId="37D4FD7B" w14:textId="77777777" w:rsidR="00ED6B8E" w:rsidRDefault="00ED6B8E" w:rsidP="000A172E">
      <w:pPr>
        <w:rPr>
          <w:b/>
        </w:rPr>
      </w:pPr>
    </w:p>
    <w:p w14:paraId="010D2790" w14:textId="77777777" w:rsidR="00ED6B8E" w:rsidRDefault="00ED6B8E" w:rsidP="000A172E">
      <w:pPr>
        <w:rPr>
          <w:b/>
        </w:rPr>
      </w:pPr>
    </w:p>
    <w:p w14:paraId="70B3648D" w14:textId="77777777" w:rsidR="00AA3C50" w:rsidRDefault="00ED6B8E" w:rsidP="000A172E">
      <w:pPr>
        <w:rPr>
          <w:b/>
        </w:rPr>
      </w:pPr>
      <w:r>
        <w:rPr>
          <w:b/>
        </w:rPr>
        <w:t xml:space="preserve">Show </w:t>
      </w:r>
      <w:r w:rsidR="00AA3C50" w:rsidRPr="00AA3C50">
        <w:rPr>
          <w:b/>
        </w:rPr>
        <w:t>Version</w:t>
      </w:r>
      <w:r w:rsidR="00AA3C50">
        <w:rPr>
          <w:b/>
        </w:rPr>
        <w:t>:</w:t>
      </w:r>
    </w:p>
    <w:p w14:paraId="2D2559A1" w14:textId="77777777" w:rsidR="00AA3C50" w:rsidRDefault="00AA3C50" w:rsidP="000A172E">
      <w:pPr>
        <w:rPr>
          <w:b/>
        </w:rPr>
      </w:pPr>
    </w:p>
    <w:p w14:paraId="0CEC43CB" w14:textId="77777777" w:rsidR="00AA3C50" w:rsidRDefault="00AA3C50" w:rsidP="000A172E">
      <w:pPr>
        <w:rPr>
          <w:b/>
        </w:rPr>
      </w:pPr>
      <w:r>
        <w:rPr>
          <w:b/>
          <w:noProof/>
        </w:rPr>
        <w:lastRenderedPageBreak/>
        <w:drawing>
          <wp:inline distT="0" distB="0" distL="0" distR="0" wp14:anchorId="046693C8" wp14:editId="6E40227D">
            <wp:extent cx="5943600" cy="5798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18 at 6.37.21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98185"/>
                    </a:xfrm>
                    <a:prstGeom prst="rect">
                      <a:avLst/>
                    </a:prstGeom>
                  </pic:spPr>
                </pic:pic>
              </a:graphicData>
            </a:graphic>
          </wp:inline>
        </w:drawing>
      </w:r>
    </w:p>
    <w:p w14:paraId="5EF16F1A" w14:textId="77777777" w:rsidR="00AA3C50" w:rsidRDefault="00AA3C50" w:rsidP="000A172E">
      <w:pPr>
        <w:rPr>
          <w:b/>
        </w:rPr>
      </w:pPr>
    </w:p>
    <w:p w14:paraId="6F4026AA" w14:textId="77777777" w:rsidR="00AA3C50" w:rsidRDefault="00AA3C50" w:rsidP="000A172E">
      <w:pPr>
        <w:rPr>
          <w:b/>
        </w:rPr>
      </w:pPr>
      <w:r>
        <w:rPr>
          <w:b/>
        </w:rPr>
        <w:t>Interface PHY details:</w:t>
      </w:r>
    </w:p>
    <w:p w14:paraId="0B182905" w14:textId="77777777" w:rsidR="00AA3C50" w:rsidRDefault="00AA3C50" w:rsidP="000A172E">
      <w:pPr>
        <w:rPr>
          <w:b/>
        </w:rPr>
      </w:pPr>
    </w:p>
    <w:p w14:paraId="38EA4F9A" w14:textId="77777777" w:rsidR="00AA3C50" w:rsidRPr="00AA3C50" w:rsidRDefault="00AA3C50" w:rsidP="000A172E">
      <w:r>
        <w:t>Please specify an interface name when running this command. The script will autocomplete eth1 to Ethernet1 / eth2/1 to Ethernet2/1.</w:t>
      </w:r>
    </w:p>
    <w:p w14:paraId="0FFC95EC" w14:textId="77777777" w:rsidR="00AA3C50" w:rsidRDefault="00AA3C50" w:rsidP="000A172E">
      <w:pPr>
        <w:rPr>
          <w:b/>
        </w:rPr>
      </w:pPr>
    </w:p>
    <w:p w14:paraId="68104371" w14:textId="77777777" w:rsidR="00AA3C50" w:rsidRDefault="00AA3C50" w:rsidP="000A172E">
      <w:pPr>
        <w:rPr>
          <w:b/>
        </w:rPr>
      </w:pPr>
      <w:r>
        <w:rPr>
          <w:b/>
          <w:noProof/>
        </w:rPr>
        <w:lastRenderedPageBreak/>
        <w:drawing>
          <wp:inline distT="0" distB="0" distL="0" distR="0" wp14:anchorId="2D781683" wp14:editId="7304783A">
            <wp:extent cx="5943600" cy="4008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18 at 6.38.2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14:paraId="52F8358B" w14:textId="77777777" w:rsidR="00AA3C50" w:rsidRDefault="00AA3C50" w:rsidP="000A172E">
      <w:pPr>
        <w:rPr>
          <w:b/>
        </w:rPr>
      </w:pPr>
    </w:p>
    <w:p w14:paraId="172AFA21" w14:textId="77777777" w:rsidR="00AA3C50" w:rsidRDefault="00AA3C50" w:rsidP="000A172E">
      <w:pPr>
        <w:rPr>
          <w:b/>
        </w:rPr>
      </w:pPr>
      <w:r>
        <w:rPr>
          <w:b/>
        </w:rPr>
        <w:t>Interface Details:</w:t>
      </w:r>
    </w:p>
    <w:p w14:paraId="66CA754A" w14:textId="77777777" w:rsidR="00ED6B8E" w:rsidRDefault="00ED6B8E" w:rsidP="000A172E">
      <w:pPr>
        <w:rPr>
          <w:b/>
        </w:rPr>
      </w:pPr>
    </w:p>
    <w:p w14:paraId="000285A8" w14:textId="77777777" w:rsidR="00ED6B8E" w:rsidRPr="00AA3C50" w:rsidRDefault="00ED6B8E" w:rsidP="00ED6B8E">
      <w:r>
        <w:t>Please specify an interface name when running this command. The script will autocomplete eth1 to Ethernet1 / eth2/1 to Ethernet2/1.</w:t>
      </w:r>
    </w:p>
    <w:p w14:paraId="7BCE357A" w14:textId="77777777" w:rsidR="00ED6B8E" w:rsidRDefault="00ED6B8E" w:rsidP="000A172E">
      <w:pPr>
        <w:rPr>
          <w:b/>
        </w:rPr>
      </w:pPr>
    </w:p>
    <w:p w14:paraId="30E6730C" w14:textId="77777777" w:rsidR="00AA3C50" w:rsidRPr="00AA3C50" w:rsidRDefault="005B148C" w:rsidP="000A172E">
      <w:pPr>
        <w:rPr>
          <w:b/>
        </w:rPr>
      </w:pPr>
      <w:r>
        <w:rPr>
          <w:b/>
          <w:noProof/>
        </w:rPr>
        <w:lastRenderedPageBreak/>
        <w:drawing>
          <wp:inline distT="0" distB="0" distL="0" distR="0" wp14:anchorId="0D8544B5" wp14:editId="4CA97C24">
            <wp:extent cx="7304275" cy="510362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18 at 6.42.1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07742" cy="5106051"/>
                    </a:xfrm>
                    <a:prstGeom prst="rect">
                      <a:avLst/>
                    </a:prstGeom>
                  </pic:spPr>
                </pic:pic>
              </a:graphicData>
            </a:graphic>
          </wp:inline>
        </w:drawing>
      </w:r>
    </w:p>
    <w:p w14:paraId="13D86004" w14:textId="77777777" w:rsidR="00AA3C50" w:rsidRDefault="00AA3C50" w:rsidP="000A172E"/>
    <w:p w14:paraId="6EE825F5" w14:textId="77777777" w:rsidR="000A172E" w:rsidRDefault="000A172E" w:rsidP="000A172E"/>
    <w:sectPr w:rsidR="000A172E" w:rsidSect="00014D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8"/>
    <w:rsid w:val="00014DE2"/>
    <w:rsid w:val="000A172E"/>
    <w:rsid w:val="0042136C"/>
    <w:rsid w:val="005B148C"/>
    <w:rsid w:val="008709B1"/>
    <w:rsid w:val="00AA3C50"/>
    <w:rsid w:val="00C830C2"/>
    <w:rsid w:val="00E0330A"/>
    <w:rsid w:val="00E67D58"/>
    <w:rsid w:val="00E74943"/>
    <w:rsid w:val="00ED6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161160"/>
  <w15:chartTrackingRefBased/>
  <w15:docId w15:val="{0C52EF63-C46B-6A49-BF56-3B09DC305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358</Words>
  <Characters>2045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2019-02-19T02:54:00Z</dcterms:created>
  <dcterms:modified xsi:type="dcterms:W3CDTF">2019-02-19T02:54:00Z</dcterms:modified>
</cp:coreProperties>
</file>