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33C1" w14:textId="3EB6FD13" w:rsidR="00965AFE" w:rsidRPr="00965AFE" w:rsidRDefault="00965AFE" w:rsidP="00965AFE">
      <w:pPr>
        <w:rPr>
          <w:rFonts w:cstheme="minorHAnsi"/>
          <w:sz w:val="24"/>
          <w:szCs w:val="24"/>
        </w:rPr>
      </w:pPr>
      <w:r w:rsidRPr="00965AFE">
        <w:rPr>
          <w:rFonts w:cstheme="minorHAnsi"/>
          <w:sz w:val="24"/>
          <w:szCs w:val="24"/>
        </w:rPr>
        <w:t>Findings</w:t>
      </w:r>
    </w:p>
    <w:p w14:paraId="411BFFD1" w14:textId="77777777" w:rsidR="00965AFE" w:rsidRDefault="00965AFE" w:rsidP="00965AFE">
      <w:pPr>
        <w:rPr>
          <w:rFonts w:cstheme="minorHAnsi"/>
          <w:color w:val="2B2B2B"/>
          <w:sz w:val="24"/>
          <w:szCs w:val="24"/>
        </w:rPr>
      </w:pPr>
      <w:r w:rsidRPr="00965AFE">
        <w:rPr>
          <w:rFonts w:cstheme="minorHAnsi"/>
          <w:color w:val="2B2B2B"/>
          <w:sz w:val="24"/>
          <w:szCs w:val="24"/>
        </w:rPr>
        <w:t>A query is written that returns the average price, rounded to two decimal places, for a four-bedroom house that was sold in each year.</w:t>
      </w:r>
    </w:p>
    <w:p w14:paraId="59A1E111" w14:textId="15282B90" w:rsidR="00965AFE" w:rsidRPr="00965AFE" w:rsidRDefault="00965AFE" w:rsidP="00965AFE">
      <w:pPr>
        <w:rPr>
          <w:rFonts w:cstheme="minorHAnsi"/>
          <w:sz w:val="24"/>
          <w:szCs w:val="24"/>
        </w:rPr>
      </w:pPr>
      <w:r w:rsidRPr="00965AFE">
        <w:rPr>
          <w:rFonts w:cstheme="minorHAnsi"/>
          <w:noProof/>
          <w:sz w:val="24"/>
          <w:szCs w:val="24"/>
        </w:rPr>
        <w:drawing>
          <wp:inline distT="0" distB="0" distL="0" distR="0" wp14:anchorId="3B4B0DC2" wp14:editId="495BA504">
            <wp:extent cx="1524000" cy="787400"/>
            <wp:effectExtent l="0" t="0" r="0" b="0"/>
            <wp:docPr id="1302856352" name="Picture 2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56352" name="Picture 2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65DC" w14:textId="77777777" w:rsidR="00965AFE" w:rsidRPr="00965AFE" w:rsidRDefault="00965AFE" w:rsidP="00965AFE">
      <w:pPr>
        <w:rPr>
          <w:rFonts w:cstheme="minorHAnsi"/>
          <w:sz w:val="24"/>
          <w:szCs w:val="24"/>
        </w:rPr>
      </w:pPr>
    </w:p>
    <w:p w14:paraId="40135E25" w14:textId="77777777" w:rsidR="00965AFE" w:rsidRDefault="00965AFE" w:rsidP="00965AFE">
      <w:pPr>
        <w:rPr>
          <w:rFonts w:cstheme="minorHAnsi"/>
          <w:color w:val="2B2B2B"/>
          <w:sz w:val="24"/>
          <w:szCs w:val="24"/>
        </w:rPr>
      </w:pPr>
      <w:r w:rsidRPr="00965AFE">
        <w:rPr>
          <w:rFonts w:cstheme="minorHAnsi"/>
          <w:color w:val="2B2B2B"/>
          <w:sz w:val="24"/>
          <w:szCs w:val="24"/>
        </w:rPr>
        <w:t xml:space="preserve">A query is written that returns the average price, rounded </w:t>
      </w:r>
      <w:proofErr w:type="gramStart"/>
      <w:r w:rsidRPr="00965AFE">
        <w:rPr>
          <w:rFonts w:cstheme="minorHAnsi"/>
          <w:color w:val="2B2B2B"/>
          <w:sz w:val="24"/>
          <w:szCs w:val="24"/>
        </w:rPr>
        <w:t>to two decimal places,</w:t>
      </w:r>
      <w:proofErr w:type="gramEnd"/>
      <w:r w:rsidRPr="00965AFE">
        <w:rPr>
          <w:rFonts w:cstheme="minorHAnsi"/>
          <w:color w:val="2B2B2B"/>
          <w:sz w:val="24"/>
          <w:szCs w:val="24"/>
        </w:rPr>
        <w:t xml:space="preserve"> of a home that has three bedrooms and three bathrooms.</w:t>
      </w:r>
    </w:p>
    <w:p w14:paraId="725EF104" w14:textId="0E071092" w:rsidR="00965AFE" w:rsidRPr="00965AFE" w:rsidRDefault="00965AFE" w:rsidP="00965AFE">
      <w:pPr>
        <w:rPr>
          <w:rFonts w:cstheme="minorHAnsi"/>
          <w:sz w:val="24"/>
          <w:szCs w:val="24"/>
        </w:rPr>
      </w:pPr>
      <w:r w:rsidRPr="00965AFE">
        <w:rPr>
          <w:rFonts w:cstheme="minorHAnsi"/>
          <w:noProof/>
          <w:sz w:val="24"/>
          <w:szCs w:val="24"/>
        </w:rPr>
        <w:drawing>
          <wp:inline distT="0" distB="0" distL="0" distR="0" wp14:anchorId="6077876C" wp14:editId="6493199E">
            <wp:extent cx="1543050" cy="1187450"/>
            <wp:effectExtent l="0" t="0" r="0" b="0"/>
            <wp:docPr id="1416386361" name="Picture 3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6361" name="Picture 3" descr="A screenshot of a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7863" w14:textId="77777777" w:rsidR="00965AFE" w:rsidRDefault="00965AFE" w:rsidP="00965AFE"/>
    <w:p w14:paraId="223B9383" w14:textId="77777777" w:rsidR="00965AFE" w:rsidRDefault="00965AFE" w:rsidP="00965AFE">
      <w:pPr>
        <w:rPr>
          <w:rFonts w:cstheme="minorHAnsi"/>
          <w:color w:val="2B2B2B"/>
          <w:sz w:val="24"/>
          <w:szCs w:val="24"/>
        </w:rPr>
      </w:pPr>
      <w:r w:rsidRPr="00965AFE">
        <w:rPr>
          <w:rFonts w:cstheme="minorHAnsi"/>
          <w:color w:val="2B2B2B"/>
          <w:sz w:val="24"/>
          <w:szCs w:val="24"/>
        </w:rPr>
        <w:t>A query is written that returns the average price of a home with three bedrooms, three bathrooms, two floors, and is greater than or equal to 2,000 square feet for each year built rounded to two decimal places.</w:t>
      </w:r>
    </w:p>
    <w:p w14:paraId="624A0D7E" w14:textId="2D57F415" w:rsidR="00965AFE" w:rsidRPr="00965AFE" w:rsidRDefault="00965AFE" w:rsidP="00965AFE">
      <w:pPr>
        <w:rPr>
          <w:rFonts w:cstheme="minorHAnsi"/>
          <w:sz w:val="24"/>
          <w:szCs w:val="24"/>
        </w:rPr>
      </w:pPr>
      <w:r w:rsidRPr="00965AFE">
        <w:rPr>
          <w:rFonts w:cstheme="minorHAnsi"/>
          <w:noProof/>
          <w:sz w:val="24"/>
          <w:szCs w:val="24"/>
        </w:rPr>
        <w:drawing>
          <wp:inline distT="0" distB="0" distL="0" distR="0" wp14:anchorId="62561C51" wp14:editId="11A155C4">
            <wp:extent cx="1600200" cy="1225550"/>
            <wp:effectExtent l="0" t="0" r="0" b="0"/>
            <wp:docPr id="1888184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114D" w14:textId="0B2FD5C6" w:rsidR="00965AFE" w:rsidRPr="00965AFE" w:rsidRDefault="00965AFE" w:rsidP="00965AF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965AFE">
        <w:rPr>
          <w:rFonts w:asciiTheme="minorHAnsi" w:hAnsiTheme="minorHAnsi" w:cstheme="minorHAnsi"/>
          <w:color w:val="2B2B2B"/>
        </w:rPr>
        <w:t xml:space="preserve">A query is written that returns the view rating for the average price for homes that are greater than or equal to $350,000, rounded to two decimal places. (The output shows the run time for this query.) </w:t>
      </w:r>
    </w:p>
    <w:p w14:paraId="07BB0D8C" w14:textId="03B0E2CB" w:rsidR="00965AFE" w:rsidRDefault="00965AFE" w:rsidP="00965AFE">
      <w:r>
        <w:rPr>
          <w:noProof/>
        </w:rPr>
        <w:lastRenderedPageBreak/>
        <w:drawing>
          <wp:inline distT="0" distB="0" distL="0" distR="0" wp14:anchorId="08E211B9" wp14:editId="0BD7DA2F">
            <wp:extent cx="1568450" cy="2616200"/>
            <wp:effectExtent l="0" t="0" r="0" b="0"/>
            <wp:docPr id="1568794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0B2B" w14:textId="77777777" w:rsidR="00965AFE" w:rsidRDefault="00965AFE" w:rsidP="00965AFE"/>
    <w:p w14:paraId="2E036158" w14:textId="33F93CD2" w:rsidR="00965AFE" w:rsidRDefault="00965AFE" w:rsidP="00965AFE">
      <w:r>
        <w:t xml:space="preserve">Using the cached data, run the query that filters out the view ratings with an average price of greater than or equal to $350,000. Determine the runtime and compare it to </w:t>
      </w:r>
      <w:proofErr w:type="spellStart"/>
      <w:r>
        <w:t>uncached</w:t>
      </w:r>
      <w:proofErr w:type="spellEnd"/>
      <w:r>
        <w:t xml:space="preserve"> runtime. Partition by the "</w:t>
      </w:r>
      <w:proofErr w:type="spellStart"/>
      <w:r>
        <w:t>date_built</w:t>
      </w:r>
      <w:proofErr w:type="spellEnd"/>
      <w:r>
        <w:t>" field on the formatted parquet home sales data.</w:t>
      </w:r>
    </w:p>
    <w:p w14:paraId="468CDFCA" w14:textId="186C7AAF" w:rsidR="00965AFE" w:rsidRPr="00965AFE" w:rsidRDefault="00965AFE" w:rsidP="00965AFE">
      <w:pPr>
        <w:rPr>
          <w:rFonts w:cstheme="minorHAnsi"/>
          <w:sz w:val="24"/>
          <w:szCs w:val="24"/>
        </w:rPr>
      </w:pPr>
      <w:r w:rsidRPr="00965AFE">
        <w:rPr>
          <w:rFonts w:cstheme="minorHAnsi"/>
          <w:color w:val="2B2B2B"/>
          <w:sz w:val="24"/>
          <w:szCs w:val="24"/>
        </w:rPr>
        <w:t>A cache of the temporary "</w:t>
      </w:r>
      <w:proofErr w:type="spellStart"/>
      <w:r w:rsidRPr="00965AFE">
        <w:rPr>
          <w:rFonts w:cstheme="minorHAnsi"/>
          <w:color w:val="2B2B2B"/>
          <w:sz w:val="24"/>
          <w:szCs w:val="24"/>
        </w:rPr>
        <w:t>home_sales</w:t>
      </w:r>
      <w:proofErr w:type="spellEnd"/>
      <w:r w:rsidRPr="00965AFE">
        <w:rPr>
          <w:rFonts w:cstheme="minorHAnsi"/>
          <w:color w:val="2B2B2B"/>
          <w:sz w:val="24"/>
          <w:szCs w:val="24"/>
        </w:rPr>
        <w:t xml:space="preserve">" table is created and </w:t>
      </w:r>
      <w:proofErr w:type="gramStart"/>
      <w:r w:rsidRPr="00965AFE">
        <w:rPr>
          <w:rFonts w:cstheme="minorHAnsi"/>
          <w:color w:val="2B2B2B"/>
          <w:sz w:val="24"/>
          <w:szCs w:val="24"/>
        </w:rPr>
        <w:t>validated</w:t>
      </w:r>
      <w:proofErr w:type="gramEnd"/>
    </w:p>
    <w:p w14:paraId="71A5866A" w14:textId="001D29CA" w:rsidR="00965AFE" w:rsidRDefault="00965AFE" w:rsidP="00965AFE">
      <w:r>
        <w:rPr>
          <w:noProof/>
        </w:rPr>
        <w:drawing>
          <wp:inline distT="0" distB="0" distL="0" distR="0" wp14:anchorId="79D8DEAF" wp14:editId="0FE3C82C">
            <wp:extent cx="1600200" cy="2667000"/>
            <wp:effectExtent l="0" t="0" r="0" b="0"/>
            <wp:docPr id="110662652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2652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AB3F" w14:textId="77777777" w:rsidR="00965AFE" w:rsidRDefault="00965AFE" w:rsidP="00965AFE"/>
    <w:p w14:paraId="4C186B74" w14:textId="77777777" w:rsidR="00965AFE" w:rsidRDefault="00965AFE" w:rsidP="00965AFE"/>
    <w:p w14:paraId="2B9D3DB6" w14:textId="77777777" w:rsidR="00965AFE" w:rsidRDefault="00965AFE" w:rsidP="00965AFE"/>
    <w:p w14:paraId="43D9FC51" w14:textId="77777777" w:rsidR="00965AFE" w:rsidRDefault="00965AFE" w:rsidP="00965AFE"/>
    <w:p w14:paraId="5FF1DE22" w14:textId="77777777" w:rsidR="00965AFE" w:rsidRDefault="00965AFE" w:rsidP="00965AFE"/>
    <w:p w14:paraId="2776E63E" w14:textId="77777777" w:rsidR="00965AFE" w:rsidRDefault="00965AFE" w:rsidP="00965AFE"/>
    <w:p w14:paraId="232BF864" w14:textId="05B12E4C" w:rsidR="00965AFE" w:rsidRPr="00965AFE" w:rsidRDefault="00965AFE" w:rsidP="00965AFE">
      <w:pPr>
        <w:rPr>
          <w:rFonts w:cstheme="minorHAnsi"/>
          <w:sz w:val="24"/>
          <w:szCs w:val="24"/>
        </w:rPr>
      </w:pPr>
      <w:r w:rsidRPr="00965AFE">
        <w:rPr>
          <w:rFonts w:cstheme="minorHAnsi"/>
          <w:color w:val="2B2B2B"/>
          <w:sz w:val="24"/>
          <w:szCs w:val="24"/>
        </w:rPr>
        <w:t>A partition of the home sales dataset by the "</w:t>
      </w:r>
      <w:proofErr w:type="spellStart"/>
      <w:r w:rsidRPr="00965AFE">
        <w:rPr>
          <w:rFonts w:cstheme="minorHAnsi"/>
          <w:color w:val="2B2B2B"/>
          <w:sz w:val="24"/>
          <w:szCs w:val="24"/>
        </w:rPr>
        <w:t>date_built</w:t>
      </w:r>
      <w:proofErr w:type="spellEnd"/>
      <w:r w:rsidRPr="00965AFE">
        <w:rPr>
          <w:rFonts w:cstheme="minorHAnsi"/>
          <w:color w:val="2B2B2B"/>
          <w:sz w:val="24"/>
          <w:szCs w:val="24"/>
        </w:rPr>
        <w:t>" field is created, and the formatted parquet data is read.</w:t>
      </w:r>
    </w:p>
    <w:p w14:paraId="199AE1AD" w14:textId="659A0C6B" w:rsidR="00965AFE" w:rsidRDefault="00965AFE" w:rsidP="00965AFE">
      <w:r>
        <w:rPr>
          <w:noProof/>
        </w:rPr>
        <w:drawing>
          <wp:inline distT="0" distB="0" distL="0" distR="0" wp14:anchorId="0EF0CD78" wp14:editId="4107DC45">
            <wp:extent cx="2006600" cy="2635250"/>
            <wp:effectExtent l="0" t="0" r="0" b="0"/>
            <wp:docPr id="1083664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678F5"/>
    <w:multiLevelType w:val="multilevel"/>
    <w:tmpl w:val="6230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95FE0"/>
    <w:multiLevelType w:val="multilevel"/>
    <w:tmpl w:val="B62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518444">
    <w:abstractNumId w:val="0"/>
  </w:num>
  <w:num w:numId="2" w16cid:durableId="123681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FE"/>
    <w:rsid w:val="009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578F"/>
  <w15:chartTrackingRefBased/>
  <w15:docId w15:val="{7961F60D-E4BB-4810-B0BD-EC03FD83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2023-10-16T02:18:00Z</dcterms:created>
  <dcterms:modified xsi:type="dcterms:W3CDTF">2023-10-16T02:29:00Z</dcterms:modified>
</cp:coreProperties>
</file>