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5EFD" w14:textId="77777777" w:rsidR="00506402" w:rsidRDefault="00506402" w:rsidP="00506402">
      <w:pPr>
        <w:pStyle w:val="Title"/>
        <w:jc w:val="center"/>
        <w:rPr>
          <w:rFonts w:eastAsia="Times New Roman"/>
        </w:rPr>
      </w:pPr>
    </w:p>
    <w:p w14:paraId="7EA781DA" w14:textId="77777777" w:rsidR="00506402" w:rsidRDefault="00506402" w:rsidP="00506402">
      <w:pPr>
        <w:pStyle w:val="Title"/>
        <w:jc w:val="center"/>
        <w:rPr>
          <w:rFonts w:eastAsia="Times New Roman"/>
        </w:rPr>
      </w:pPr>
    </w:p>
    <w:p w14:paraId="19F6A3E9" w14:textId="77777777" w:rsidR="00506402" w:rsidRDefault="00506402" w:rsidP="00506402">
      <w:pPr>
        <w:pStyle w:val="Title"/>
        <w:jc w:val="center"/>
        <w:rPr>
          <w:rFonts w:eastAsia="Times New Roman"/>
        </w:rPr>
      </w:pPr>
    </w:p>
    <w:p w14:paraId="26ABAB73" w14:textId="77777777" w:rsidR="00506402" w:rsidRDefault="00506402" w:rsidP="00506402">
      <w:pPr>
        <w:pStyle w:val="Title"/>
        <w:jc w:val="center"/>
        <w:rPr>
          <w:rFonts w:eastAsia="Times New Roman"/>
        </w:rPr>
      </w:pPr>
    </w:p>
    <w:p w14:paraId="15AC62F6" w14:textId="77777777" w:rsidR="00506402" w:rsidRDefault="00506402" w:rsidP="00506402">
      <w:pPr>
        <w:pStyle w:val="Title"/>
        <w:jc w:val="center"/>
        <w:rPr>
          <w:rFonts w:eastAsia="Times New Roman"/>
        </w:rPr>
      </w:pPr>
    </w:p>
    <w:p w14:paraId="3E91EE85" w14:textId="77777777" w:rsidR="00506402" w:rsidRDefault="00506402" w:rsidP="00506402">
      <w:pPr>
        <w:pStyle w:val="Title"/>
        <w:jc w:val="center"/>
        <w:rPr>
          <w:rFonts w:eastAsia="Times New Roman"/>
        </w:rPr>
      </w:pPr>
    </w:p>
    <w:p w14:paraId="42D8977F" w14:textId="77777777" w:rsidR="00506402" w:rsidRDefault="00506402" w:rsidP="00506402">
      <w:pPr>
        <w:pStyle w:val="Title"/>
        <w:jc w:val="center"/>
        <w:rPr>
          <w:rFonts w:eastAsia="Times New Roman"/>
        </w:rPr>
      </w:pPr>
    </w:p>
    <w:p w14:paraId="7EE98EBD" w14:textId="23710463" w:rsidR="004F2C6C" w:rsidRDefault="001D3DC2" w:rsidP="00506402">
      <w:pPr>
        <w:pStyle w:val="Title"/>
        <w:jc w:val="center"/>
        <w:rPr>
          <w:rFonts w:eastAsia="Times New Roman"/>
        </w:rPr>
      </w:pPr>
      <w:r w:rsidRPr="2D463832">
        <w:rPr>
          <w:rFonts w:eastAsia="Times New Roman"/>
        </w:rPr>
        <w:t xml:space="preserve">Capstone Project </w:t>
      </w:r>
      <w:r w:rsidR="009E68F5">
        <w:rPr>
          <w:rFonts w:eastAsia="Times New Roman"/>
        </w:rPr>
        <w:t>Report</w:t>
      </w:r>
    </w:p>
    <w:p w14:paraId="3E12905B" w14:textId="4159697F" w:rsidR="00506402" w:rsidRPr="00506402" w:rsidRDefault="00506402" w:rsidP="00506402">
      <w:pPr>
        <w:pStyle w:val="Subtitle"/>
        <w:jc w:val="center"/>
      </w:pPr>
      <w:r>
        <w:t xml:space="preserve">Jeffrey </w:t>
      </w:r>
      <w:proofErr w:type="spellStart"/>
      <w:r>
        <w:t>Defreitas</w:t>
      </w:r>
      <w:proofErr w:type="spellEnd"/>
      <w:r>
        <w:t xml:space="preserve">, Krishna Duvvuri, Samuel </w:t>
      </w:r>
      <w:proofErr w:type="spellStart"/>
      <w:r>
        <w:t>Ridout</w:t>
      </w:r>
      <w:proofErr w:type="spellEnd"/>
    </w:p>
    <w:p w14:paraId="17A012AE" w14:textId="72F9510F" w:rsidR="00506402" w:rsidRDefault="00506402">
      <w:r>
        <w:br w:type="page"/>
      </w:r>
    </w:p>
    <w:p w14:paraId="3128B472" w14:textId="7C8474CB" w:rsidR="3A57141D" w:rsidRPr="00506402" w:rsidRDefault="3A57141D" w:rsidP="00506402">
      <w:pPr>
        <w:pStyle w:val="Heading1"/>
        <w:rPr>
          <w:rFonts w:eastAsia="Times New Roman"/>
        </w:rPr>
      </w:pPr>
      <w:bookmarkStart w:id="0" w:name="_Toc84192387"/>
      <w:r w:rsidRPr="00506402">
        <w:rPr>
          <w:rFonts w:eastAsia="Times New Roman"/>
        </w:rPr>
        <w:lastRenderedPageBreak/>
        <w:t>Abstract</w:t>
      </w:r>
      <w:bookmarkEnd w:id="0"/>
    </w:p>
    <w:p w14:paraId="38204326" w14:textId="77777777" w:rsidR="009E68F5" w:rsidRPr="004504C4" w:rsidRDefault="009E68F5" w:rsidP="009E68F5">
      <w:pPr>
        <w:rPr>
          <w:rFonts w:ascii="Times New Roman" w:hAnsi="Times New Roman" w:cs="Times New Roman"/>
          <w:sz w:val="24"/>
          <w:szCs w:val="24"/>
        </w:rPr>
      </w:pPr>
      <w:r w:rsidRPr="004504C4">
        <w:rPr>
          <w:rFonts w:ascii="Times New Roman" w:hAnsi="Times New Roman" w:cs="Times New Roman"/>
          <w:sz w:val="24"/>
          <w:szCs w:val="24"/>
        </w:rPr>
        <w:t xml:space="preserve">Everyone relies on food to energize their mind and body. A balanced, healthy diet can have exponential effects on individual productivity and help drive a country's economy. Over the last 50 years, innovation in the food industry sky-rocketed the amount of processed and unhealthy foods which are causing damage to individuals' health and the country's environment. But it allowed the industry to grow incredibly large and companies gained international reach. Canada's food industry is its second largest industry with a production value of $119 billion. The demand and reach of this sector require an understanding of a wide range of markets to plan for future growth. </w:t>
      </w:r>
    </w:p>
    <w:p w14:paraId="48BCD11C" w14:textId="77777777" w:rsidR="009E68F5" w:rsidRPr="004504C4" w:rsidRDefault="009E68F5" w:rsidP="009E68F5">
      <w:pPr>
        <w:rPr>
          <w:rFonts w:ascii="Times New Roman" w:hAnsi="Times New Roman" w:cs="Times New Roman"/>
          <w:sz w:val="24"/>
          <w:szCs w:val="24"/>
        </w:rPr>
      </w:pPr>
      <w:r w:rsidRPr="004504C4">
        <w:rPr>
          <w:rFonts w:ascii="Times New Roman" w:hAnsi="Times New Roman" w:cs="Times New Roman"/>
          <w:sz w:val="24"/>
          <w:szCs w:val="24"/>
        </w:rPr>
        <w:t xml:space="preserve">In this analysis, we will describe the effect of the food industry in three key factors: economy, environment, and nutrition. We will describe the current state of Canada's food industry, which includes restaurants, imports and exports, farming, fishing, and agriculture. We will find out whether Canadian are, on average, eating a healthy diet, the efficiency of the food industry, and what the trends are over the recent years. The industry also creates a lot of waste, which impacts the environment. We will look at the impact of waste on the Canadian environment and some mitigation strategies. </w:t>
      </w:r>
    </w:p>
    <w:p w14:paraId="0EAF03E1" w14:textId="35202770" w:rsidR="009E68F5" w:rsidRDefault="009E68F5" w:rsidP="009E68F5">
      <w:pPr>
        <w:rPr>
          <w:rFonts w:ascii="Times New Roman" w:hAnsi="Times New Roman" w:cs="Times New Roman"/>
          <w:sz w:val="24"/>
          <w:szCs w:val="24"/>
        </w:rPr>
      </w:pPr>
      <w:r w:rsidRPr="004504C4">
        <w:rPr>
          <w:rFonts w:ascii="Times New Roman" w:hAnsi="Times New Roman" w:cs="Times New Roman"/>
          <w:sz w:val="24"/>
          <w:szCs w:val="24"/>
        </w:rPr>
        <w:t>Additionally, we analyze the profit margins of different sectors of the food industry and highlight areas of waste and provide insights into the problems business owners face in the industry. Also in the report is an analysis of the effects of COVID-19 on the industry. Finally, the report includes initiatives and innovative ideas in industry and ideas for how to drive innovation towards a sustainable future.</w:t>
      </w:r>
    </w:p>
    <w:p w14:paraId="2D95B194" w14:textId="2EBFDB9B" w:rsidR="00C64CA6" w:rsidRDefault="00C64CA6" w:rsidP="009E68F5">
      <w:pPr>
        <w:rPr>
          <w:rFonts w:ascii="Times New Roman" w:hAnsi="Times New Roman" w:cs="Times New Roman"/>
          <w:sz w:val="24"/>
          <w:szCs w:val="24"/>
        </w:rPr>
      </w:pPr>
    </w:p>
    <w:p w14:paraId="11589E48" w14:textId="0FBCE2E3" w:rsidR="00C64CA6" w:rsidRDefault="00C64CA6" w:rsidP="009E68F5">
      <w:pPr>
        <w:rPr>
          <w:rFonts w:ascii="Times New Roman" w:hAnsi="Times New Roman" w:cs="Times New Roman"/>
          <w:sz w:val="24"/>
          <w:szCs w:val="24"/>
        </w:rPr>
      </w:pPr>
    </w:p>
    <w:p w14:paraId="5C58D0D1" w14:textId="564FBE29" w:rsidR="00C64CA6" w:rsidRDefault="00C64CA6" w:rsidP="009E68F5">
      <w:pPr>
        <w:rPr>
          <w:rFonts w:ascii="Times New Roman" w:hAnsi="Times New Roman" w:cs="Times New Roman"/>
          <w:sz w:val="24"/>
          <w:szCs w:val="24"/>
        </w:rPr>
      </w:pPr>
    </w:p>
    <w:p w14:paraId="4C3F1BBC" w14:textId="2C17EA44" w:rsidR="00C64CA6" w:rsidRDefault="00C64CA6" w:rsidP="009E68F5">
      <w:pPr>
        <w:rPr>
          <w:rFonts w:ascii="Times New Roman" w:hAnsi="Times New Roman" w:cs="Times New Roman"/>
          <w:sz w:val="24"/>
          <w:szCs w:val="24"/>
        </w:rPr>
      </w:pPr>
    </w:p>
    <w:sdt>
      <w:sdtPr>
        <w:rPr>
          <w:rFonts w:asciiTheme="minorHAnsi" w:eastAsiaTheme="minorHAnsi" w:hAnsiTheme="minorHAnsi" w:cstheme="minorBidi"/>
          <w:color w:val="auto"/>
          <w:sz w:val="22"/>
          <w:szCs w:val="22"/>
          <w:lang w:val="en-CA"/>
        </w:rPr>
        <w:id w:val="652188333"/>
        <w:docPartObj>
          <w:docPartGallery w:val="Table of Contents"/>
          <w:docPartUnique/>
        </w:docPartObj>
      </w:sdtPr>
      <w:sdtEndPr>
        <w:rPr>
          <w:b/>
          <w:bCs/>
          <w:noProof/>
        </w:rPr>
      </w:sdtEndPr>
      <w:sdtContent>
        <w:p w14:paraId="2B541856" w14:textId="3AB0108B" w:rsidR="00C64CA6" w:rsidRDefault="00C64CA6">
          <w:pPr>
            <w:pStyle w:val="TOCHeading"/>
          </w:pPr>
          <w:r>
            <w:t>Contents</w:t>
          </w:r>
        </w:p>
        <w:p w14:paraId="4C625EAE" w14:textId="65559B45" w:rsidR="00F05C2E" w:rsidRDefault="00C64CA6">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84192387" w:history="1">
            <w:r w:rsidR="00F05C2E" w:rsidRPr="008320FF">
              <w:rPr>
                <w:rStyle w:val="Hyperlink"/>
                <w:rFonts w:eastAsia="Times New Roman"/>
                <w:noProof/>
              </w:rPr>
              <w:t>Abstract</w:t>
            </w:r>
            <w:r w:rsidR="00F05C2E">
              <w:rPr>
                <w:noProof/>
                <w:webHidden/>
              </w:rPr>
              <w:tab/>
            </w:r>
            <w:r w:rsidR="00F05C2E">
              <w:rPr>
                <w:noProof/>
                <w:webHidden/>
              </w:rPr>
              <w:fldChar w:fldCharType="begin"/>
            </w:r>
            <w:r w:rsidR="00F05C2E">
              <w:rPr>
                <w:noProof/>
                <w:webHidden/>
              </w:rPr>
              <w:instrText xml:space="preserve"> PAGEREF _Toc84192387 \h </w:instrText>
            </w:r>
            <w:r w:rsidR="00F05C2E">
              <w:rPr>
                <w:noProof/>
                <w:webHidden/>
              </w:rPr>
            </w:r>
            <w:r w:rsidR="00F05C2E">
              <w:rPr>
                <w:noProof/>
                <w:webHidden/>
              </w:rPr>
              <w:fldChar w:fldCharType="separate"/>
            </w:r>
            <w:r w:rsidR="00F05C2E">
              <w:rPr>
                <w:noProof/>
                <w:webHidden/>
              </w:rPr>
              <w:t>2</w:t>
            </w:r>
            <w:r w:rsidR="00F05C2E">
              <w:rPr>
                <w:noProof/>
                <w:webHidden/>
              </w:rPr>
              <w:fldChar w:fldCharType="end"/>
            </w:r>
          </w:hyperlink>
        </w:p>
        <w:p w14:paraId="74D7106D" w14:textId="0E0ADED5" w:rsidR="00F05C2E" w:rsidRDefault="00F05C2E">
          <w:pPr>
            <w:pStyle w:val="TOC1"/>
            <w:tabs>
              <w:tab w:val="right" w:leader="dot" w:pos="9350"/>
            </w:tabs>
            <w:rPr>
              <w:rFonts w:eastAsiaTheme="minorEastAsia"/>
              <w:noProof/>
              <w:lang w:val="en-US"/>
            </w:rPr>
          </w:pPr>
          <w:hyperlink w:anchor="_Toc84192388" w:history="1">
            <w:r w:rsidRPr="008320FF">
              <w:rPr>
                <w:rStyle w:val="Hyperlink"/>
                <w:noProof/>
              </w:rPr>
              <w:t>Perspective</w:t>
            </w:r>
            <w:r>
              <w:rPr>
                <w:noProof/>
                <w:webHidden/>
              </w:rPr>
              <w:tab/>
            </w:r>
            <w:r>
              <w:rPr>
                <w:noProof/>
                <w:webHidden/>
              </w:rPr>
              <w:fldChar w:fldCharType="begin"/>
            </w:r>
            <w:r>
              <w:rPr>
                <w:noProof/>
                <w:webHidden/>
              </w:rPr>
              <w:instrText xml:space="preserve"> PAGEREF _Toc84192388 \h </w:instrText>
            </w:r>
            <w:r>
              <w:rPr>
                <w:noProof/>
                <w:webHidden/>
              </w:rPr>
            </w:r>
            <w:r>
              <w:rPr>
                <w:noProof/>
                <w:webHidden/>
              </w:rPr>
              <w:fldChar w:fldCharType="separate"/>
            </w:r>
            <w:r>
              <w:rPr>
                <w:noProof/>
                <w:webHidden/>
              </w:rPr>
              <w:t>4</w:t>
            </w:r>
            <w:r>
              <w:rPr>
                <w:noProof/>
                <w:webHidden/>
              </w:rPr>
              <w:fldChar w:fldCharType="end"/>
            </w:r>
          </w:hyperlink>
        </w:p>
        <w:p w14:paraId="799E0FEB" w14:textId="32FA7164" w:rsidR="00F05C2E" w:rsidRDefault="00F05C2E">
          <w:pPr>
            <w:pStyle w:val="TOC1"/>
            <w:tabs>
              <w:tab w:val="right" w:leader="dot" w:pos="9350"/>
            </w:tabs>
            <w:rPr>
              <w:rFonts w:eastAsiaTheme="minorEastAsia"/>
              <w:noProof/>
              <w:lang w:val="en-US"/>
            </w:rPr>
          </w:pPr>
          <w:hyperlink w:anchor="_Toc84192389" w:history="1">
            <w:r w:rsidRPr="008320FF">
              <w:rPr>
                <w:rStyle w:val="Hyperlink"/>
                <w:noProof/>
              </w:rPr>
              <w:t>Business Questions</w:t>
            </w:r>
            <w:r>
              <w:rPr>
                <w:noProof/>
                <w:webHidden/>
              </w:rPr>
              <w:tab/>
            </w:r>
            <w:r>
              <w:rPr>
                <w:noProof/>
                <w:webHidden/>
              </w:rPr>
              <w:fldChar w:fldCharType="begin"/>
            </w:r>
            <w:r>
              <w:rPr>
                <w:noProof/>
                <w:webHidden/>
              </w:rPr>
              <w:instrText xml:space="preserve"> PAGEREF _Toc84192389 \h </w:instrText>
            </w:r>
            <w:r>
              <w:rPr>
                <w:noProof/>
                <w:webHidden/>
              </w:rPr>
            </w:r>
            <w:r>
              <w:rPr>
                <w:noProof/>
                <w:webHidden/>
              </w:rPr>
              <w:fldChar w:fldCharType="separate"/>
            </w:r>
            <w:r>
              <w:rPr>
                <w:noProof/>
                <w:webHidden/>
              </w:rPr>
              <w:t>4</w:t>
            </w:r>
            <w:r>
              <w:rPr>
                <w:noProof/>
                <w:webHidden/>
              </w:rPr>
              <w:fldChar w:fldCharType="end"/>
            </w:r>
          </w:hyperlink>
        </w:p>
        <w:p w14:paraId="3FD5A0FC" w14:textId="5F5F7E3F" w:rsidR="00F05C2E" w:rsidRDefault="00F05C2E">
          <w:pPr>
            <w:pStyle w:val="TOC1"/>
            <w:tabs>
              <w:tab w:val="right" w:leader="dot" w:pos="9350"/>
            </w:tabs>
            <w:rPr>
              <w:rFonts w:eastAsiaTheme="minorEastAsia"/>
              <w:noProof/>
              <w:lang w:val="en-US"/>
            </w:rPr>
          </w:pPr>
          <w:hyperlink w:anchor="_Toc84192390" w:history="1">
            <w:r w:rsidRPr="008320FF">
              <w:rPr>
                <w:rStyle w:val="Hyperlink"/>
                <w:noProof/>
              </w:rPr>
              <w:t>Data Preparation and Modelling</w:t>
            </w:r>
            <w:r>
              <w:rPr>
                <w:noProof/>
                <w:webHidden/>
              </w:rPr>
              <w:tab/>
            </w:r>
            <w:r>
              <w:rPr>
                <w:noProof/>
                <w:webHidden/>
              </w:rPr>
              <w:fldChar w:fldCharType="begin"/>
            </w:r>
            <w:r>
              <w:rPr>
                <w:noProof/>
                <w:webHidden/>
              </w:rPr>
              <w:instrText xml:space="preserve"> PAGEREF _Toc84192390 \h </w:instrText>
            </w:r>
            <w:r>
              <w:rPr>
                <w:noProof/>
                <w:webHidden/>
              </w:rPr>
            </w:r>
            <w:r>
              <w:rPr>
                <w:noProof/>
                <w:webHidden/>
              </w:rPr>
              <w:fldChar w:fldCharType="separate"/>
            </w:r>
            <w:r>
              <w:rPr>
                <w:noProof/>
                <w:webHidden/>
              </w:rPr>
              <w:t>5</w:t>
            </w:r>
            <w:r>
              <w:rPr>
                <w:noProof/>
                <w:webHidden/>
              </w:rPr>
              <w:fldChar w:fldCharType="end"/>
            </w:r>
          </w:hyperlink>
        </w:p>
        <w:p w14:paraId="018DABB5" w14:textId="13F2A9CB" w:rsidR="00F05C2E" w:rsidRDefault="00F05C2E">
          <w:pPr>
            <w:pStyle w:val="TOC1"/>
            <w:tabs>
              <w:tab w:val="right" w:leader="dot" w:pos="9350"/>
            </w:tabs>
            <w:rPr>
              <w:rFonts w:eastAsiaTheme="minorEastAsia"/>
              <w:noProof/>
              <w:lang w:val="en-US"/>
            </w:rPr>
          </w:pPr>
          <w:hyperlink w:anchor="_Toc84192391" w:history="1">
            <w:r w:rsidRPr="008320FF">
              <w:rPr>
                <w:rStyle w:val="Hyperlink"/>
                <w:noProof/>
              </w:rPr>
              <w:t>Evaluation</w:t>
            </w:r>
            <w:r>
              <w:rPr>
                <w:noProof/>
                <w:webHidden/>
              </w:rPr>
              <w:tab/>
            </w:r>
            <w:r>
              <w:rPr>
                <w:noProof/>
                <w:webHidden/>
              </w:rPr>
              <w:fldChar w:fldCharType="begin"/>
            </w:r>
            <w:r>
              <w:rPr>
                <w:noProof/>
                <w:webHidden/>
              </w:rPr>
              <w:instrText xml:space="preserve"> PAGEREF _Toc84192391 \h </w:instrText>
            </w:r>
            <w:r>
              <w:rPr>
                <w:noProof/>
                <w:webHidden/>
              </w:rPr>
            </w:r>
            <w:r>
              <w:rPr>
                <w:noProof/>
                <w:webHidden/>
              </w:rPr>
              <w:fldChar w:fldCharType="separate"/>
            </w:r>
            <w:r>
              <w:rPr>
                <w:noProof/>
                <w:webHidden/>
              </w:rPr>
              <w:t>5</w:t>
            </w:r>
            <w:r>
              <w:rPr>
                <w:noProof/>
                <w:webHidden/>
              </w:rPr>
              <w:fldChar w:fldCharType="end"/>
            </w:r>
          </w:hyperlink>
        </w:p>
        <w:p w14:paraId="54365636" w14:textId="50F7B4B7" w:rsidR="00C64CA6" w:rsidRDefault="00C64CA6">
          <w:r>
            <w:rPr>
              <w:b/>
              <w:bCs/>
              <w:noProof/>
            </w:rPr>
            <w:fldChar w:fldCharType="end"/>
          </w:r>
        </w:p>
      </w:sdtContent>
    </w:sdt>
    <w:p w14:paraId="00F8C1DC" w14:textId="1B125761" w:rsidR="00C64CA6" w:rsidRDefault="00C64CA6">
      <w:pPr>
        <w:rPr>
          <w:rFonts w:ascii="Times New Roman" w:hAnsi="Times New Roman" w:cs="Times New Roman"/>
          <w:b/>
          <w:bCs/>
          <w:sz w:val="24"/>
          <w:szCs w:val="24"/>
        </w:rPr>
      </w:pPr>
      <w:r>
        <w:rPr>
          <w:rFonts w:ascii="Times New Roman" w:hAnsi="Times New Roman" w:cs="Times New Roman"/>
          <w:b/>
          <w:bCs/>
          <w:sz w:val="24"/>
          <w:szCs w:val="24"/>
        </w:rPr>
        <w:br w:type="page"/>
      </w:r>
    </w:p>
    <w:p w14:paraId="1E6D022B" w14:textId="5FBCCA14" w:rsidR="2D463832" w:rsidRPr="00506402" w:rsidRDefault="00D574F7" w:rsidP="009E68F5">
      <w:pPr>
        <w:pStyle w:val="Heading1"/>
        <w:jc w:val="both"/>
      </w:pPr>
      <w:bookmarkStart w:id="1" w:name="_Toc84192388"/>
      <w:r w:rsidRPr="00506402">
        <w:lastRenderedPageBreak/>
        <w:t>Perspective</w:t>
      </w:r>
      <w:bookmarkEnd w:id="1"/>
    </w:p>
    <w:p w14:paraId="73DC7090" w14:textId="2EFA673F" w:rsidR="00D574F7" w:rsidRPr="009E68F5" w:rsidRDefault="16D5ACFE" w:rsidP="009E68F5">
      <w:pPr>
        <w:spacing w:after="0"/>
        <w:jc w:val="both"/>
        <w:rPr>
          <w:rFonts w:ascii="Times New Roman" w:hAnsi="Times New Roman" w:cs="Times New Roman"/>
          <w:sz w:val="24"/>
          <w:szCs w:val="24"/>
        </w:rPr>
      </w:pPr>
      <w:r w:rsidRPr="1CAEA8CB">
        <w:rPr>
          <w:rFonts w:ascii="Times New Roman" w:hAnsi="Times New Roman" w:cs="Times New Roman"/>
          <w:sz w:val="24"/>
          <w:szCs w:val="24"/>
        </w:rPr>
        <w:t>This analysis is conducted for entrepreneurs, business owners, and investors looking to invest in Canada’s food industry. The analysis provides a deep dive into the different markets</w:t>
      </w:r>
      <w:r w:rsidR="734ECAAE" w:rsidRPr="1CAEA8CB">
        <w:rPr>
          <w:rFonts w:ascii="Times New Roman" w:hAnsi="Times New Roman" w:cs="Times New Roman"/>
          <w:sz w:val="24"/>
          <w:szCs w:val="24"/>
        </w:rPr>
        <w:t xml:space="preserve"> and highlights the Canadian diet as well as a look into Canada’s production and international trade to determine the country’s food security. We </w:t>
      </w:r>
      <w:r w:rsidR="756E9A0B" w:rsidRPr="1CAEA8CB">
        <w:rPr>
          <w:rFonts w:ascii="Times New Roman" w:hAnsi="Times New Roman" w:cs="Times New Roman"/>
          <w:sz w:val="24"/>
          <w:szCs w:val="24"/>
        </w:rPr>
        <w:t>investigate</w:t>
      </w:r>
      <w:r w:rsidR="734ECAAE" w:rsidRPr="1CAEA8CB">
        <w:rPr>
          <w:rFonts w:ascii="Times New Roman" w:hAnsi="Times New Roman" w:cs="Times New Roman"/>
          <w:sz w:val="24"/>
          <w:szCs w:val="24"/>
        </w:rPr>
        <w:t xml:space="preserve"> biggest contributors to waste and highlight areas of improvement.</w:t>
      </w:r>
      <w:r w:rsidR="756E9A0B" w:rsidRPr="1CAEA8CB">
        <w:rPr>
          <w:rFonts w:ascii="Times New Roman" w:hAnsi="Times New Roman" w:cs="Times New Roman"/>
          <w:sz w:val="24"/>
          <w:szCs w:val="24"/>
        </w:rPr>
        <w:t xml:space="preserve"> We also analyze the effect of COVID-19 on the industry and Canadian behaviour. Finally, we present some innovate projects that have recently received funding and present their topics of discussion.</w:t>
      </w:r>
    </w:p>
    <w:p w14:paraId="66DFA93E" w14:textId="4E915073" w:rsidR="1CAEA8CB" w:rsidRDefault="1CAEA8CB" w:rsidP="1CAEA8CB">
      <w:pPr>
        <w:spacing w:after="0"/>
        <w:jc w:val="both"/>
        <w:rPr>
          <w:rFonts w:ascii="Times New Roman" w:hAnsi="Times New Roman" w:cs="Times New Roman"/>
          <w:sz w:val="24"/>
          <w:szCs w:val="24"/>
        </w:rPr>
      </w:pPr>
    </w:p>
    <w:p w14:paraId="1A9C9B83" w14:textId="01730E2A" w:rsidR="0036795A" w:rsidRDefault="1DDB2B02" w:rsidP="1CAEA8CB">
      <w:pPr>
        <w:pStyle w:val="Heading1"/>
      </w:pPr>
      <w:bookmarkStart w:id="2" w:name="_Toc84192389"/>
      <w:r>
        <w:t>Business Questions</w:t>
      </w:r>
      <w:bookmarkEnd w:id="2"/>
    </w:p>
    <w:p w14:paraId="35F313E9" w14:textId="2D967CF3" w:rsidR="0036795A" w:rsidRDefault="0036795A" w:rsidP="0036795A">
      <w:r>
        <w:t>Below are the six questions we chose to ask ourselves when exploring the topic:</w:t>
      </w:r>
    </w:p>
    <w:p w14:paraId="11DCCECD" w14:textId="77777777" w:rsidR="0036795A" w:rsidRDefault="0036795A" w:rsidP="0036795A">
      <w:pPr>
        <w:pStyle w:val="ListParagraph"/>
        <w:numPr>
          <w:ilvl w:val="0"/>
          <w:numId w:val="9"/>
        </w:numPr>
      </w:pPr>
      <w:r>
        <w:t>What is the Canadian diet, and does it meet the guideline of health and balance? How productive is Canada’s agriculture industry, how much of Canada’s population can be fed on food grown nationally? ​</w:t>
      </w:r>
    </w:p>
    <w:p w14:paraId="5C613105" w14:textId="6A06D465" w:rsidR="0036795A" w:rsidRDefault="05BA26C3" w:rsidP="0036795A">
      <w:pPr>
        <w:pStyle w:val="ListParagraph"/>
        <w:numPr>
          <w:ilvl w:val="0"/>
          <w:numId w:val="10"/>
        </w:numPr>
      </w:pPr>
      <w:r>
        <w:t>Answering this question will show if Canada has the supply of food to feed its population a healthy diet. It will also reveal whether food scarcity is caused by lack of resources or poor management of the economy.</w:t>
      </w:r>
    </w:p>
    <w:p w14:paraId="003B9769" w14:textId="028BA86D" w:rsidR="0036795A" w:rsidRDefault="05BA26C3" w:rsidP="0036795A">
      <w:pPr>
        <w:pStyle w:val="ListParagraph"/>
        <w:numPr>
          <w:ilvl w:val="0"/>
          <w:numId w:val="10"/>
        </w:numPr>
      </w:pPr>
      <w:r>
        <w:t>Metrics: Global hunger index, diet composition</w:t>
      </w:r>
      <w:r w:rsidR="4DBFFFC3">
        <w:t>, food plate</w:t>
      </w:r>
    </w:p>
    <w:p w14:paraId="302DB612" w14:textId="3E69BD27" w:rsidR="0036795A" w:rsidRDefault="05BA26C3" w:rsidP="0036795A">
      <w:pPr>
        <w:pStyle w:val="ListParagraph"/>
        <w:numPr>
          <w:ilvl w:val="0"/>
          <w:numId w:val="10"/>
        </w:numPr>
      </w:pPr>
      <w:r>
        <w:t>Calculations: Food health = global hunger index, actual consumption vs. food pyramid</w:t>
      </w:r>
    </w:p>
    <w:p w14:paraId="5EF64BD6" w14:textId="78C8DC2A" w:rsidR="0036795A" w:rsidRDefault="05BA26C3" w:rsidP="0036795A">
      <w:pPr>
        <w:pStyle w:val="ListParagraph"/>
        <w:numPr>
          <w:ilvl w:val="0"/>
          <w:numId w:val="10"/>
        </w:numPr>
      </w:pPr>
      <w:r>
        <w:t>Data: Global hunger index data prepared by International Food Policy Research Institute (IFPRI), Agricultural productivity data, diet composition data</w:t>
      </w:r>
    </w:p>
    <w:p w14:paraId="29C847E1" w14:textId="77777777" w:rsidR="0036795A" w:rsidRDefault="0036795A" w:rsidP="0036795A">
      <w:pPr>
        <w:pStyle w:val="ListParagraph"/>
        <w:numPr>
          <w:ilvl w:val="0"/>
          <w:numId w:val="9"/>
        </w:numPr>
      </w:pPr>
      <w:r>
        <w:t>Who are our trade partners, how does trade affect us, what is our food availability and how secure is our food future?​</w:t>
      </w:r>
    </w:p>
    <w:p w14:paraId="037A553D" w14:textId="591D1A19" w:rsidR="0036795A" w:rsidRDefault="094FDB63" w:rsidP="1CAEA8CB">
      <w:pPr>
        <w:pStyle w:val="ListParagraph"/>
        <w:numPr>
          <w:ilvl w:val="0"/>
          <w:numId w:val="7"/>
        </w:numPr>
      </w:pPr>
      <w:r>
        <w:t>Answering this question will show us whether Canada is dependent upon</w:t>
      </w:r>
      <w:r w:rsidR="2D29976F">
        <w:t xml:space="preserve"> </w:t>
      </w:r>
      <w:r w:rsidR="0A245319">
        <w:t>outside partner to meet food requirements.</w:t>
      </w:r>
    </w:p>
    <w:p w14:paraId="51BDDA0C" w14:textId="094A70EB" w:rsidR="3B94A0DB" w:rsidRDefault="3B94A0DB" w:rsidP="1CAEA8CB">
      <w:pPr>
        <w:pStyle w:val="ListParagraph"/>
        <w:numPr>
          <w:ilvl w:val="0"/>
          <w:numId w:val="7"/>
        </w:numPr>
      </w:pPr>
      <w:r>
        <w:t>KPI: Difference between total imports and exports</w:t>
      </w:r>
      <w:r w:rsidR="7A39860C">
        <w:t>, food supply and disposition</w:t>
      </w:r>
      <w:r>
        <w:t>; Metric: breakdown of food imported and exporting, food groups imported and exported, # of countries imported or exported from</w:t>
      </w:r>
      <w:r w:rsidR="0EFAC29D">
        <w:t>, amount of food supplies, total disposition, total waste</w:t>
      </w:r>
    </w:p>
    <w:p w14:paraId="6F5FA2B9" w14:textId="4909691B" w:rsidR="3B94A0DB" w:rsidRDefault="3B94A0DB" w:rsidP="1CAEA8CB">
      <w:pPr>
        <w:pStyle w:val="ListParagraph"/>
        <w:numPr>
          <w:ilvl w:val="0"/>
          <w:numId w:val="7"/>
        </w:numPr>
        <w:spacing w:after="0"/>
      </w:pPr>
      <w:r>
        <w:t>Calculations: Total</w:t>
      </w:r>
      <w:r w:rsidR="5DB95B30">
        <w:t xml:space="preserve"> exports/ total imports, total supply / total waste, total supplied – total disposed</w:t>
      </w:r>
    </w:p>
    <w:p w14:paraId="1CA0A6E0" w14:textId="7920DA8A" w:rsidR="3B94A0DB" w:rsidRDefault="3B94A0DB" w:rsidP="1CAEA8CB">
      <w:pPr>
        <w:pStyle w:val="ListParagraph"/>
        <w:numPr>
          <w:ilvl w:val="0"/>
          <w:numId w:val="7"/>
        </w:numPr>
      </w:pPr>
      <w:r>
        <w:t>Data requirement: Import and export data separated by countries</w:t>
      </w:r>
      <w:r w:rsidR="153B60C5">
        <w:t>, food availability</w:t>
      </w:r>
      <w:r w:rsidR="0BF15A0B">
        <w:t>,</w:t>
      </w:r>
      <w:r w:rsidR="153B60C5">
        <w:t xml:space="preserve"> supply</w:t>
      </w:r>
      <w:r w:rsidR="644E9E90">
        <w:t>,</w:t>
      </w:r>
      <w:r w:rsidR="153B60C5">
        <w:t xml:space="preserve"> and disposition</w:t>
      </w:r>
    </w:p>
    <w:p w14:paraId="26B7F7CB" w14:textId="12E1D1F7" w:rsidR="0036795A" w:rsidRDefault="1DDB2B02" w:rsidP="1CAEA8CB">
      <w:pPr>
        <w:pStyle w:val="ListParagraph"/>
        <w:numPr>
          <w:ilvl w:val="0"/>
          <w:numId w:val="9"/>
        </w:numPr>
      </w:pPr>
      <w:r>
        <w:t>What food is wasted the most and what can be done to reduce the impact on Canadians?​</w:t>
      </w:r>
    </w:p>
    <w:p w14:paraId="6FE1D61F" w14:textId="42E1B5FF" w:rsidR="456547D5" w:rsidRDefault="456547D5" w:rsidP="00F05C2E">
      <w:pPr>
        <w:pStyle w:val="ListParagraph"/>
        <w:numPr>
          <w:ilvl w:val="0"/>
          <w:numId w:val="12"/>
        </w:numPr>
      </w:pPr>
      <w:r>
        <w:t xml:space="preserve">Food waste is a major problem for societies in the modern world. </w:t>
      </w:r>
      <w:r w:rsidR="6586384F">
        <w:t xml:space="preserve">Lessening our waste would not only help us to reduce our carbon </w:t>
      </w:r>
      <w:r w:rsidR="7D0B6DB4">
        <w:t>emissions but would also help households and businesses save money on food items.</w:t>
      </w:r>
    </w:p>
    <w:p w14:paraId="47E0CF2D" w14:textId="65358B2C" w:rsidR="119AF435" w:rsidRDefault="119AF435" w:rsidP="00F05C2E">
      <w:pPr>
        <w:pStyle w:val="ListParagraph"/>
        <w:numPr>
          <w:ilvl w:val="0"/>
          <w:numId w:val="12"/>
        </w:numPr>
      </w:pPr>
      <w:r>
        <w:t>Metrics</w:t>
      </w:r>
      <w:r w:rsidR="7D0B6DB4">
        <w:t xml:space="preserve">: Food waste </w:t>
      </w:r>
      <w:r w:rsidR="69A2B7DD">
        <w:t>measured in tonnes of waste produced for each specific food item.</w:t>
      </w:r>
    </w:p>
    <w:p w14:paraId="46E3244E" w14:textId="33939912" w:rsidR="69A2B7DD" w:rsidRDefault="69A2B7DD" w:rsidP="00F05C2E">
      <w:pPr>
        <w:pStyle w:val="ListParagraph"/>
        <w:numPr>
          <w:ilvl w:val="0"/>
          <w:numId w:val="12"/>
        </w:numPr>
      </w:pPr>
      <w:r>
        <w:t>Calculations: No calculations were used to answer this question.</w:t>
      </w:r>
    </w:p>
    <w:p w14:paraId="44E35403" w14:textId="1694E7A0" w:rsidR="69A2B7DD" w:rsidRDefault="69A2B7DD" w:rsidP="00F05C2E">
      <w:pPr>
        <w:pStyle w:val="ListParagraph"/>
        <w:numPr>
          <w:ilvl w:val="0"/>
          <w:numId w:val="12"/>
        </w:numPr>
      </w:pPr>
      <w:r>
        <w:t xml:space="preserve">Data Requirement: </w:t>
      </w:r>
      <w:r w:rsidR="3E619EA1">
        <w:t>To answer this question, food waste quantities for the most common food items will be needed.</w:t>
      </w:r>
    </w:p>
    <w:p w14:paraId="6566FD5D" w14:textId="50DE6CBD" w:rsidR="0036795A" w:rsidRDefault="1DDB2B02" w:rsidP="1CAEA8CB">
      <w:pPr>
        <w:pStyle w:val="ListParagraph"/>
        <w:numPr>
          <w:ilvl w:val="0"/>
          <w:numId w:val="9"/>
        </w:numPr>
      </w:pPr>
      <w:r>
        <w:lastRenderedPageBreak/>
        <w:t>Which sectors of Canada’s food industry have the highest profits? Which sectors need improvement? How would these sectors improve their performance?​</w:t>
      </w:r>
    </w:p>
    <w:p w14:paraId="6A701C16" w14:textId="53F38E35" w:rsidR="1F2198D9" w:rsidRDefault="1F2198D9" w:rsidP="00F05C2E">
      <w:pPr>
        <w:pStyle w:val="ListParagraph"/>
        <w:numPr>
          <w:ilvl w:val="0"/>
          <w:numId w:val="13"/>
        </w:numPr>
      </w:pPr>
      <w:r>
        <w:t xml:space="preserve">For </w:t>
      </w:r>
      <w:r w:rsidR="2D964794">
        <w:t xml:space="preserve">entrepreneurs </w:t>
      </w:r>
      <w:r>
        <w:t>looking to start a food business</w:t>
      </w:r>
      <w:r w:rsidR="2E945CB2">
        <w:t xml:space="preserve"> or for investors</w:t>
      </w:r>
      <w:r>
        <w:t xml:space="preserve">, it is important </w:t>
      </w:r>
      <w:r w:rsidR="28302BC0">
        <w:t>to know which businesses are doing well and how they succeed.</w:t>
      </w:r>
    </w:p>
    <w:p w14:paraId="65B90BCB" w14:textId="4447CC7C" w:rsidR="31474DB6" w:rsidRDefault="31474DB6" w:rsidP="00F05C2E">
      <w:pPr>
        <w:pStyle w:val="ListParagraph"/>
        <w:numPr>
          <w:ilvl w:val="0"/>
          <w:numId w:val="13"/>
        </w:numPr>
      </w:pPr>
      <w:r>
        <w:t xml:space="preserve">Metrics: Revenue, Costs, Cost of Sales, Indirect costs, Profit, Profit margins. </w:t>
      </w:r>
    </w:p>
    <w:p w14:paraId="6E5805BC" w14:textId="731C3368" w:rsidR="31474DB6" w:rsidRDefault="31474DB6" w:rsidP="00F05C2E">
      <w:pPr>
        <w:pStyle w:val="ListParagraph"/>
        <w:numPr>
          <w:ilvl w:val="0"/>
          <w:numId w:val="13"/>
        </w:numPr>
      </w:pPr>
      <w:r>
        <w:t>Calculations: Profit margin = (</w:t>
      </w:r>
      <w:r w:rsidR="511D6ABA">
        <w:t>(Revenue – Total Cost)/Revenue) * 100%</w:t>
      </w:r>
    </w:p>
    <w:p w14:paraId="2D2E4C4F" w14:textId="0148E080" w:rsidR="511D6ABA" w:rsidRDefault="511D6ABA" w:rsidP="00F05C2E">
      <w:pPr>
        <w:pStyle w:val="ListParagraph"/>
        <w:numPr>
          <w:ilvl w:val="0"/>
          <w:numId w:val="13"/>
        </w:numPr>
      </w:pPr>
      <w:r>
        <w:t>Data: The Canadian government has provided open data for revenues and costs</w:t>
      </w:r>
      <w:r w:rsidR="332D434E">
        <w:t xml:space="preserve"> across Canada’s different food sectors. However, the only data available is from the year 2019.</w:t>
      </w:r>
    </w:p>
    <w:p w14:paraId="001FB4AC" w14:textId="0A118193" w:rsidR="00F05C2E" w:rsidRDefault="1DDB2B02" w:rsidP="00F05C2E">
      <w:pPr>
        <w:pStyle w:val="ListParagraph"/>
        <w:numPr>
          <w:ilvl w:val="0"/>
          <w:numId w:val="9"/>
        </w:numPr>
      </w:pPr>
      <w:r>
        <w:t>What was the effect of COVID-19 on Canada’s restaurant industry? What was its effect on personal cooking? Which should Canadians invest more resources in?​</w:t>
      </w:r>
    </w:p>
    <w:p w14:paraId="58F3A36E" w14:textId="3BF4E24D" w:rsidR="0036795A" w:rsidRDefault="00F05C2E" w:rsidP="00865D96">
      <w:pPr>
        <w:pStyle w:val="ListParagraph"/>
        <w:numPr>
          <w:ilvl w:val="1"/>
          <w:numId w:val="9"/>
        </w:numPr>
        <w:ind w:left="1080"/>
      </w:pPr>
      <w:r>
        <w:t>Answering this question will allow investors to understand the current market trends and determine whether Canadians lean more towards cooking at home since COVID disrupted the market.</w:t>
      </w:r>
    </w:p>
    <w:p w14:paraId="3C9A6F93" w14:textId="101A65E5" w:rsidR="00F05C2E" w:rsidRDefault="00F05C2E" w:rsidP="00865D96">
      <w:pPr>
        <w:pStyle w:val="ListParagraph"/>
        <w:numPr>
          <w:ilvl w:val="1"/>
          <w:numId w:val="9"/>
        </w:numPr>
        <w:ind w:left="1080"/>
      </w:pPr>
      <w:r>
        <w:t>KPIs: consumer price index, gross domestic product</w:t>
      </w:r>
    </w:p>
    <w:p w14:paraId="5FC3CA0C" w14:textId="4BF8DF89" w:rsidR="00F05C2E" w:rsidRDefault="00F05C2E" w:rsidP="00865D96">
      <w:pPr>
        <w:pStyle w:val="ListParagraph"/>
        <w:numPr>
          <w:ilvl w:val="1"/>
          <w:numId w:val="9"/>
        </w:numPr>
        <w:ind w:left="1080"/>
      </w:pPr>
      <w:r>
        <w:t>Calculations: Rate of change in CPI every month starting from March 2020, Overall GDP for food and food services</w:t>
      </w:r>
    </w:p>
    <w:p w14:paraId="25A467AF" w14:textId="443D24B6" w:rsidR="00F05C2E" w:rsidRDefault="00F05C2E" w:rsidP="00865D96">
      <w:pPr>
        <w:pStyle w:val="ListParagraph"/>
        <w:numPr>
          <w:ilvl w:val="1"/>
          <w:numId w:val="9"/>
        </w:numPr>
        <w:ind w:left="1080"/>
      </w:pPr>
      <w:r>
        <w:t>Data: CPI from Jan 2020 – Current, GDP from Jan 2019 – Current</w:t>
      </w:r>
    </w:p>
    <w:p w14:paraId="01444B07" w14:textId="15D1A8FA" w:rsidR="0036795A" w:rsidRPr="0036795A" w:rsidRDefault="1DDB2B02" w:rsidP="0036795A">
      <w:pPr>
        <w:pStyle w:val="ListParagraph"/>
        <w:numPr>
          <w:ilvl w:val="0"/>
          <w:numId w:val="9"/>
        </w:numPr>
      </w:pPr>
      <w:r>
        <w:t>Which sectors of the food industry are seeing accelerated innovation? Which areas are lacking and what can be done to increase efficiency or innovation?​</w:t>
      </w:r>
    </w:p>
    <w:p w14:paraId="1D0B736E" w14:textId="377449E2" w:rsidR="22088D8D" w:rsidRDefault="22088D8D" w:rsidP="00F05C2E">
      <w:pPr>
        <w:pStyle w:val="ListParagraph"/>
        <w:numPr>
          <w:ilvl w:val="0"/>
          <w:numId w:val="14"/>
        </w:numPr>
      </w:pPr>
      <w:r>
        <w:t>This question is important because the solutions to the previous questions will give us the information needed to determine wheth</w:t>
      </w:r>
      <w:r w:rsidR="481B7D72">
        <w:t xml:space="preserve">er the correct technology is being researched in Canada for the needs of Canadians. This will also attempt to give new ideas for </w:t>
      </w:r>
      <w:r w:rsidR="33B6EAB1">
        <w:t>entrepreneurs and investors.</w:t>
      </w:r>
    </w:p>
    <w:p w14:paraId="6586E196" w14:textId="580A43A7" w:rsidR="33B6EAB1" w:rsidRDefault="33B6EAB1" w:rsidP="00F05C2E">
      <w:pPr>
        <w:pStyle w:val="ListParagraph"/>
        <w:numPr>
          <w:ilvl w:val="0"/>
          <w:numId w:val="14"/>
        </w:numPr>
      </w:pPr>
      <w:r>
        <w:t>Metrics: Total funding, AI funding, research topics</w:t>
      </w:r>
    </w:p>
    <w:p w14:paraId="11727AAA" w14:textId="52F0F5A9" w:rsidR="156ED995" w:rsidRDefault="156ED995" w:rsidP="00F05C2E">
      <w:pPr>
        <w:pStyle w:val="ListParagraph"/>
        <w:numPr>
          <w:ilvl w:val="0"/>
          <w:numId w:val="14"/>
        </w:numPr>
      </w:pPr>
      <w:r>
        <w:t>Calculations: # of research topics, total funding</w:t>
      </w:r>
    </w:p>
    <w:p w14:paraId="01B8EBA6" w14:textId="3ED450B8" w:rsidR="00904B13" w:rsidRPr="00F05C2E" w:rsidRDefault="156ED995" w:rsidP="00F05C2E">
      <w:pPr>
        <w:pStyle w:val="ListParagraph"/>
        <w:numPr>
          <w:ilvl w:val="0"/>
          <w:numId w:val="14"/>
        </w:numPr>
      </w:pPr>
      <w:r>
        <w:t>Data: Research articles, recent projects with grants</w:t>
      </w:r>
    </w:p>
    <w:p w14:paraId="51B79110" w14:textId="533AA81F" w:rsidR="00AD2E5D" w:rsidRDefault="00AD2E5D" w:rsidP="00AD2E5D">
      <w:pPr>
        <w:pStyle w:val="Heading1"/>
      </w:pPr>
      <w:bookmarkStart w:id="3" w:name="_Toc84192390"/>
      <w:r>
        <w:t>Data Preparation and Modelling</w:t>
      </w:r>
      <w:bookmarkEnd w:id="3"/>
    </w:p>
    <w:p w14:paraId="26B34727" w14:textId="0F9A8136" w:rsidR="00AD2E5D" w:rsidRPr="00FB381E" w:rsidRDefault="00AD2E5D" w:rsidP="00FB381E">
      <w:pPr>
        <w:rPr>
          <w:rFonts w:ascii="Times New Roman" w:hAnsi="Times New Roman" w:cs="Times New Roman"/>
          <w:sz w:val="24"/>
          <w:szCs w:val="24"/>
        </w:rPr>
      </w:pPr>
      <w:r w:rsidRPr="00AD2E5D">
        <w:rPr>
          <w:rFonts w:ascii="Times New Roman" w:hAnsi="Times New Roman" w:cs="Times New Roman"/>
          <w:sz w:val="24"/>
          <w:szCs w:val="24"/>
        </w:rPr>
        <w:t xml:space="preserve">Please visit </w:t>
      </w:r>
      <w:hyperlink r:id="rId9" w:history="1">
        <w:r w:rsidRPr="00AD2E5D">
          <w:rPr>
            <w:rStyle w:val="Hyperlink"/>
            <w:rFonts w:ascii="Times New Roman" w:hAnsi="Times New Roman" w:cs="Times New Roman"/>
            <w:sz w:val="24"/>
            <w:szCs w:val="24"/>
          </w:rPr>
          <w:t>https://github.com/KrishnaCD93/DAAN-Capstone-Project</w:t>
        </w:r>
      </w:hyperlink>
      <w:r w:rsidRPr="00AD2E5D">
        <w:rPr>
          <w:rFonts w:ascii="Times New Roman" w:hAnsi="Times New Roman" w:cs="Times New Roman"/>
          <w:sz w:val="24"/>
          <w:szCs w:val="24"/>
        </w:rPr>
        <w:t xml:space="preserve"> for all models and visualizations.</w:t>
      </w:r>
    </w:p>
    <w:p w14:paraId="7030B15E" w14:textId="46BD5E19" w:rsidR="00904B13" w:rsidRDefault="00904B13" w:rsidP="00904B13">
      <w:pPr>
        <w:pStyle w:val="Heading1"/>
      </w:pPr>
      <w:bookmarkStart w:id="4" w:name="_Toc84192391"/>
      <w:r>
        <w:t>Evaluation</w:t>
      </w:r>
      <w:bookmarkEnd w:id="4"/>
    </w:p>
    <w:p w14:paraId="29B28A3F" w14:textId="6F189F20" w:rsidR="00904B13" w:rsidRPr="00AD2E5D" w:rsidRDefault="00904B13" w:rsidP="00AD2E5D">
      <w:pPr>
        <w:pStyle w:val="Heading3"/>
        <w:rPr>
          <w:sz w:val="28"/>
          <w:szCs w:val="28"/>
        </w:rPr>
      </w:pPr>
      <w:bookmarkStart w:id="5" w:name="_Toc84009378"/>
      <w:bookmarkStart w:id="6" w:name="_Toc84192392"/>
      <w:r w:rsidRPr="00AD2E5D">
        <w:rPr>
          <w:sz w:val="28"/>
          <w:szCs w:val="28"/>
        </w:rPr>
        <w:t>What is the Canadian diet, and does it meet the guideline of health and balance? How much of Canada’s population can be fed on food grown nationally? ​</w:t>
      </w:r>
      <w:bookmarkEnd w:id="5"/>
      <w:bookmarkEnd w:id="6"/>
    </w:p>
    <w:p w14:paraId="288EA9FF" w14:textId="77777777" w:rsidR="00904B13" w:rsidRDefault="00904B13" w:rsidP="00904B13">
      <w:r>
        <w:t>Canadians meet diet guidelines but much of Canada's population is on the lower middle limits of a balanced diet. Neither location nor level of education play major roles in the Canadian diet, and throughout the country, as Canadians get older, their diet balances out and remains steady through their adult lives.​</w:t>
      </w:r>
    </w:p>
    <w:p w14:paraId="1E9D8371" w14:textId="4D9BB130" w:rsidR="00904B13" w:rsidRDefault="00904B13" w:rsidP="00904B13">
      <w:r>
        <w:t xml:space="preserve">Diet needs can be met in Canada through food produced locally such as grains, </w:t>
      </w:r>
      <w:proofErr w:type="gramStart"/>
      <w:r>
        <w:t>meats</w:t>
      </w:r>
      <w:proofErr w:type="gramEnd"/>
      <w:r>
        <w:t xml:space="preserve"> and vegetables. Canadians need to trade internationally for fruits and to introduce variety into the diet. Canada imports 2.5x as many unique items than we produce and export.​</w:t>
      </w:r>
    </w:p>
    <w:p w14:paraId="04761121" w14:textId="77777777" w:rsidR="00904B13" w:rsidRPr="00AD2E5D" w:rsidRDefault="00904B13" w:rsidP="00AD2E5D">
      <w:pPr>
        <w:pStyle w:val="Heading3"/>
        <w:rPr>
          <w:sz w:val="28"/>
          <w:szCs w:val="28"/>
        </w:rPr>
      </w:pPr>
      <w:bookmarkStart w:id="7" w:name="_Toc84009379"/>
      <w:bookmarkStart w:id="8" w:name="_Toc84192393"/>
      <w:r w:rsidRPr="00AD2E5D">
        <w:rPr>
          <w:sz w:val="28"/>
          <w:szCs w:val="28"/>
        </w:rPr>
        <w:lastRenderedPageBreak/>
        <w:t>Who are our trade partners, how does trade affect us, what is our food availability and how secure is our food future?​</w:t>
      </w:r>
      <w:bookmarkEnd w:id="7"/>
      <w:bookmarkEnd w:id="8"/>
    </w:p>
    <w:p w14:paraId="7E3C828F" w14:textId="026F5755" w:rsidR="00904B13" w:rsidRDefault="00904B13" w:rsidP="00904B13">
      <w:pPr>
        <w:spacing w:after="0"/>
        <w:rPr>
          <w:rFonts w:ascii="Times New Roman" w:eastAsia="Times New Roman" w:hAnsi="Times New Roman" w:cs="Times New Roman"/>
          <w:sz w:val="24"/>
          <w:szCs w:val="24"/>
          <w:lang w:val="en-US"/>
        </w:rPr>
      </w:pPr>
      <w:r w:rsidRPr="00904B13">
        <w:rPr>
          <w:rFonts w:ascii="Times New Roman" w:eastAsia="Times New Roman" w:hAnsi="Times New Roman" w:cs="Times New Roman"/>
          <w:color w:val="262626"/>
          <w:position w:val="3"/>
          <w:sz w:val="24"/>
          <w:szCs w:val="24"/>
          <w:lang w:val="en-US"/>
        </w:rPr>
        <w:t xml:space="preserve">Food trade continues to spread throughout the world and thanks to the spread of globalization, Canada trades with many of the food producing exporters of the world. This leads to a great outlook on Canada's food security because the data extrapolated to the future shows a steady and slow increase in diet needs and national food production, as expressed by the low feature importance of date given to the Canadian diet model. </w:t>
      </w:r>
    </w:p>
    <w:p w14:paraId="472FBA58" w14:textId="4F18979F" w:rsid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sidRPr="00904B13">
        <w:rPr>
          <w:rFonts w:ascii="Times New Roman" w:eastAsia="Times New Roman" w:hAnsi="Times New Roman" w:cs="Times New Roman"/>
          <w:color w:val="262626"/>
          <w:position w:val="3"/>
          <w:sz w:val="24"/>
          <w:szCs w:val="24"/>
          <w:lang w:val="en-US"/>
        </w:rPr>
        <w:t>Almost 10% of the available food is lost and much more is wasted. Every year Canada produces all the food necessary for a balanced diet and much of it wasted, creating room for efficiencies and improved management of food.​</w:t>
      </w:r>
    </w:p>
    <w:p w14:paraId="7D7D9BC7" w14:textId="56CE2C82" w:rsid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p>
    <w:p w14:paraId="3E8E63F3" w14:textId="4A26A5CC" w:rsid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sidRPr="00904B13">
        <w:rPr>
          <w:rFonts w:ascii="Times New Roman" w:eastAsia="Times New Roman" w:hAnsi="Times New Roman" w:cs="Times New Roman"/>
          <w:color w:val="262626"/>
          <w:position w:val="3"/>
          <w:sz w:val="24"/>
          <w:szCs w:val="24"/>
          <w:lang w:val="en-US"/>
        </w:rPr>
        <w:t>What food is wasted the most and what can be done to reduce the impact on Canadians?​</w:t>
      </w:r>
    </w:p>
    <w:p w14:paraId="22069063" w14:textId="419F4120" w:rsidR="00904B13" w:rsidRP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Pr>
          <w:rFonts w:ascii="Times New Roman" w:eastAsia="Times New Roman" w:hAnsi="Times New Roman" w:cs="Times New Roman"/>
          <w:color w:val="262626"/>
          <w:position w:val="3"/>
          <w:sz w:val="24"/>
          <w:szCs w:val="24"/>
          <w:lang w:val="en-US"/>
        </w:rPr>
        <w:t>I</w:t>
      </w:r>
      <w:r w:rsidRPr="00904B13">
        <w:rPr>
          <w:rFonts w:ascii="Times New Roman" w:eastAsia="Times New Roman" w:hAnsi="Times New Roman" w:cs="Times New Roman"/>
          <w:color w:val="262626"/>
          <w:position w:val="3"/>
          <w:sz w:val="24"/>
          <w:szCs w:val="24"/>
          <w:lang w:val="en-US"/>
        </w:rPr>
        <w:t>n Canada, potatoes are wasted far more than any other food, followed by pork, tomatoes, melons, and wheat flour.​</w:t>
      </w:r>
    </w:p>
    <w:p w14:paraId="0DAE8A67" w14:textId="77777777" w:rsidR="00904B13" w:rsidRP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sidRPr="00904B13">
        <w:rPr>
          <w:rFonts w:ascii="Times New Roman" w:eastAsia="Times New Roman" w:hAnsi="Times New Roman" w:cs="Times New Roman"/>
          <w:color w:val="262626"/>
          <w:position w:val="3"/>
          <w:sz w:val="24"/>
          <w:szCs w:val="24"/>
          <w:lang w:val="en-US"/>
        </w:rPr>
        <w:t>Potatoes constitute the overwhelming amount of food waste in Canada, therefore any efforts to reduce our waste consumption should focus mostly on potatoes. One way to reduce potato waste would be to design better storage systems that keep potatoes good and fresh for longer periods of time. This would ensure that people and businesses save more money by getting more use out of each purchased potato.​</w:t>
      </w:r>
    </w:p>
    <w:p w14:paraId="47B3511C" w14:textId="15924910" w:rsid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sidRPr="00904B13">
        <w:rPr>
          <w:rFonts w:ascii="Times New Roman" w:eastAsia="Times New Roman" w:hAnsi="Times New Roman" w:cs="Times New Roman"/>
          <w:color w:val="262626"/>
          <w:position w:val="3"/>
          <w:sz w:val="24"/>
          <w:szCs w:val="24"/>
          <w:lang w:val="en-US"/>
        </w:rPr>
        <w:t>Lettuce is the only major food to have trended towards less waste in Canada. More efforts should be made to study why that is and if there are any lessons to be learned.​</w:t>
      </w:r>
    </w:p>
    <w:p w14:paraId="28099586" w14:textId="12B9FDB0" w:rsid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p>
    <w:p w14:paraId="044611C6" w14:textId="54C4E219" w:rsidR="00904B13" w:rsidRPr="00AD2E5D" w:rsidRDefault="00904B13" w:rsidP="00AD2E5D">
      <w:pPr>
        <w:pStyle w:val="Heading3"/>
        <w:rPr>
          <w:rFonts w:eastAsia="Times New Roman"/>
          <w:sz w:val="28"/>
          <w:szCs w:val="28"/>
          <w:lang w:val="en-US"/>
        </w:rPr>
      </w:pPr>
      <w:bookmarkStart w:id="9" w:name="_Toc84009380"/>
      <w:bookmarkStart w:id="10" w:name="_Toc84192394"/>
      <w:r w:rsidRPr="00AD2E5D">
        <w:rPr>
          <w:rFonts w:eastAsia="Times New Roman"/>
          <w:sz w:val="28"/>
          <w:szCs w:val="28"/>
          <w:lang w:val="en-US"/>
        </w:rPr>
        <w:t>Which sectors of Canada’s food industry have the highest profits? Which sectors need improvement? How would these sectors improve their performance?​</w:t>
      </w:r>
      <w:bookmarkEnd w:id="9"/>
      <w:bookmarkEnd w:id="10"/>
    </w:p>
    <w:p w14:paraId="1D77DC31" w14:textId="77777777" w:rsidR="00904B13" w:rsidRP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sidRPr="00904B13">
        <w:rPr>
          <w:rFonts w:ascii="Times New Roman" w:eastAsia="Times New Roman" w:hAnsi="Times New Roman" w:cs="Times New Roman"/>
          <w:color w:val="262626"/>
          <w:position w:val="3"/>
          <w:sz w:val="24"/>
          <w:szCs w:val="24"/>
          <w:lang w:val="en-US"/>
        </w:rPr>
        <w:t>Out of all of Canada's food sectors, agriculture makes more profits than animal production and food services combined with approximately $2,346,900 in profits in 2019.​</w:t>
      </w:r>
    </w:p>
    <w:p w14:paraId="31EA950D" w14:textId="77777777" w:rsidR="00904B13" w:rsidRP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sidRPr="00904B13">
        <w:rPr>
          <w:rFonts w:ascii="Times New Roman" w:eastAsia="Times New Roman" w:hAnsi="Times New Roman" w:cs="Times New Roman"/>
          <w:color w:val="262626"/>
          <w:position w:val="3"/>
          <w:sz w:val="24"/>
          <w:szCs w:val="24"/>
          <w:lang w:val="en-US"/>
        </w:rPr>
        <w:t>Canada's big business food sectors generate big profits. However, in 2019 Canada's small business food sectors either lost money or were just above the profit margin. Canada's small business food sectors need improvement.​</w:t>
      </w:r>
    </w:p>
    <w:p w14:paraId="2022CE32" w14:textId="61662CC4" w:rsid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sidRPr="00904B13">
        <w:rPr>
          <w:rFonts w:ascii="Times New Roman" w:eastAsia="Times New Roman" w:hAnsi="Times New Roman" w:cs="Times New Roman"/>
          <w:color w:val="262626"/>
          <w:position w:val="3"/>
          <w:sz w:val="24"/>
          <w:szCs w:val="24"/>
          <w:lang w:val="en-US"/>
        </w:rPr>
        <w:t>Profit margin data across the performance distribution for all of Canada's food sectors shows that successful food businesses in Canada succeed because they can effectively reduce costs rather than earning the highest revenues. Better management would help improve Canada's struggling food sectors.​</w:t>
      </w:r>
    </w:p>
    <w:p w14:paraId="27D0332C" w14:textId="7947DBE6" w:rsid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p>
    <w:p w14:paraId="54CBFA3E" w14:textId="366681E1" w:rsidR="00904B13" w:rsidRPr="00AD2E5D" w:rsidRDefault="00904B13" w:rsidP="00AD2E5D">
      <w:pPr>
        <w:pStyle w:val="Heading3"/>
        <w:rPr>
          <w:rFonts w:eastAsia="Times New Roman"/>
          <w:sz w:val="28"/>
          <w:szCs w:val="28"/>
          <w:lang w:val="en-US"/>
        </w:rPr>
      </w:pPr>
      <w:bookmarkStart w:id="11" w:name="_Toc84009381"/>
      <w:bookmarkStart w:id="12" w:name="_Toc84192395"/>
      <w:r w:rsidRPr="00AD2E5D">
        <w:rPr>
          <w:rFonts w:eastAsia="Times New Roman"/>
          <w:sz w:val="28"/>
          <w:szCs w:val="28"/>
          <w:lang w:val="en-US"/>
        </w:rPr>
        <w:t>What was the effect of COVID-19 on Canada’s restaurant industry? What was its effect on personal cooking? Which should Canada invest more resources in?​</w:t>
      </w:r>
      <w:bookmarkEnd w:id="11"/>
      <w:bookmarkEnd w:id="12"/>
    </w:p>
    <w:p w14:paraId="58BEE1F5" w14:textId="77777777" w:rsidR="00904B13" w:rsidRP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sidRPr="00904B13">
        <w:rPr>
          <w:rFonts w:ascii="Times New Roman" w:eastAsia="Times New Roman" w:hAnsi="Times New Roman" w:cs="Times New Roman"/>
          <w:color w:val="262626"/>
          <w:position w:val="3"/>
          <w:sz w:val="24"/>
          <w:szCs w:val="24"/>
          <w:lang w:val="en-US"/>
        </w:rPr>
        <w:t>With so many available locations in Canada and a plethora of grants available, starting a restaurant is an easier and more affordable task. Finally, there are a lot of places you can rent that are vacant, making it easier to start up a restaurant.​</w:t>
      </w:r>
    </w:p>
    <w:p w14:paraId="15916404" w14:textId="2AB1A12D" w:rsid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sidRPr="00904B13">
        <w:rPr>
          <w:rFonts w:ascii="Times New Roman" w:eastAsia="Times New Roman" w:hAnsi="Times New Roman" w:cs="Times New Roman"/>
          <w:color w:val="262626"/>
          <w:position w:val="3"/>
          <w:sz w:val="24"/>
          <w:szCs w:val="24"/>
          <w:lang w:val="en-US"/>
        </w:rPr>
        <w:t>COVID caused a loss in income for restaurants because people could not enter, however, more people started cooking at home, saving money by not going out to eat and by learning how to cook. Now that restaurants are gradually opening to let more people eat in, they are returning to profitability. Data suggests that Covid considerations cannot be considered when deciding whether to start a business.  ​</w:t>
      </w:r>
    </w:p>
    <w:p w14:paraId="7B810B98" w14:textId="77777777" w:rsid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p>
    <w:p w14:paraId="4A39CE6A" w14:textId="6982FED2" w:rsidR="00904B13" w:rsidRPr="00AD2E5D" w:rsidRDefault="64C1BCE8" w:rsidP="00AD2E5D">
      <w:pPr>
        <w:pStyle w:val="Heading3"/>
        <w:rPr>
          <w:rFonts w:eastAsia="Times New Roman"/>
          <w:sz w:val="28"/>
          <w:szCs w:val="28"/>
          <w:lang w:val="en-US"/>
        </w:rPr>
      </w:pPr>
      <w:bookmarkStart w:id="13" w:name="_Toc84009382"/>
      <w:bookmarkStart w:id="14" w:name="_Toc84192396"/>
      <w:r w:rsidRPr="1CAEA8CB">
        <w:rPr>
          <w:rFonts w:eastAsia="Times New Roman"/>
          <w:sz w:val="28"/>
          <w:szCs w:val="28"/>
          <w:lang w:val="en-US"/>
        </w:rPr>
        <w:t>Which sectors of the food industry are seeing accelerated innovation? Which areas are lacking and what can be done to increase efficiency or innovation?​</w:t>
      </w:r>
      <w:bookmarkEnd w:id="13"/>
      <w:bookmarkEnd w:id="14"/>
    </w:p>
    <w:p w14:paraId="22D50973" w14:textId="075769E4" w:rsidR="3701616E" w:rsidRDefault="3701616E" w:rsidP="1CAEA8CB">
      <w:pPr>
        <w:spacing w:after="0" w:line="240" w:lineRule="auto"/>
        <w:rPr>
          <w:rFonts w:ascii="Times New Roman" w:eastAsia="Times New Roman" w:hAnsi="Times New Roman" w:cs="Times New Roman"/>
          <w:color w:val="262626" w:themeColor="text1" w:themeTint="D9"/>
          <w:sz w:val="24"/>
          <w:szCs w:val="24"/>
          <w:lang w:val="en-US"/>
        </w:rPr>
      </w:pPr>
      <w:r w:rsidRPr="1CAEA8CB">
        <w:rPr>
          <w:rFonts w:ascii="Times New Roman" w:eastAsia="Times New Roman" w:hAnsi="Times New Roman" w:cs="Times New Roman"/>
          <w:color w:val="262626" w:themeColor="text1" w:themeTint="D9"/>
          <w:sz w:val="24"/>
          <w:szCs w:val="24"/>
          <w:lang w:val="en-US"/>
        </w:rPr>
        <w:t xml:space="preserve">The data shows funding for technology and research on improving farm conditions to reduce diseases and research on climate resistant farming. </w:t>
      </w:r>
    </w:p>
    <w:p w14:paraId="2CE9025D" w14:textId="431D6454" w:rsidR="3701616E" w:rsidRDefault="3701616E" w:rsidP="1CAEA8CB">
      <w:pPr>
        <w:spacing w:after="0" w:line="240" w:lineRule="auto"/>
      </w:pPr>
      <w:r w:rsidRPr="1CAEA8CB">
        <w:rPr>
          <w:rFonts w:ascii="Times New Roman" w:eastAsia="Times New Roman" w:hAnsi="Times New Roman" w:cs="Times New Roman"/>
          <w:color w:val="262626" w:themeColor="text1" w:themeTint="D9"/>
          <w:sz w:val="24"/>
          <w:szCs w:val="24"/>
          <w:lang w:val="en-US"/>
        </w:rPr>
        <w:t>The average budget for innovative research is $517,763.94 with the average AI funding equaling $179,704.09. The largest budget was for an application for armchair ranching at $4,847,000.00 with an AI Fund of $481,000.00. The program with the largest AI budget is an application that creates a food safety plan for agri-food businesses with AI funding of $500,000.00</w:t>
      </w:r>
    </w:p>
    <w:p w14:paraId="72A6A6A1" w14:textId="6DFB776C" w:rsidR="3701616E" w:rsidRDefault="3701616E" w:rsidP="1CAEA8CB">
      <w:pPr>
        <w:spacing w:after="0" w:line="240" w:lineRule="auto"/>
      </w:pPr>
      <w:r w:rsidRPr="1CAEA8CB">
        <w:rPr>
          <w:rFonts w:ascii="Times New Roman" w:eastAsia="Times New Roman" w:hAnsi="Times New Roman" w:cs="Times New Roman"/>
          <w:color w:val="262626" w:themeColor="text1" w:themeTint="D9"/>
          <w:sz w:val="24"/>
          <w:szCs w:val="24"/>
          <w:lang w:val="en-US"/>
        </w:rPr>
        <w:t>The industry problems highlighted in our previous solutions show that more innovation is needed that increase management efficiency and reduce waste. Our analysis shows that Canadians naturally eat a balanced diet, so creative solutions that send heathy food direct to customer is an area that needs to be explored further.</w:t>
      </w:r>
    </w:p>
    <w:p w14:paraId="5F24A2EC" w14:textId="130730D9" w:rsidR="3701616E" w:rsidRDefault="3701616E" w:rsidP="1CAEA8CB">
      <w:pPr>
        <w:spacing w:after="0" w:line="240" w:lineRule="auto"/>
      </w:pPr>
      <w:r w:rsidRPr="1CAEA8CB">
        <w:rPr>
          <w:rFonts w:ascii="Times New Roman" w:eastAsia="Times New Roman" w:hAnsi="Times New Roman" w:cs="Times New Roman"/>
          <w:color w:val="262626" w:themeColor="text1" w:themeTint="D9"/>
          <w:sz w:val="24"/>
          <w:szCs w:val="24"/>
          <w:lang w:val="en-US"/>
        </w:rPr>
        <w:t>Another potential investment opportunity comes from the fact that Canadians are multi-cultural and enjoy going to restaurants as evidenced by the GDP and CPI graphs. Applications that build on this multi-cultural community will be able to reach potential customers across Canada.</w:t>
      </w:r>
    </w:p>
    <w:p w14:paraId="2B24D3F8" w14:textId="0C1328A4" w:rsidR="1CAEA8CB" w:rsidRDefault="1CAEA8CB" w:rsidP="1CAEA8CB">
      <w:pPr>
        <w:spacing w:after="0" w:line="240" w:lineRule="auto"/>
        <w:rPr>
          <w:rFonts w:ascii="Times New Roman" w:eastAsia="Times New Roman" w:hAnsi="Times New Roman" w:cs="Times New Roman"/>
          <w:color w:val="262626" w:themeColor="text1" w:themeTint="D9"/>
          <w:sz w:val="24"/>
          <w:szCs w:val="24"/>
          <w:lang w:val="en-US"/>
        </w:rPr>
      </w:pPr>
    </w:p>
    <w:sectPr w:rsidR="1CAEA8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431185902" textId="1440608442" start="539" length="8" invalidationStart="539" invalidationLength="8" id="t4emOTXi"/>
  </int:Manifest>
  <int:Observations>
    <int:Content id="t4emOTXi">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3102"/>
    <w:multiLevelType w:val="hybridMultilevel"/>
    <w:tmpl w:val="8E2E1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B04AB6"/>
    <w:multiLevelType w:val="hybridMultilevel"/>
    <w:tmpl w:val="CF768AE8"/>
    <w:lvl w:ilvl="0" w:tplc="5C86E308">
      <w:start w:val="1"/>
      <w:numFmt w:val="bullet"/>
      <w:lvlText w:val=""/>
      <w:lvlJc w:val="left"/>
      <w:pPr>
        <w:ind w:left="720" w:hanging="360"/>
      </w:pPr>
      <w:rPr>
        <w:rFonts w:ascii="Symbol" w:hAnsi="Symbol" w:hint="default"/>
      </w:rPr>
    </w:lvl>
    <w:lvl w:ilvl="1" w:tplc="3228966E">
      <w:start w:val="1"/>
      <w:numFmt w:val="bullet"/>
      <w:lvlText w:val="o"/>
      <w:lvlJc w:val="left"/>
      <w:pPr>
        <w:ind w:left="1440" w:hanging="360"/>
      </w:pPr>
      <w:rPr>
        <w:rFonts w:ascii="Courier New" w:hAnsi="Courier New" w:hint="default"/>
      </w:rPr>
    </w:lvl>
    <w:lvl w:ilvl="2" w:tplc="87B48D8E">
      <w:start w:val="1"/>
      <w:numFmt w:val="bullet"/>
      <w:lvlText w:val=""/>
      <w:lvlJc w:val="left"/>
      <w:pPr>
        <w:ind w:left="2160" w:hanging="360"/>
      </w:pPr>
      <w:rPr>
        <w:rFonts w:ascii="Wingdings" w:hAnsi="Wingdings" w:hint="default"/>
      </w:rPr>
    </w:lvl>
    <w:lvl w:ilvl="3" w:tplc="E8D825A0">
      <w:start w:val="1"/>
      <w:numFmt w:val="bullet"/>
      <w:lvlText w:val=""/>
      <w:lvlJc w:val="left"/>
      <w:pPr>
        <w:ind w:left="2880" w:hanging="360"/>
      </w:pPr>
      <w:rPr>
        <w:rFonts w:ascii="Symbol" w:hAnsi="Symbol" w:hint="default"/>
      </w:rPr>
    </w:lvl>
    <w:lvl w:ilvl="4" w:tplc="EA72A854">
      <w:start w:val="1"/>
      <w:numFmt w:val="bullet"/>
      <w:lvlText w:val="o"/>
      <w:lvlJc w:val="left"/>
      <w:pPr>
        <w:ind w:left="3600" w:hanging="360"/>
      </w:pPr>
      <w:rPr>
        <w:rFonts w:ascii="Courier New" w:hAnsi="Courier New" w:hint="default"/>
      </w:rPr>
    </w:lvl>
    <w:lvl w:ilvl="5" w:tplc="248A42B8">
      <w:start w:val="1"/>
      <w:numFmt w:val="bullet"/>
      <w:lvlText w:val=""/>
      <w:lvlJc w:val="left"/>
      <w:pPr>
        <w:ind w:left="4320" w:hanging="360"/>
      </w:pPr>
      <w:rPr>
        <w:rFonts w:ascii="Wingdings" w:hAnsi="Wingdings" w:hint="default"/>
      </w:rPr>
    </w:lvl>
    <w:lvl w:ilvl="6" w:tplc="100E6174">
      <w:start w:val="1"/>
      <w:numFmt w:val="bullet"/>
      <w:lvlText w:val=""/>
      <w:lvlJc w:val="left"/>
      <w:pPr>
        <w:ind w:left="5040" w:hanging="360"/>
      </w:pPr>
      <w:rPr>
        <w:rFonts w:ascii="Symbol" w:hAnsi="Symbol" w:hint="default"/>
      </w:rPr>
    </w:lvl>
    <w:lvl w:ilvl="7" w:tplc="38D82E28">
      <w:start w:val="1"/>
      <w:numFmt w:val="bullet"/>
      <w:lvlText w:val="o"/>
      <w:lvlJc w:val="left"/>
      <w:pPr>
        <w:ind w:left="5760" w:hanging="360"/>
      </w:pPr>
      <w:rPr>
        <w:rFonts w:ascii="Courier New" w:hAnsi="Courier New" w:hint="default"/>
      </w:rPr>
    </w:lvl>
    <w:lvl w:ilvl="8" w:tplc="31748500">
      <w:start w:val="1"/>
      <w:numFmt w:val="bullet"/>
      <w:lvlText w:val=""/>
      <w:lvlJc w:val="left"/>
      <w:pPr>
        <w:ind w:left="6480" w:hanging="360"/>
      </w:pPr>
      <w:rPr>
        <w:rFonts w:ascii="Wingdings" w:hAnsi="Wingdings" w:hint="default"/>
      </w:rPr>
    </w:lvl>
  </w:abstractNum>
  <w:abstractNum w:abstractNumId="2" w15:restartNumberingAfterBreak="0">
    <w:nsid w:val="331561D6"/>
    <w:multiLevelType w:val="hybridMultilevel"/>
    <w:tmpl w:val="5908254A"/>
    <w:lvl w:ilvl="0" w:tplc="CC70849E">
      <w:start w:val="1"/>
      <w:numFmt w:val="bullet"/>
      <w:lvlText w:val=""/>
      <w:lvlJc w:val="left"/>
      <w:pPr>
        <w:ind w:left="720" w:hanging="360"/>
      </w:pPr>
      <w:rPr>
        <w:rFonts w:ascii="Symbol" w:hAnsi="Symbol" w:hint="default"/>
      </w:rPr>
    </w:lvl>
    <w:lvl w:ilvl="1" w:tplc="4BC8C716">
      <w:start w:val="1"/>
      <w:numFmt w:val="bullet"/>
      <w:lvlText w:val="o"/>
      <w:lvlJc w:val="left"/>
      <w:pPr>
        <w:ind w:left="1440" w:hanging="360"/>
      </w:pPr>
      <w:rPr>
        <w:rFonts w:ascii="Courier New" w:hAnsi="Courier New" w:hint="default"/>
      </w:rPr>
    </w:lvl>
    <w:lvl w:ilvl="2" w:tplc="1AE2D93E">
      <w:start w:val="1"/>
      <w:numFmt w:val="bullet"/>
      <w:lvlText w:val=""/>
      <w:lvlJc w:val="left"/>
      <w:pPr>
        <w:ind w:left="2160" w:hanging="360"/>
      </w:pPr>
      <w:rPr>
        <w:rFonts w:ascii="Wingdings" w:hAnsi="Wingdings" w:hint="default"/>
      </w:rPr>
    </w:lvl>
    <w:lvl w:ilvl="3" w:tplc="9978386A">
      <w:start w:val="1"/>
      <w:numFmt w:val="bullet"/>
      <w:lvlText w:val=""/>
      <w:lvlJc w:val="left"/>
      <w:pPr>
        <w:ind w:left="2880" w:hanging="360"/>
      </w:pPr>
      <w:rPr>
        <w:rFonts w:ascii="Symbol" w:hAnsi="Symbol" w:hint="default"/>
      </w:rPr>
    </w:lvl>
    <w:lvl w:ilvl="4" w:tplc="C7D2714E">
      <w:start w:val="1"/>
      <w:numFmt w:val="bullet"/>
      <w:lvlText w:val="o"/>
      <w:lvlJc w:val="left"/>
      <w:pPr>
        <w:ind w:left="3600" w:hanging="360"/>
      </w:pPr>
      <w:rPr>
        <w:rFonts w:ascii="Courier New" w:hAnsi="Courier New" w:hint="default"/>
      </w:rPr>
    </w:lvl>
    <w:lvl w:ilvl="5" w:tplc="2D543972">
      <w:start w:val="1"/>
      <w:numFmt w:val="bullet"/>
      <w:lvlText w:val=""/>
      <w:lvlJc w:val="left"/>
      <w:pPr>
        <w:ind w:left="4320" w:hanging="360"/>
      </w:pPr>
      <w:rPr>
        <w:rFonts w:ascii="Wingdings" w:hAnsi="Wingdings" w:hint="default"/>
      </w:rPr>
    </w:lvl>
    <w:lvl w:ilvl="6" w:tplc="2078EA14">
      <w:start w:val="1"/>
      <w:numFmt w:val="bullet"/>
      <w:lvlText w:val=""/>
      <w:lvlJc w:val="left"/>
      <w:pPr>
        <w:ind w:left="5040" w:hanging="360"/>
      </w:pPr>
      <w:rPr>
        <w:rFonts w:ascii="Symbol" w:hAnsi="Symbol" w:hint="default"/>
      </w:rPr>
    </w:lvl>
    <w:lvl w:ilvl="7" w:tplc="A058DFD0">
      <w:start w:val="1"/>
      <w:numFmt w:val="bullet"/>
      <w:lvlText w:val="o"/>
      <w:lvlJc w:val="left"/>
      <w:pPr>
        <w:ind w:left="5760" w:hanging="360"/>
      </w:pPr>
      <w:rPr>
        <w:rFonts w:ascii="Courier New" w:hAnsi="Courier New" w:hint="default"/>
      </w:rPr>
    </w:lvl>
    <w:lvl w:ilvl="8" w:tplc="EC7031B8">
      <w:start w:val="1"/>
      <w:numFmt w:val="bullet"/>
      <w:lvlText w:val=""/>
      <w:lvlJc w:val="left"/>
      <w:pPr>
        <w:ind w:left="6480" w:hanging="360"/>
      </w:pPr>
      <w:rPr>
        <w:rFonts w:ascii="Wingdings" w:hAnsi="Wingdings" w:hint="default"/>
      </w:rPr>
    </w:lvl>
  </w:abstractNum>
  <w:abstractNum w:abstractNumId="3" w15:restartNumberingAfterBreak="0">
    <w:nsid w:val="42BE44DF"/>
    <w:multiLevelType w:val="hybridMultilevel"/>
    <w:tmpl w:val="A4107E54"/>
    <w:lvl w:ilvl="0" w:tplc="BA3E7E84">
      <w:start w:val="1"/>
      <w:numFmt w:val="bullet"/>
      <w:lvlText w:val=""/>
      <w:lvlJc w:val="left"/>
      <w:pPr>
        <w:ind w:left="720" w:hanging="360"/>
      </w:pPr>
      <w:rPr>
        <w:rFonts w:ascii="Symbol" w:hAnsi="Symbol" w:hint="default"/>
      </w:rPr>
    </w:lvl>
    <w:lvl w:ilvl="1" w:tplc="1590BABA">
      <w:start w:val="1"/>
      <w:numFmt w:val="bullet"/>
      <w:lvlText w:val="o"/>
      <w:lvlJc w:val="left"/>
      <w:pPr>
        <w:ind w:left="1440" w:hanging="360"/>
      </w:pPr>
      <w:rPr>
        <w:rFonts w:ascii="Courier New" w:hAnsi="Courier New" w:hint="default"/>
      </w:rPr>
    </w:lvl>
    <w:lvl w:ilvl="2" w:tplc="12A6E596">
      <w:start w:val="1"/>
      <w:numFmt w:val="bullet"/>
      <w:lvlText w:val=""/>
      <w:lvlJc w:val="left"/>
      <w:pPr>
        <w:ind w:left="2160" w:hanging="360"/>
      </w:pPr>
      <w:rPr>
        <w:rFonts w:ascii="Wingdings" w:hAnsi="Wingdings" w:hint="default"/>
      </w:rPr>
    </w:lvl>
    <w:lvl w:ilvl="3" w:tplc="5E764D5A">
      <w:start w:val="1"/>
      <w:numFmt w:val="bullet"/>
      <w:lvlText w:val=""/>
      <w:lvlJc w:val="left"/>
      <w:pPr>
        <w:ind w:left="2880" w:hanging="360"/>
      </w:pPr>
      <w:rPr>
        <w:rFonts w:ascii="Symbol" w:hAnsi="Symbol" w:hint="default"/>
      </w:rPr>
    </w:lvl>
    <w:lvl w:ilvl="4" w:tplc="F1B4435C">
      <w:start w:val="1"/>
      <w:numFmt w:val="bullet"/>
      <w:lvlText w:val="o"/>
      <w:lvlJc w:val="left"/>
      <w:pPr>
        <w:ind w:left="3600" w:hanging="360"/>
      </w:pPr>
      <w:rPr>
        <w:rFonts w:ascii="Courier New" w:hAnsi="Courier New" w:hint="default"/>
      </w:rPr>
    </w:lvl>
    <w:lvl w:ilvl="5" w:tplc="7CB6E032">
      <w:start w:val="1"/>
      <w:numFmt w:val="bullet"/>
      <w:lvlText w:val=""/>
      <w:lvlJc w:val="left"/>
      <w:pPr>
        <w:ind w:left="4320" w:hanging="360"/>
      </w:pPr>
      <w:rPr>
        <w:rFonts w:ascii="Wingdings" w:hAnsi="Wingdings" w:hint="default"/>
      </w:rPr>
    </w:lvl>
    <w:lvl w:ilvl="6" w:tplc="981ACD6E">
      <w:start w:val="1"/>
      <w:numFmt w:val="bullet"/>
      <w:lvlText w:val=""/>
      <w:lvlJc w:val="left"/>
      <w:pPr>
        <w:ind w:left="5040" w:hanging="360"/>
      </w:pPr>
      <w:rPr>
        <w:rFonts w:ascii="Symbol" w:hAnsi="Symbol" w:hint="default"/>
      </w:rPr>
    </w:lvl>
    <w:lvl w:ilvl="7" w:tplc="87240908">
      <w:start w:val="1"/>
      <w:numFmt w:val="bullet"/>
      <w:lvlText w:val="o"/>
      <w:lvlJc w:val="left"/>
      <w:pPr>
        <w:ind w:left="5760" w:hanging="360"/>
      </w:pPr>
      <w:rPr>
        <w:rFonts w:ascii="Courier New" w:hAnsi="Courier New" w:hint="default"/>
      </w:rPr>
    </w:lvl>
    <w:lvl w:ilvl="8" w:tplc="CF3E2E18">
      <w:start w:val="1"/>
      <w:numFmt w:val="bullet"/>
      <w:lvlText w:val=""/>
      <w:lvlJc w:val="left"/>
      <w:pPr>
        <w:ind w:left="6480" w:hanging="360"/>
      </w:pPr>
      <w:rPr>
        <w:rFonts w:ascii="Wingdings" w:hAnsi="Wingdings" w:hint="default"/>
      </w:rPr>
    </w:lvl>
  </w:abstractNum>
  <w:abstractNum w:abstractNumId="4" w15:restartNumberingAfterBreak="0">
    <w:nsid w:val="44857250"/>
    <w:multiLevelType w:val="hybridMultilevel"/>
    <w:tmpl w:val="8ED04C6A"/>
    <w:lvl w:ilvl="0" w:tplc="E6805D7C">
      <w:start w:val="1"/>
      <w:numFmt w:val="bullet"/>
      <w:lvlText w:val=""/>
      <w:lvlJc w:val="left"/>
      <w:pPr>
        <w:ind w:left="720" w:hanging="360"/>
      </w:pPr>
      <w:rPr>
        <w:rFonts w:ascii="Symbol" w:hAnsi="Symbol" w:hint="default"/>
      </w:rPr>
    </w:lvl>
    <w:lvl w:ilvl="1" w:tplc="EAA0AB1C">
      <w:start w:val="1"/>
      <w:numFmt w:val="bullet"/>
      <w:lvlText w:val="o"/>
      <w:lvlJc w:val="left"/>
      <w:pPr>
        <w:ind w:left="1440" w:hanging="360"/>
      </w:pPr>
      <w:rPr>
        <w:rFonts w:ascii="Courier New" w:hAnsi="Courier New" w:hint="default"/>
      </w:rPr>
    </w:lvl>
    <w:lvl w:ilvl="2" w:tplc="021EB3F4">
      <w:start w:val="1"/>
      <w:numFmt w:val="bullet"/>
      <w:lvlText w:val=""/>
      <w:lvlJc w:val="left"/>
      <w:pPr>
        <w:ind w:left="2160" w:hanging="360"/>
      </w:pPr>
      <w:rPr>
        <w:rFonts w:ascii="Wingdings" w:hAnsi="Wingdings" w:hint="default"/>
      </w:rPr>
    </w:lvl>
    <w:lvl w:ilvl="3" w:tplc="1B54B710">
      <w:start w:val="1"/>
      <w:numFmt w:val="bullet"/>
      <w:lvlText w:val=""/>
      <w:lvlJc w:val="left"/>
      <w:pPr>
        <w:ind w:left="2880" w:hanging="360"/>
      </w:pPr>
      <w:rPr>
        <w:rFonts w:ascii="Symbol" w:hAnsi="Symbol" w:hint="default"/>
      </w:rPr>
    </w:lvl>
    <w:lvl w:ilvl="4" w:tplc="84AA14D0">
      <w:start w:val="1"/>
      <w:numFmt w:val="bullet"/>
      <w:lvlText w:val="o"/>
      <w:lvlJc w:val="left"/>
      <w:pPr>
        <w:ind w:left="3600" w:hanging="360"/>
      </w:pPr>
      <w:rPr>
        <w:rFonts w:ascii="Courier New" w:hAnsi="Courier New" w:hint="default"/>
      </w:rPr>
    </w:lvl>
    <w:lvl w:ilvl="5" w:tplc="D8A60372">
      <w:start w:val="1"/>
      <w:numFmt w:val="bullet"/>
      <w:lvlText w:val=""/>
      <w:lvlJc w:val="left"/>
      <w:pPr>
        <w:ind w:left="4320" w:hanging="360"/>
      </w:pPr>
      <w:rPr>
        <w:rFonts w:ascii="Wingdings" w:hAnsi="Wingdings" w:hint="default"/>
      </w:rPr>
    </w:lvl>
    <w:lvl w:ilvl="6" w:tplc="766CA57C">
      <w:start w:val="1"/>
      <w:numFmt w:val="bullet"/>
      <w:lvlText w:val=""/>
      <w:lvlJc w:val="left"/>
      <w:pPr>
        <w:ind w:left="5040" w:hanging="360"/>
      </w:pPr>
      <w:rPr>
        <w:rFonts w:ascii="Symbol" w:hAnsi="Symbol" w:hint="default"/>
      </w:rPr>
    </w:lvl>
    <w:lvl w:ilvl="7" w:tplc="2152D302">
      <w:start w:val="1"/>
      <w:numFmt w:val="bullet"/>
      <w:lvlText w:val="o"/>
      <w:lvlJc w:val="left"/>
      <w:pPr>
        <w:ind w:left="5760" w:hanging="360"/>
      </w:pPr>
      <w:rPr>
        <w:rFonts w:ascii="Courier New" w:hAnsi="Courier New" w:hint="default"/>
      </w:rPr>
    </w:lvl>
    <w:lvl w:ilvl="8" w:tplc="82E89168">
      <w:start w:val="1"/>
      <w:numFmt w:val="bullet"/>
      <w:lvlText w:val=""/>
      <w:lvlJc w:val="left"/>
      <w:pPr>
        <w:ind w:left="6480" w:hanging="360"/>
      </w:pPr>
      <w:rPr>
        <w:rFonts w:ascii="Wingdings" w:hAnsi="Wingdings" w:hint="default"/>
      </w:rPr>
    </w:lvl>
  </w:abstractNum>
  <w:abstractNum w:abstractNumId="5" w15:restartNumberingAfterBreak="0">
    <w:nsid w:val="4F925115"/>
    <w:multiLevelType w:val="multilevel"/>
    <w:tmpl w:val="A1908E2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6" w15:restartNumberingAfterBreak="0">
    <w:nsid w:val="50620DF8"/>
    <w:multiLevelType w:val="hybridMultilevel"/>
    <w:tmpl w:val="E38AC5CA"/>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535E95"/>
    <w:multiLevelType w:val="hybridMultilevel"/>
    <w:tmpl w:val="92BCB7BC"/>
    <w:lvl w:ilvl="0" w:tplc="29C84374">
      <w:start w:val="1"/>
      <w:numFmt w:val="bullet"/>
      <w:lvlText w:val=""/>
      <w:lvlJc w:val="left"/>
      <w:pPr>
        <w:ind w:left="1080" w:hanging="360"/>
      </w:pPr>
      <w:rPr>
        <w:rFonts w:ascii="Symbol" w:hAnsi="Symbol" w:hint="default"/>
      </w:rPr>
    </w:lvl>
    <w:lvl w:ilvl="1" w:tplc="1DF0E528">
      <w:start w:val="1"/>
      <w:numFmt w:val="bullet"/>
      <w:lvlText w:val="o"/>
      <w:lvlJc w:val="left"/>
      <w:pPr>
        <w:ind w:left="1800" w:hanging="360"/>
      </w:pPr>
      <w:rPr>
        <w:rFonts w:ascii="Courier New" w:hAnsi="Courier New" w:hint="default"/>
      </w:rPr>
    </w:lvl>
    <w:lvl w:ilvl="2" w:tplc="BE94D2A8">
      <w:start w:val="1"/>
      <w:numFmt w:val="bullet"/>
      <w:lvlText w:val=""/>
      <w:lvlJc w:val="left"/>
      <w:pPr>
        <w:ind w:left="2520" w:hanging="360"/>
      </w:pPr>
      <w:rPr>
        <w:rFonts w:ascii="Wingdings" w:hAnsi="Wingdings" w:hint="default"/>
      </w:rPr>
    </w:lvl>
    <w:lvl w:ilvl="3" w:tplc="1A68815A">
      <w:start w:val="1"/>
      <w:numFmt w:val="bullet"/>
      <w:lvlText w:val=""/>
      <w:lvlJc w:val="left"/>
      <w:pPr>
        <w:ind w:left="3240" w:hanging="360"/>
      </w:pPr>
      <w:rPr>
        <w:rFonts w:ascii="Symbol" w:hAnsi="Symbol" w:hint="default"/>
      </w:rPr>
    </w:lvl>
    <w:lvl w:ilvl="4" w:tplc="C74E77E8">
      <w:start w:val="1"/>
      <w:numFmt w:val="bullet"/>
      <w:lvlText w:val="o"/>
      <w:lvlJc w:val="left"/>
      <w:pPr>
        <w:ind w:left="3960" w:hanging="360"/>
      </w:pPr>
      <w:rPr>
        <w:rFonts w:ascii="Courier New" w:hAnsi="Courier New" w:hint="default"/>
      </w:rPr>
    </w:lvl>
    <w:lvl w:ilvl="5" w:tplc="6B88BCDA">
      <w:start w:val="1"/>
      <w:numFmt w:val="bullet"/>
      <w:lvlText w:val=""/>
      <w:lvlJc w:val="left"/>
      <w:pPr>
        <w:ind w:left="4680" w:hanging="360"/>
      </w:pPr>
      <w:rPr>
        <w:rFonts w:ascii="Wingdings" w:hAnsi="Wingdings" w:hint="default"/>
      </w:rPr>
    </w:lvl>
    <w:lvl w:ilvl="6" w:tplc="694630E4">
      <w:start w:val="1"/>
      <w:numFmt w:val="bullet"/>
      <w:lvlText w:val=""/>
      <w:lvlJc w:val="left"/>
      <w:pPr>
        <w:ind w:left="5400" w:hanging="360"/>
      </w:pPr>
      <w:rPr>
        <w:rFonts w:ascii="Symbol" w:hAnsi="Symbol" w:hint="default"/>
      </w:rPr>
    </w:lvl>
    <w:lvl w:ilvl="7" w:tplc="F9E67D80">
      <w:start w:val="1"/>
      <w:numFmt w:val="bullet"/>
      <w:lvlText w:val="o"/>
      <w:lvlJc w:val="left"/>
      <w:pPr>
        <w:ind w:left="6120" w:hanging="360"/>
      </w:pPr>
      <w:rPr>
        <w:rFonts w:ascii="Courier New" w:hAnsi="Courier New" w:hint="default"/>
      </w:rPr>
    </w:lvl>
    <w:lvl w:ilvl="8" w:tplc="F9B2A44C">
      <w:start w:val="1"/>
      <w:numFmt w:val="bullet"/>
      <w:lvlText w:val=""/>
      <w:lvlJc w:val="left"/>
      <w:pPr>
        <w:ind w:left="6840" w:hanging="360"/>
      </w:pPr>
      <w:rPr>
        <w:rFonts w:ascii="Wingdings" w:hAnsi="Wingdings" w:hint="default"/>
      </w:rPr>
    </w:lvl>
  </w:abstractNum>
  <w:abstractNum w:abstractNumId="8" w15:restartNumberingAfterBreak="0">
    <w:nsid w:val="56E26655"/>
    <w:multiLevelType w:val="hybridMultilevel"/>
    <w:tmpl w:val="385C859A"/>
    <w:lvl w:ilvl="0" w:tplc="C76885B2">
      <w:start w:val="1"/>
      <w:numFmt w:val="bullet"/>
      <w:lvlText w:val=""/>
      <w:lvlJc w:val="left"/>
      <w:pPr>
        <w:ind w:left="720" w:hanging="360"/>
      </w:pPr>
      <w:rPr>
        <w:rFonts w:ascii="Symbol" w:hAnsi="Symbol" w:hint="default"/>
      </w:rPr>
    </w:lvl>
    <w:lvl w:ilvl="1" w:tplc="970079A8">
      <w:start w:val="1"/>
      <w:numFmt w:val="bullet"/>
      <w:lvlText w:val="o"/>
      <w:lvlJc w:val="left"/>
      <w:pPr>
        <w:ind w:left="1440" w:hanging="360"/>
      </w:pPr>
      <w:rPr>
        <w:rFonts w:ascii="Courier New" w:hAnsi="Courier New" w:hint="default"/>
      </w:rPr>
    </w:lvl>
    <w:lvl w:ilvl="2" w:tplc="94FC309C">
      <w:start w:val="1"/>
      <w:numFmt w:val="bullet"/>
      <w:lvlText w:val=""/>
      <w:lvlJc w:val="left"/>
      <w:pPr>
        <w:ind w:left="2160" w:hanging="360"/>
      </w:pPr>
      <w:rPr>
        <w:rFonts w:ascii="Wingdings" w:hAnsi="Wingdings" w:hint="default"/>
      </w:rPr>
    </w:lvl>
    <w:lvl w:ilvl="3" w:tplc="5D04CA8C">
      <w:start w:val="1"/>
      <w:numFmt w:val="bullet"/>
      <w:lvlText w:val=""/>
      <w:lvlJc w:val="left"/>
      <w:pPr>
        <w:ind w:left="2880" w:hanging="360"/>
      </w:pPr>
      <w:rPr>
        <w:rFonts w:ascii="Symbol" w:hAnsi="Symbol" w:hint="default"/>
      </w:rPr>
    </w:lvl>
    <w:lvl w:ilvl="4" w:tplc="D43C97D2">
      <w:start w:val="1"/>
      <w:numFmt w:val="bullet"/>
      <w:lvlText w:val="o"/>
      <w:lvlJc w:val="left"/>
      <w:pPr>
        <w:ind w:left="3600" w:hanging="360"/>
      </w:pPr>
      <w:rPr>
        <w:rFonts w:ascii="Courier New" w:hAnsi="Courier New" w:hint="default"/>
      </w:rPr>
    </w:lvl>
    <w:lvl w:ilvl="5" w:tplc="E0C6ABA2">
      <w:start w:val="1"/>
      <w:numFmt w:val="bullet"/>
      <w:lvlText w:val=""/>
      <w:lvlJc w:val="left"/>
      <w:pPr>
        <w:ind w:left="4320" w:hanging="360"/>
      </w:pPr>
      <w:rPr>
        <w:rFonts w:ascii="Wingdings" w:hAnsi="Wingdings" w:hint="default"/>
      </w:rPr>
    </w:lvl>
    <w:lvl w:ilvl="6" w:tplc="F0B046CA">
      <w:start w:val="1"/>
      <w:numFmt w:val="bullet"/>
      <w:lvlText w:val=""/>
      <w:lvlJc w:val="left"/>
      <w:pPr>
        <w:ind w:left="5040" w:hanging="360"/>
      </w:pPr>
      <w:rPr>
        <w:rFonts w:ascii="Symbol" w:hAnsi="Symbol" w:hint="default"/>
      </w:rPr>
    </w:lvl>
    <w:lvl w:ilvl="7" w:tplc="02245782">
      <w:start w:val="1"/>
      <w:numFmt w:val="bullet"/>
      <w:lvlText w:val="o"/>
      <w:lvlJc w:val="left"/>
      <w:pPr>
        <w:ind w:left="5760" w:hanging="360"/>
      </w:pPr>
      <w:rPr>
        <w:rFonts w:ascii="Courier New" w:hAnsi="Courier New" w:hint="default"/>
      </w:rPr>
    </w:lvl>
    <w:lvl w:ilvl="8" w:tplc="8B2C9812">
      <w:start w:val="1"/>
      <w:numFmt w:val="bullet"/>
      <w:lvlText w:val=""/>
      <w:lvlJc w:val="left"/>
      <w:pPr>
        <w:ind w:left="6480" w:hanging="360"/>
      </w:pPr>
      <w:rPr>
        <w:rFonts w:ascii="Wingdings" w:hAnsi="Wingdings" w:hint="default"/>
      </w:rPr>
    </w:lvl>
  </w:abstractNum>
  <w:abstractNum w:abstractNumId="9" w15:restartNumberingAfterBreak="0">
    <w:nsid w:val="5F9B0593"/>
    <w:multiLevelType w:val="hybridMultilevel"/>
    <w:tmpl w:val="FB7A3D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F75D0C"/>
    <w:multiLevelType w:val="hybridMultilevel"/>
    <w:tmpl w:val="E040BBB4"/>
    <w:lvl w:ilvl="0" w:tplc="9762364E">
      <w:start w:val="1"/>
      <w:numFmt w:val="bullet"/>
      <w:lvlText w:val=""/>
      <w:lvlJc w:val="left"/>
      <w:pPr>
        <w:ind w:left="720" w:hanging="360"/>
      </w:pPr>
      <w:rPr>
        <w:rFonts w:ascii="Symbol" w:hAnsi="Symbol" w:hint="default"/>
      </w:rPr>
    </w:lvl>
    <w:lvl w:ilvl="1" w:tplc="A454DC58">
      <w:start w:val="1"/>
      <w:numFmt w:val="bullet"/>
      <w:lvlText w:val="o"/>
      <w:lvlJc w:val="left"/>
      <w:pPr>
        <w:ind w:left="1440" w:hanging="360"/>
      </w:pPr>
      <w:rPr>
        <w:rFonts w:ascii="Courier New" w:hAnsi="Courier New" w:hint="default"/>
      </w:rPr>
    </w:lvl>
    <w:lvl w:ilvl="2" w:tplc="CA408B24">
      <w:start w:val="1"/>
      <w:numFmt w:val="bullet"/>
      <w:lvlText w:val=""/>
      <w:lvlJc w:val="left"/>
      <w:pPr>
        <w:ind w:left="2160" w:hanging="360"/>
      </w:pPr>
      <w:rPr>
        <w:rFonts w:ascii="Wingdings" w:hAnsi="Wingdings" w:hint="default"/>
      </w:rPr>
    </w:lvl>
    <w:lvl w:ilvl="3" w:tplc="4552B15E">
      <w:start w:val="1"/>
      <w:numFmt w:val="bullet"/>
      <w:lvlText w:val=""/>
      <w:lvlJc w:val="left"/>
      <w:pPr>
        <w:ind w:left="2880" w:hanging="360"/>
      </w:pPr>
      <w:rPr>
        <w:rFonts w:ascii="Symbol" w:hAnsi="Symbol" w:hint="default"/>
      </w:rPr>
    </w:lvl>
    <w:lvl w:ilvl="4" w:tplc="EAA66A6E">
      <w:start w:val="1"/>
      <w:numFmt w:val="bullet"/>
      <w:lvlText w:val="o"/>
      <w:lvlJc w:val="left"/>
      <w:pPr>
        <w:ind w:left="3600" w:hanging="360"/>
      </w:pPr>
      <w:rPr>
        <w:rFonts w:ascii="Courier New" w:hAnsi="Courier New" w:hint="default"/>
      </w:rPr>
    </w:lvl>
    <w:lvl w:ilvl="5" w:tplc="5A3AC1CE">
      <w:start w:val="1"/>
      <w:numFmt w:val="bullet"/>
      <w:lvlText w:val=""/>
      <w:lvlJc w:val="left"/>
      <w:pPr>
        <w:ind w:left="4320" w:hanging="360"/>
      </w:pPr>
      <w:rPr>
        <w:rFonts w:ascii="Wingdings" w:hAnsi="Wingdings" w:hint="default"/>
      </w:rPr>
    </w:lvl>
    <w:lvl w:ilvl="6" w:tplc="B53E8552">
      <w:start w:val="1"/>
      <w:numFmt w:val="bullet"/>
      <w:lvlText w:val=""/>
      <w:lvlJc w:val="left"/>
      <w:pPr>
        <w:ind w:left="5040" w:hanging="360"/>
      </w:pPr>
      <w:rPr>
        <w:rFonts w:ascii="Symbol" w:hAnsi="Symbol" w:hint="default"/>
      </w:rPr>
    </w:lvl>
    <w:lvl w:ilvl="7" w:tplc="FA0EAC38">
      <w:start w:val="1"/>
      <w:numFmt w:val="bullet"/>
      <w:lvlText w:val="o"/>
      <w:lvlJc w:val="left"/>
      <w:pPr>
        <w:ind w:left="5760" w:hanging="360"/>
      </w:pPr>
      <w:rPr>
        <w:rFonts w:ascii="Courier New" w:hAnsi="Courier New" w:hint="default"/>
      </w:rPr>
    </w:lvl>
    <w:lvl w:ilvl="8" w:tplc="73B8F5C8">
      <w:start w:val="1"/>
      <w:numFmt w:val="bullet"/>
      <w:lvlText w:val=""/>
      <w:lvlJc w:val="left"/>
      <w:pPr>
        <w:ind w:left="6480" w:hanging="360"/>
      </w:pPr>
      <w:rPr>
        <w:rFonts w:ascii="Wingdings" w:hAnsi="Wingdings" w:hint="default"/>
      </w:rPr>
    </w:lvl>
  </w:abstractNum>
  <w:abstractNum w:abstractNumId="11" w15:restartNumberingAfterBreak="0">
    <w:nsid w:val="6A824875"/>
    <w:multiLevelType w:val="hybridMultilevel"/>
    <w:tmpl w:val="D8CE1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EBF53BD"/>
    <w:multiLevelType w:val="hybridMultilevel"/>
    <w:tmpl w:val="3206848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F651BD"/>
    <w:multiLevelType w:val="hybridMultilevel"/>
    <w:tmpl w:val="FE3E3B5E"/>
    <w:lvl w:ilvl="0" w:tplc="06C2C2A8">
      <w:start w:val="1"/>
      <w:numFmt w:val="bullet"/>
      <w:lvlText w:val=""/>
      <w:lvlJc w:val="left"/>
      <w:pPr>
        <w:ind w:left="720" w:hanging="360"/>
      </w:pPr>
      <w:rPr>
        <w:rFonts w:ascii="Symbol" w:hAnsi="Symbol" w:hint="default"/>
      </w:rPr>
    </w:lvl>
    <w:lvl w:ilvl="1" w:tplc="5C385DA2">
      <w:start w:val="1"/>
      <w:numFmt w:val="bullet"/>
      <w:lvlText w:val="o"/>
      <w:lvlJc w:val="left"/>
      <w:pPr>
        <w:ind w:left="1440" w:hanging="360"/>
      </w:pPr>
      <w:rPr>
        <w:rFonts w:ascii="Courier New" w:hAnsi="Courier New" w:hint="default"/>
      </w:rPr>
    </w:lvl>
    <w:lvl w:ilvl="2" w:tplc="9D125E9A">
      <w:start w:val="1"/>
      <w:numFmt w:val="bullet"/>
      <w:lvlText w:val=""/>
      <w:lvlJc w:val="left"/>
      <w:pPr>
        <w:ind w:left="2160" w:hanging="360"/>
      </w:pPr>
      <w:rPr>
        <w:rFonts w:ascii="Wingdings" w:hAnsi="Wingdings" w:hint="default"/>
      </w:rPr>
    </w:lvl>
    <w:lvl w:ilvl="3" w:tplc="9D262BB6">
      <w:start w:val="1"/>
      <w:numFmt w:val="bullet"/>
      <w:lvlText w:val=""/>
      <w:lvlJc w:val="left"/>
      <w:pPr>
        <w:ind w:left="2880" w:hanging="360"/>
      </w:pPr>
      <w:rPr>
        <w:rFonts w:ascii="Symbol" w:hAnsi="Symbol" w:hint="default"/>
      </w:rPr>
    </w:lvl>
    <w:lvl w:ilvl="4" w:tplc="5DE223E4">
      <w:start w:val="1"/>
      <w:numFmt w:val="bullet"/>
      <w:lvlText w:val="o"/>
      <w:lvlJc w:val="left"/>
      <w:pPr>
        <w:ind w:left="3600" w:hanging="360"/>
      </w:pPr>
      <w:rPr>
        <w:rFonts w:ascii="Courier New" w:hAnsi="Courier New" w:hint="default"/>
      </w:rPr>
    </w:lvl>
    <w:lvl w:ilvl="5" w:tplc="4650E558">
      <w:start w:val="1"/>
      <w:numFmt w:val="bullet"/>
      <w:lvlText w:val=""/>
      <w:lvlJc w:val="left"/>
      <w:pPr>
        <w:ind w:left="4320" w:hanging="360"/>
      </w:pPr>
      <w:rPr>
        <w:rFonts w:ascii="Wingdings" w:hAnsi="Wingdings" w:hint="default"/>
      </w:rPr>
    </w:lvl>
    <w:lvl w:ilvl="6" w:tplc="EB0E3B24">
      <w:start w:val="1"/>
      <w:numFmt w:val="bullet"/>
      <w:lvlText w:val=""/>
      <w:lvlJc w:val="left"/>
      <w:pPr>
        <w:ind w:left="5040" w:hanging="360"/>
      </w:pPr>
      <w:rPr>
        <w:rFonts w:ascii="Symbol" w:hAnsi="Symbol" w:hint="default"/>
      </w:rPr>
    </w:lvl>
    <w:lvl w:ilvl="7" w:tplc="565456C4">
      <w:start w:val="1"/>
      <w:numFmt w:val="bullet"/>
      <w:lvlText w:val="o"/>
      <w:lvlJc w:val="left"/>
      <w:pPr>
        <w:ind w:left="5760" w:hanging="360"/>
      </w:pPr>
      <w:rPr>
        <w:rFonts w:ascii="Courier New" w:hAnsi="Courier New" w:hint="default"/>
      </w:rPr>
    </w:lvl>
    <w:lvl w:ilvl="8" w:tplc="0322A962">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8"/>
  </w:num>
  <w:num w:numId="4">
    <w:abstractNumId w:val="3"/>
  </w:num>
  <w:num w:numId="5">
    <w:abstractNumId w:val="10"/>
  </w:num>
  <w:num w:numId="6">
    <w:abstractNumId w:val="4"/>
  </w:num>
  <w:num w:numId="7">
    <w:abstractNumId w:val="7"/>
  </w:num>
  <w:num w:numId="8">
    <w:abstractNumId w:val="1"/>
  </w:num>
  <w:num w:numId="9">
    <w:abstractNumId w:val="12"/>
  </w:num>
  <w:num w:numId="10">
    <w:abstractNumId w:val="6"/>
  </w:num>
  <w:num w:numId="11">
    <w:abstractNumId w:val="5"/>
  </w:num>
  <w:num w:numId="12">
    <w:abstractNumId w:val="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C2"/>
    <w:rsid w:val="00155BDE"/>
    <w:rsid w:val="0018645C"/>
    <w:rsid w:val="001D3DC2"/>
    <w:rsid w:val="0036795A"/>
    <w:rsid w:val="00506402"/>
    <w:rsid w:val="005443BD"/>
    <w:rsid w:val="005D2E6E"/>
    <w:rsid w:val="00797E26"/>
    <w:rsid w:val="00904B13"/>
    <w:rsid w:val="009E68F5"/>
    <w:rsid w:val="00A353E2"/>
    <w:rsid w:val="00AD2E5D"/>
    <w:rsid w:val="00C64CA6"/>
    <w:rsid w:val="00D574F7"/>
    <w:rsid w:val="00E61B86"/>
    <w:rsid w:val="00E86605"/>
    <w:rsid w:val="00F05C2E"/>
    <w:rsid w:val="00FB381E"/>
    <w:rsid w:val="0224F395"/>
    <w:rsid w:val="0234362E"/>
    <w:rsid w:val="05BA26C3"/>
    <w:rsid w:val="08843EC3"/>
    <w:rsid w:val="094FDB63"/>
    <w:rsid w:val="0A245319"/>
    <w:rsid w:val="0A4BDE07"/>
    <w:rsid w:val="0BA28E85"/>
    <w:rsid w:val="0BF15A0B"/>
    <w:rsid w:val="0ED6DEBD"/>
    <w:rsid w:val="0EFAC29D"/>
    <w:rsid w:val="0F294868"/>
    <w:rsid w:val="0F8A10CD"/>
    <w:rsid w:val="10B3E767"/>
    <w:rsid w:val="119AF435"/>
    <w:rsid w:val="13EB8829"/>
    <w:rsid w:val="153B60C5"/>
    <w:rsid w:val="156ED995"/>
    <w:rsid w:val="157AA5A7"/>
    <w:rsid w:val="1587588A"/>
    <w:rsid w:val="1699D285"/>
    <w:rsid w:val="16D5ACFE"/>
    <w:rsid w:val="1B9AEE6D"/>
    <w:rsid w:val="1C857609"/>
    <w:rsid w:val="1CAEA8CB"/>
    <w:rsid w:val="1CF270CA"/>
    <w:rsid w:val="1DDB2B02"/>
    <w:rsid w:val="1E1BE9D5"/>
    <w:rsid w:val="1F2198D9"/>
    <w:rsid w:val="2072FB15"/>
    <w:rsid w:val="22088D8D"/>
    <w:rsid w:val="224950F3"/>
    <w:rsid w:val="240F1EAF"/>
    <w:rsid w:val="263A2F2B"/>
    <w:rsid w:val="28302BC0"/>
    <w:rsid w:val="2931CC2A"/>
    <w:rsid w:val="29928AC6"/>
    <w:rsid w:val="2AD3F95E"/>
    <w:rsid w:val="2B766D32"/>
    <w:rsid w:val="2BFA9F54"/>
    <w:rsid w:val="2C6FC9BF"/>
    <w:rsid w:val="2C7D14E1"/>
    <w:rsid w:val="2D29976F"/>
    <w:rsid w:val="2D4276CF"/>
    <w:rsid w:val="2D463832"/>
    <w:rsid w:val="2D964794"/>
    <w:rsid w:val="2E240D64"/>
    <w:rsid w:val="2E945CB2"/>
    <w:rsid w:val="2F961E60"/>
    <w:rsid w:val="31474DB6"/>
    <w:rsid w:val="332D434E"/>
    <w:rsid w:val="33B6EAB1"/>
    <w:rsid w:val="33CC7665"/>
    <w:rsid w:val="340EA8AF"/>
    <w:rsid w:val="3416376F"/>
    <w:rsid w:val="346913ED"/>
    <w:rsid w:val="35FD1071"/>
    <w:rsid w:val="3701616E"/>
    <w:rsid w:val="37FF61FE"/>
    <w:rsid w:val="39BF8187"/>
    <w:rsid w:val="3A57141D"/>
    <w:rsid w:val="3AB3CBD5"/>
    <w:rsid w:val="3AD85571"/>
    <w:rsid w:val="3B94A0DB"/>
    <w:rsid w:val="3BCC1864"/>
    <w:rsid w:val="3BFE5EAE"/>
    <w:rsid w:val="3C7682B7"/>
    <w:rsid w:val="3CB68D0B"/>
    <w:rsid w:val="3E525D6C"/>
    <w:rsid w:val="3E619EA1"/>
    <w:rsid w:val="40BA0935"/>
    <w:rsid w:val="417DE2C3"/>
    <w:rsid w:val="431FCEAF"/>
    <w:rsid w:val="4559D24D"/>
    <w:rsid w:val="456547D5"/>
    <w:rsid w:val="45C49493"/>
    <w:rsid w:val="46964AD5"/>
    <w:rsid w:val="4744DA93"/>
    <w:rsid w:val="47C4B07B"/>
    <w:rsid w:val="47F10C49"/>
    <w:rsid w:val="481B7D72"/>
    <w:rsid w:val="4A466BCD"/>
    <w:rsid w:val="4AA9E6F3"/>
    <w:rsid w:val="4AC96844"/>
    <w:rsid w:val="4BA1755B"/>
    <w:rsid w:val="4C022F7F"/>
    <w:rsid w:val="4DBFFFC3"/>
    <w:rsid w:val="4DFDE1B4"/>
    <w:rsid w:val="4F00B493"/>
    <w:rsid w:val="511D6ABA"/>
    <w:rsid w:val="51FAF1AC"/>
    <w:rsid w:val="52BAEDB8"/>
    <w:rsid w:val="5318A7CA"/>
    <w:rsid w:val="556FF1A7"/>
    <w:rsid w:val="559F4418"/>
    <w:rsid w:val="5762EBE3"/>
    <w:rsid w:val="5A5DD9CB"/>
    <w:rsid w:val="5DB95B30"/>
    <w:rsid w:val="5E1F1A56"/>
    <w:rsid w:val="5E6ECAEF"/>
    <w:rsid w:val="5F9DC20D"/>
    <w:rsid w:val="60033AAA"/>
    <w:rsid w:val="600A9B50"/>
    <w:rsid w:val="621699BA"/>
    <w:rsid w:val="632913B5"/>
    <w:rsid w:val="64265094"/>
    <w:rsid w:val="6428468E"/>
    <w:rsid w:val="644E9E90"/>
    <w:rsid w:val="6462650F"/>
    <w:rsid w:val="64C144D3"/>
    <w:rsid w:val="64C1BCE8"/>
    <w:rsid w:val="6586384F"/>
    <w:rsid w:val="69A2B7DD"/>
    <w:rsid w:val="6C60C411"/>
    <w:rsid w:val="6E5E4A2B"/>
    <w:rsid w:val="6EFD0A48"/>
    <w:rsid w:val="6F34E9AD"/>
    <w:rsid w:val="7081E8C7"/>
    <w:rsid w:val="71A3671E"/>
    <w:rsid w:val="72A8F1C8"/>
    <w:rsid w:val="734ECAAE"/>
    <w:rsid w:val="743199AC"/>
    <w:rsid w:val="7502083F"/>
    <w:rsid w:val="756E9A0B"/>
    <w:rsid w:val="7658DFDA"/>
    <w:rsid w:val="788AE355"/>
    <w:rsid w:val="78E9A3F5"/>
    <w:rsid w:val="796D0F47"/>
    <w:rsid w:val="79B66689"/>
    <w:rsid w:val="7A39860C"/>
    <w:rsid w:val="7B847D34"/>
    <w:rsid w:val="7D0B6DB4"/>
    <w:rsid w:val="7D204D95"/>
    <w:rsid w:val="7EBC1D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243F"/>
  <w15:chartTrackingRefBased/>
  <w15:docId w15:val="{5F13FCE5-24E4-4F5F-A41C-07072B876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2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A353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353E2"/>
  </w:style>
  <w:style w:type="character" w:customStyle="1" w:styleId="eop">
    <w:name w:val="eop"/>
    <w:basedOn w:val="DefaultParagraphFont"/>
    <w:rsid w:val="00A353E2"/>
  </w:style>
  <w:style w:type="character" w:customStyle="1" w:styleId="Heading2Char">
    <w:name w:val="Heading 2 Char"/>
    <w:basedOn w:val="DefaultParagraphFont"/>
    <w:link w:val="Heading2"/>
    <w:uiPriority w:val="9"/>
    <w:rsid w:val="005064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64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064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4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6402"/>
    <w:rPr>
      <w:rFonts w:eastAsiaTheme="minorEastAsia"/>
      <w:color w:val="5A5A5A" w:themeColor="text1" w:themeTint="A5"/>
      <w:spacing w:val="15"/>
    </w:rPr>
  </w:style>
  <w:style w:type="table" w:styleId="GridTable4-Accent6">
    <w:name w:val="Grid Table 4 Accent 6"/>
    <w:basedOn w:val="TableNormal"/>
    <w:uiPriority w:val="49"/>
    <w:rsid w:val="0036795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rsid w:val="00AD2E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D2E5D"/>
    <w:rPr>
      <w:color w:val="0563C1" w:themeColor="hyperlink"/>
      <w:u w:val="single"/>
    </w:rPr>
  </w:style>
  <w:style w:type="character" w:styleId="UnresolvedMention">
    <w:name w:val="Unresolved Mention"/>
    <w:basedOn w:val="DefaultParagraphFont"/>
    <w:uiPriority w:val="99"/>
    <w:semiHidden/>
    <w:unhideWhenUsed/>
    <w:rsid w:val="00AD2E5D"/>
    <w:rPr>
      <w:color w:val="605E5C"/>
      <w:shd w:val="clear" w:color="auto" w:fill="E1DFDD"/>
    </w:rPr>
  </w:style>
  <w:style w:type="paragraph" w:styleId="TOCHeading">
    <w:name w:val="TOC Heading"/>
    <w:basedOn w:val="Heading1"/>
    <w:next w:val="Normal"/>
    <w:uiPriority w:val="39"/>
    <w:unhideWhenUsed/>
    <w:qFormat/>
    <w:rsid w:val="00C64CA6"/>
    <w:pPr>
      <w:outlineLvl w:val="9"/>
    </w:pPr>
    <w:rPr>
      <w:lang w:val="en-US"/>
    </w:rPr>
  </w:style>
  <w:style w:type="paragraph" w:styleId="TOC1">
    <w:name w:val="toc 1"/>
    <w:basedOn w:val="Normal"/>
    <w:next w:val="Normal"/>
    <w:autoRedefine/>
    <w:uiPriority w:val="39"/>
    <w:unhideWhenUsed/>
    <w:rsid w:val="00C64CA6"/>
    <w:pPr>
      <w:spacing w:after="100"/>
    </w:pPr>
  </w:style>
  <w:style w:type="paragraph" w:styleId="TOC2">
    <w:name w:val="toc 2"/>
    <w:basedOn w:val="Normal"/>
    <w:next w:val="Normal"/>
    <w:autoRedefine/>
    <w:uiPriority w:val="39"/>
    <w:unhideWhenUsed/>
    <w:rsid w:val="00C64CA6"/>
    <w:pPr>
      <w:spacing w:after="100"/>
      <w:ind w:left="220"/>
    </w:pPr>
  </w:style>
  <w:style w:type="paragraph" w:styleId="TOC3">
    <w:name w:val="toc 3"/>
    <w:basedOn w:val="Normal"/>
    <w:next w:val="Normal"/>
    <w:autoRedefine/>
    <w:uiPriority w:val="39"/>
    <w:unhideWhenUsed/>
    <w:rsid w:val="00C64C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3555">
      <w:bodyDiv w:val="1"/>
      <w:marLeft w:val="0"/>
      <w:marRight w:val="0"/>
      <w:marTop w:val="0"/>
      <w:marBottom w:val="0"/>
      <w:divBdr>
        <w:top w:val="none" w:sz="0" w:space="0" w:color="auto"/>
        <w:left w:val="none" w:sz="0" w:space="0" w:color="auto"/>
        <w:bottom w:val="none" w:sz="0" w:space="0" w:color="auto"/>
        <w:right w:val="none" w:sz="0" w:space="0" w:color="auto"/>
      </w:divBdr>
      <w:divsChild>
        <w:div w:id="18550899">
          <w:marLeft w:val="0"/>
          <w:marRight w:val="0"/>
          <w:marTop w:val="0"/>
          <w:marBottom w:val="0"/>
          <w:divBdr>
            <w:top w:val="none" w:sz="0" w:space="0" w:color="auto"/>
            <w:left w:val="none" w:sz="0" w:space="0" w:color="auto"/>
            <w:bottom w:val="none" w:sz="0" w:space="0" w:color="auto"/>
            <w:right w:val="none" w:sz="0" w:space="0" w:color="auto"/>
          </w:divBdr>
        </w:div>
        <w:div w:id="252200882">
          <w:marLeft w:val="0"/>
          <w:marRight w:val="0"/>
          <w:marTop w:val="0"/>
          <w:marBottom w:val="0"/>
          <w:divBdr>
            <w:top w:val="none" w:sz="0" w:space="0" w:color="auto"/>
            <w:left w:val="none" w:sz="0" w:space="0" w:color="auto"/>
            <w:bottom w:val="none" w:sz="0" w:space="0" w:color="auto"/>
            <w:right w:val="none" w:sz="0" w:space="0" w:color="auto"/>
          </w:divBdr>
        </w:div>
      </w:divsChild>
    </w:div>
    <w:div w:id="640159851">
      <w:bodyDiv w:val="1"/>
      <w:marLeft w:val="0"/>
      <w:marRight w:val="0"/>
      <w:marTop w:val="0"/>
      <w:marBottom w:val="0"/>
      <w:divBdr>
        <w:top w:val="none" w:sz="0" w:space="0" w:color="auto"/>
        <w:left w:val="none" w:sz="0" w:space="0" w:color="auto"/>
        <w:bottom w:val="none" w:sz="0" w:space="0" w:color="auto"/>
        <w:right w:val="none" w:sz="0" w:space="0" w:color="auto"/>
      </w:divBdr>
    </w:div>
    <w:div w:id="769935196">
      <w:bodyDiv w:val="1"/>
      <w:marLeft w:val="0"/>
      <w:marRight w:val="0"/>
      <w:marTop w:val="0"/>
      <w:marBottom w:val="0"/>
      <w:divBdr>
        <w:top w:val="none" w:sz="0" w:space="0" w:color="auto"/>
        <w:left w:val="none" w:sz="0" w:space="0" w:color="auto"/>
        <w:bottom w:val="none" w:sz="0" w:space="0" w:color="auto"/>
        <w:right w:val="none" w:sz="0" w:space="0" w:color="auto"/>
      </w:divBdr>
    </w:div>
    <w:div w:id="887693150">
      <w:bodyDiv w:val="1"/>
      <w:marLeft w:val="0"/>
      <w:marRight w:val="0"/>
      <w:marTop w:val="0"/>
      <w:marBottom w:val="0"/>
      <w:divBdr>
        <w:top w:val="none" w:sz="0" w:space="0" w:color="auto"/>
        <w:left w:val="none" w:sz="0" w:space="0" w:color="auto"/>
        <w:bottom w:val="none" w:sz="0" w:space="0" w:color="auto"/>
        <w:right w:val="none" w:sz="0" w:space="0" w:color="auto"/>
      </w:divBdr>
    </w:div>
    <w:div w:id="1017925181">
      <w:bodyDiv w:val="1"/>
      <w:marLeft w:val="0"/>
      <w:marRight w:val="0"/>
      <w:marTop w:val="0"/>
      <w:marBottom w:val="0"/>
      <w:divBdr>
        <w:top w:val="none" w:sz="0" w:space="0" w:color="auto"/>
        <w:left w:val="none" w:sz="0" w:space="0" w:color="auto"/>
        <w:bottom w:val="none" w:sz="0" w:space="0" w:color="auto"/>
        <w:right w:val="none" w:sz="0" w:space="0" w:color="auto"/>
      </w:divBdr>
    </w:div>
    <w:div w:id="1066222180">
      <w:bodyDiv w:val="1"/>
      <w:marLeft w:val="0"/>
      <w:marRight w:val="0"/>
      <w:marTop w:val="0"/>
      <w:marBottom w:val="0"/>
      <w:divBdr>
        <w:top w:val="none" w:sz="0" w:space="0" w:color="auto"/>
        <w:left w:val="none" w:sz="0" w:space="0" w:color="auto"/>
        <w:bottom w:val="none" w:sz="0" w:space="0" w:color="auto"/>
        <w:right w:val="none" w:sz="0" w:space="0" w:color="auto"/>
      </w:divBdr>
    </w:div>
    <w:div w:id="1191333344">
      <w:bodyDiv w:val="1"/>
      <w:marLeft w:val="0"/>
      <w:marRight w:val="0"/>
      <w:marTop w:val="0"/>
      <w:marBottom w:val="0"/>
      <w:divBdr>
        <w:top w:val="none" w:sz="0" w:space="0" w:color="auto"/>
        <w:left w:val="none" w:sz="0" w:space="0" w:color="auto"/>
        <w:bottom w:val="none" w:sz="0" w:space="0" w:color="auto"/>
        <w:right w:val="none" w:sz="0" w:space="0" w:color="auto"/>
      </w:divBdr>
    </w:div>
    <w:div w:id="1348940723">
      <w:bodyDiv w:val="1"/>
      <w:marLeft w:val="0"/>
      <w:marRight w:val="0"/>
      <w:marTop w:val="0"/>
      <w:marBottom w:val="0"/>
      <w:divBdr>
        <w:top w:val="none" w:sz="0" w:space="0" w:color="auto"/>
        <w:left w:val="none" w:sz="0" w:space="0" w:color="auto"/>
        <w:bottom w:val="none" w:sz="0" w:space="0" w:color="auto"/>
        <w:right w:val="none" w:sz="0" w:space="0" w:color="auto"/>
      </w:divBdr>
    </w:div>
    <w:div w:id="1366370035">
      <w:bodyDiv w:val="1"/>
      <w:marLeft w:val="0"/>
      <w:marRight w:val="0"/>
      <w:marTop w:val="0"/>
      <w:marBottom w:val="0"/>
      <w:divBdr>
        <w:top w:val="none" w:sz="0" w:space="0" w:color="auto"/>
        <w:left w:val="none" w:sz="0" w:space="0" w:color="auto"/>
        <w:bottom w:val="none" w:sz="0" w:space="0" w:color="auto"/>
        <w:right w:val="none" w:sz="0" w:space="0" w:color="auto"/>
      </w:divBdr>
    </w:div>
    <w:div w:id="1527020719">
      <w:bodyDiv w:val="1"/>
      <w:marLeft w:val="0"/>
      <w:marRight w:val="0"/>
      <w:marTop w:val="0"/>
      <w:marBottom w:val="0"/>
      <w:divBdr>
        <w:top w:val="none" w:sz="0" w:space="0" w:color="auto"/>
        <w:left w:val="none" w:sz="0" w:space="0" w:color="auto"/>
        <w:bottom w:val="none" w:sz="0" w:space="0" w:color="auto"/>
        <w:right w:val="none" w:sz="0" w:space="0" w:color="auto"/>
      </w:divBdr>
      <w:divsChild>
        <w:div w:id="1290892702">
          <w:marLeft w:val="0"/>
          <w:marRight w:val="0"/>
          <w:marTop w:val="0"/>
          <w:marBottom w:val="0"/>
          <w:divBdr>
            <w:top w:val="none" w:sz="0" w:space="0" w:color="auto"/>
            <w:left w:val="none" w:sz="0" w:space="0" w:color="auto"/>
            <w:bottom w:val="none" w:sz="0" w:space="0" w:color="auto"/>
            <w:right w:val="none" w:sz="0" w:space="0" w:color="auto"/>
          </w:divBdr>
        </w:div>
        <w:div w:id="1773161743">
          <w:marLeft w:val="0"/>
          <w:marRight w:val="0"/>
          <w:marTop w:val="0"/>
          <w:marBottom w:val="0"/>
          <w:divBdr>
            <w:top w:val="none" w:sz="0" w:space="0" w:color="auto"/>
            <w:left w:val="none" w:sz="0" w:space="0" w:color="auto"/>
            <w:bottom w:val="none" w:sz="0" w:space="0" w:color="auto"/>
            <w:right w:val="none" w:sz="0" w:space="0" w:color="auto"/>
          </w:divBdr>
        </w:div>
      </w:divsChild>
    </w:div>
    <w:div w:id="1654601678">
      <w:bodyDiv w:val="1"/>
      <w:marLeft w:val="0"/>
      <w:marRight w:val="0"/>
      <w:marTop w:val="0"/>
      <w:marBottom w:val="0"/>
      <w:divBdr>
        <w:top w:val="none" w:sz="0" w:space="0" w:color="auto"/>
        <w:left w:val="none" w:sz="0" w:space="0" w:color="auto"/>
        <w:bottom w:val="none" w:sz="0" w:space="0" w:color="auto"/>
        <w:right w:val="none" w:sz="0" w:space="0" w:color="auto"/>
      </w:divBdr>
    </w:div>
    <w:div w:id="1753428194">
      <w:bodyDiv w:val="1"/>
      <w:marLeft w:val="0"/>
      <w:marRight w:val="0"/>
      <w:marTop w:val="0"/>
      <w:marBottom w:val="0"/>
      <w:divBdr>
        <w:top w:val="none" w:sz="0" w:space="0" w:color="auto"/>
        <w:left w:val="none" w:sz="0" w:space="0" w:color="auto"/>
        <w:bottom w:val="none" w:sz="0" w:space="0" w:color="auto"/>
        <w:right w:val="none" w:sz="0" w:space="0" w:color="auto"/>
      </w:divBdr>
      <w:divsChild>
        <w:div w:id="569458854">
          <w:marLeft w:val="0"/>
          <w:marRight w:val="0"/>
          <w:marTop w:val="0"/>
          <w:marBottom w:val="0"/>
          <w:divBdr>
            <w:top w:val="none" w:sz="0" w:space="0" w:color="auto"/>
            <w:left w:val="none" w:sz="0" w:space="0" w:color="auto"/>
            <w:bottom w:val="none" w:sz="0" w:space="0" w:color="auto"/>
            <w:right w:val="none" w:sz="0" w:space="0" w:color="auto"/>
          </w:divBdr>
        </w:div>
        <w:div w:id="1014767728">
          <w:marLeft w:val="0"/>
          <w:marRight w:val="0"/>
          <w:marTop w:val="0"/>
          <w:marBottom w:val="0"/>
          <w:divBdr>
            <w:top w:val="none" w:sz="0" w:space="0" w:color="auto"/>
            <w:left w:val="none" w:sz="0" w:space="0" w:color="auto"/>
            <w:bottom w:val="none" w:sz="0" w:space="0" w:color="auto"/>
            <w:right w:val="none" w:sz="0" w:space="0" w:color="auto"/>
          </w:divBdr>
        </w:div>
      </w:divsChild>
    </w:div>
    <w:div w:id="1790392264">
      <w:bodyDiv w:val="1"/>
      <w:marLeft w:val="0"/>
      <w:marRight w:val="0"/>
      <w:marTop w:val="0"/>
      <w:marBottom w:val="0"/>
      <w:divBdr>
        <w:top w:val="none" w:sz="0" w:space="0" w:color="auto"/>
        <w:left w:val="none" w:sz="0" w:space="0" w:color="auto"/>
        <w:bottom w:val="none" w:sz="0" w:space="0" w:color="auto"/>
        <w:right w:val="none" w:sz="0" w:space="0" w:color="auto"/>
      </w:divBdr>
      <w:divsChild>
        <w:div w:id="617297917">
          <w:marLeft w:val="0"/>
          <w:marRight w:val="0"/>
          <w:marTop w:val="0"/>
          <w:marBottom w:val="0"/>
          <w:divBdr>
            <w:top w:val="none" w:sz="0" w:space="0" w:color="auto"/>
            <w:left w:val="none" w:sz="0" w:space="0" w:color="auto"/>
            <w:bottom w:val="none" w:sz="0" w:space="0" w:color="auto"/>
            <w:right w:val="none" w:sz="0" w:space="0" w:color="auto"/>
          </w:divBdr>
          <w:divsChild>
            <w:div w:id="919295363">
              <w:marLeft w:val="0"/>
              <w:marRight w:val="0"/>
              <w:marTop w:val="0"/>
              <w:marBottom w:val="0"/>
              <w:divBdr>
                <w:top w:val="none" w:sz="0" w:space="0" w:color="auto"/>
                <w:left w:val="none" w:sz="0" w:space="0" w:color="auto"/>
                <w:bottom w:val="none" w:sz="0" w:space="0" w:color="auto"/>
                <w:right w:val="none" w:sz="0" w:space="0" w:color="auto"/>
              </w:divBdr>
              <w:divsChild>
                <w:div w:id="133379611">
                  <w:marLeft w:val="0"/>
                  <w:marRight w:val="0"/>
                  <w:marTop w:val="0"/>
                  <w:marBottom w:val="0"/>
                  <w:divBdr>
                    <w:top w:val="none" w:sz="0" w:space="0" w:color="auto"/>
                    <w:left w:val="none" w:sz="0" w:space="0" w:color="auto"/>
                    <w:bottom w:val="none" w:sz="0" w:space="0" w:color="auto"/>
                    <w:right w:val="none" w:sz="0" w:space="0" w:color="auto"/>
                  </w:divBdr>
                </w:div>
              </w:divsChild>
            </w:div>
            <w:div w:id="1727219876">
              <w:marLeft w:val="0"/>
              <w:marRight w:val="0"/>
              <w:marTop w:val="0"/>
              <w:marBottom w:val="0"/>
              <w:divBdr>
                <w:top w:val="none" w:sz="0" w:space="0" w:color="auto"/>
                <w:left w:val="none" w:sz="0" w:space="0" w:color="auto"/>
                <w:bottom w:val="none" w:sz="0" w:space="0" w:color="auto"/>
                <w:right w:val="none" w:sz="0" w:space="0" w:color="auto"/>
              </w:divBdr>
              <w:divsChild>
                <w:div w:id="484588924">
                  <w:marLeft w:val="0"/>
                  <w:marRight w:val="0"/>
                  <w:marTop w:val="0"/>
                  <w:marBottom w:val="0"/>
                  <w:divBdr>
                    <w:top w:val="none" w:sz="0" w:space="0" w:color="auto"/>
                    <w:left w:val="none" w:sz="0" w:space="0" w:color="auto"/>
                    <w:bottom w:val="none" w:sz="0" w:space="0" w:color="auto"/>
                    <w:right w:val="none" w:sz="0" w:space="0" w:color="auto"/>
                  </w:divBdr>
                </w:div>
              </w:divsChild>
            </w:div>
            <w:div w:id="489831664">
              <w:marLeft w:val="0"/>
              <w:marRight w:val="0"/>
              <w:marTop w:val="0"/>
              <w:marBottom w:val="0"/>
              <w:divBdr>
                <w:top w:val="none" w:sz="0" w:space="0" w:color="auto"/>
                <w:left w:val="none" w:sz="0" w:space="0" w:color="auto"/>
                <w:bottom w:val="none" w:sz="0" w:space="0" w:color="auto"/>
                <w:right w:val="none" w:sz="0" w:space="0" w:color="auto"/>
              </w:divBdr>
              <w:divsChild>
                <w:div w:id="1186215190">
                  <w:marLeft w:val="0"/>
                  <w:marRight w:val="0"/>
                  <w:marTop w:val="0"/>
                  <w:marBottom w:val="0"/>
                  <w:divBdr>
                    <w:top w:val="none" w:sz="0" w:space="0" w:color="auto"/>
                    <w:left w:val="none" w:sz="0" w:space="0" w:color="auto"/>
                    <w:bottom w:val="none" w:sz="0" w:space="0" w:color="auto"/>
                    <w:right w:val="none" w:sz="0" w:space="0" w:color="auto"/>
                  </w:divBdr>
                </w:div>
              </w:divsChild>
            </w:div>
            <w:div w:id="195509117">
              <w:marLeft w:val="0"/>
              <w:marRight w:val="0"/>
              <w:marTop w:val="0"/>
              <w:marBottom w:val="0"/>
              <w:divBdr>
                <w:top w:val="none" w:sz="0" w:space="0" w:color="auto"/>
                <w:left w:val="none" w:sz="0" w:space="0" w:color="auto"/>
                <w:bottom w:val="none" w:sz="0" w:space="0" w:color="auto"/>
                <w:right w:val="none" w:sz="0" w:space="0" w:color="auto"/>
              </w:divBdr>
              <w:divsChild>
                <w:div w:id="1419867318">
                  <w:marLeft w:val="0"/>
                  <w:marRight w:val="0"/>
                  <w:marTop w:val="0"/>
                  <w:marBottom w:val="0"/>
                  <w:divBdr>
                    <w:top w:val="none" w:sz="0" w:space="0" w:color="auto"/>
                    <w:left w:val="none" w:sz="0" w:space="0" w:color="auto"/>
                    <w:bottom w:val="none" w:sz="0" w:space="0" w:color="auto"/>
                    <w:right w:val="none" w:sz="0" w:space="0" w:color="auto"/>
                  </w:divBdr>
                </w:div>
              </w:divsChild>
            </w:div>
            <w:div w:id="1319579277">
              <w:marLeft w:val="0"/>
              <w:marRight w:val="0"/>
              <w:marTop w:val="0"/>
              <w:marBottom w:val="0"/>
              <w:divBdr>
                <w:top w:val="none" w:sz="0" w:space="0" w:color="auto"/>
                <w:left w:val="none" w:sz="0" w:space="0" w:color="auto"/>
                <w:bottom w:val="none" w:sz="0" w:space="0" w:color="auto"/>
                <w:right w:val="none" w:sz="0" w:space="0" w:color="auto"/>
              </w:divBdr>
              <w:divsChild>
                <w:div w:id="1169557863">
                  <w:marLeft w:val="0"/>
                  <w:marRight w:val="0"/>
                  <w:marTop w:val="0"/>
                  <w:marBottom w:val="0"/>
                  <w:divBdr>
                    <w:top w:val="none" w:sz="0" w:space="0" w:color="auto"/>
                    <w:left w:val="none" w:sz="0" w:space="0" w:color="auto"/>
                    <w:bottom w:val="none" w:sz="0" w:space="0" w:color="auto"/>
                    <w:right w:val="none" w:sz="0" w:space="0" w:color="auto"/>
                  </w:divBdr>
                </w:div>
              </w:divsChild>
            </w:div>
            <w:div w:id="640312175">
              <w:marLeft w:val="0"/>
              <w:marRight w:val="0"/>
              <w:marTop w:val="0"/>
              <w:marBottom w:val="0"/>
              <w:divBdr>
                <w:top w:val="none" w:sz="0" w:space="0" w:color="auto"/>
                <w:left w:val="none" w:sz="0" w:space="0" w:color="auto"/>
                <w:bottom w:val="none" w:sz="0" w:space="0" w:color="auto"/>
                <w:right w:val="none" w:sz="0" w:space="0" w:color="auto"/>
              </w:divBdr>
              <w:divsChild>
                <w:div w:id="1597906727">
                  <w:marLeft w:val="0"/>
                  <w:marRight w:val="0"/>
                  <w:marTop w:val="0"/>
                  <w:marBottom w:val="0"/>
                  <w:divBdr>
                    <w:top w:val="none" w:sz="0" w:space="0" w:color="auto"/>
                    <w:left w:val="none" w:sz="0" w:space="0" w:color="auto"/>
                    <w:bottom w:val="none" w:sz="0" w:space="0" w:color="auto"/>
                    <w:right w:val="none" w:sz="0" w:space="0" w:color="auto"/>
                  </w:divBdr>
                </w:div>
              </w:divsChild>
            </w:div>
            <w:div w:id="1195115607">
              <w:marLeft w:val="0"/>
              <w:marRight w:val="0"/>
              <w:marTop w:val="0"/>
              <w:marBottom w:val="0"/>
              <w:divBdr>
                <w:top w:val="none" w:sz="0" w:space="0" w:color="auto"/>
                <w:left w:val="none" w:sz="0" w:space="0" w:color="auto"/>
                <w:bottom w:val="none" w:sz="0" w:space="0" w:color="auto"/>
                <w:right w:val="none" w:sz="0" w:space="0" w:color="auto"/>
              </w:divBdr>
              <w:divsChild>
                <w:div w:id="1173716105">
                  <w:marLeft w:val="0"/>
                  <w:marRight w:val="0"/>
                  <w:marTop w:val="0"/>
                  <w:marBottom w:val="0"/>
                  <w:divBdr>
                    <w:top w:val="none" w:sz="0" w:space="0" w:color="auto"/>
                    <w:left w:val="none" w:sz="0" w:space="0" w:color="auto"/>
                    <w:bottom w:val="none" w:sz="0" w:space="0" w:color="auto"/>
                    <w:right w:val="none" w:sz="0" w:space="0" w:color="auto"/>
                  </w:divBdr>
                </w:div>
              </w:divsChild>
            </w:div>
            <w:div w:id="377896248">
              <w:marLeft w:val="0"/>
              <w:marRight w:val="0"/>
              <w:marTop w:val="0"/>
              <w:marBottom w:val="0"/>
              <w:divBdr>
                <w:top w:val="none" w:sz="0" w:space="0" w:color="auto"/>
                <w:left w:val="none" w:sz="0" w:space="0" w:color="auto"/>
                <w:bottom w:val="none" w:sz="0" w:space="0" w:color="auto"/>
                <w:right w:val="none" w:sz="0" w:space="0" w:color="auto"/>
              </w:divBdr>
              <w:divsChild>
                <w:div w:id="2114397807">
                  <w:marLeft w:val="0"/>
                  <w:marRight w:val="0"/>
                  <w:marTop w:val="0"/>
                  <w:marBottom w:val="0"/>
                  <w:divBdr>
                    <w:top w:val="none" w:sz="0" w:space="0" w:color="auto"/>
                    <w:left w:val="none" w:sz="0" w:space="0" w:color="auto"/>
                    <w:bottom w:val="none" w:sz="0" w:space="0" w:color="auto"/>
                    <w:right w:val="none" w:sz="0" w:space="0" w:color="auto"/>
                  </w:divBdr>
                </w:div>
              </w:divsChild>
            </w:div>
            <w:div w:id="2087073936">
              <w:marLeft w:val="0"/>
              <w:marRight w:val="0"/>
              <w:marTop w:val="0"/>
              <w:marBottom w:val="0"/>
              <w:divBdr>
                <w:top w:val="none" w:sz="0" w:space="0" w:color="auto"/>
                <w:left w:val="none" w:sz="0" w:space="0" w:color="auto"/>
                <w:bottom w:val="none" w:sz="0" w:space="0" w:color="auto"/>
                <w:right w:val="none" w:sz="0" w:space="0" w:color="auto"/>
              </w:divBdr>
              <w:divsChild>
                <w:div w:id="468790545">
                  <w:marLeft w:val="0"/>
                  <w:marRight w:val="0"/>
                  <w:marTop w:val="0"/>
                  <w:marBottom w:val="0"/>
                  <w:divBdr>
                    <w:top w:val="none" w:sz="0" w:space="0" w:color="auto"/>
                    <w:left w:val="none" w:sz="0" w:space="0" w:color="auto"/>
                    <w:bottom w:val="none" w:sz="0" w:space="0" w:color="auto"/>
                    <w:right w:val="none" w:sz="0" w:space="0" w:color="auto"/>
                  </w:divBdr>
                </w:div>
              </w:divsChild>
            </w:div>
            <w:div w:id="669330749">
              <w:marLeft w:val="0"/>
              <w:marRight w:val="0"/>
              <w:marTop w:val="0"/>
              <w:marBottom w:val="0"/>
              <w:divBdr>
                <w:top w:val="none" w:sz="0" w:space="0" w:color="auto"/>
                <w:left w:val="none" w:sz="0" w:space="0" w:color="auto"/>
                <w:bottom w:val="none" w:sz="0" w:space="0" w:color="auto"/>
                <w:right w:val="none" w:sz="0" w:space="0" w:color="auto"/>
              </w:divBdr>
              <w:divsChild>
                <w:div w:id="173962342">
                  <w:marLeft w:val="0"/>
                  <w:marRight w:val="0"/>
                  <w:marTop w:val="0"/>
                  <w:marBottom w:val="0"/>
                  <w:divBdr>
                    <w:top w:val="none" w:sz="0" w:space="0" w:color="auto"/>
                    <w:left w:val="none" w:sz="0" w:space="0" w:color="auto"/>
                    <w:bottom w:val="none" w:sz="0" w:space="0" w:color="auto"/>
                    <w:right w:val="none" w:sz="0" w:space="0" w:color="auto"/>
                  </w:divBdr>
                </w:div>
              </w:divsChild>
            </w:div>
            <w:div w:id="1750618349">
              <w:marLeft w:val="0"/>
              <w:marRight w:val="0"/>
              <w:marTop w:val="0"/>
              <w:marBottom w:val="0"/>
              <w:divBdr>
                <w:top w:val="none" w:sz="0" w:space="0" w:color="auto"/>
                <w:left w:val="none" w:sz="0" w:space="0" w:color="auto"/>
                <w:bottom w:val="none" w:sz="0" w:space="0" w:color="auto"/>
                <w:right w:val="none" w:sz="0" w:space="0" w:color="auto"/>
              </w:divBdr>
              <w:divsChild>
                <w:div w:id="550113197">
                  <w:marLeft w:val="0"/>
                  <w:marRight w:val="0"/>
                  <w:marTop w:val="0"/>
                  <w:marBottom w:val="0"/>
                  <w:divBdr>
                    <w:top w:val="none" w:sz="0" w:space="0" w:color="auto"/>
                    <w:left w:val="none" w:sz="0" w:space="0" w:color="auto"/>
                    <w:bottom w:val="none" w:sz="0" w:space="0" w:color="auto"/>
                    <w:right w:val="none" w:sz="0" w:space="0" w:color="auto"/>
                  </w:divBdr>
                </w:div>
              </w:divsChild>
            </w:div>
            <w:div w:id="1816532419">
              <w:marLeft w:val="0"/>
              <w:marRight w:val="0"/>
              <w:marTop w:val="0"/>
              <w:marBottom w:val="0"/>
              <w:divBdr>
                <w:top w:val="none" w:sz="0" w:space="0" w:color="auto"/>
                <w:left w:val="none" w:sz="0" w:space="0" w:color="auto"/>
                <w:bottom w:val="none" w:sz="0" w:space="0" w:color="auto"/>
                <w:right w:val="none" w:sz="0" w:space="0" w:color="auto"/>
              </w:divBdr>
              <w:divsChild>
                <w:div w:id="746193472">
                  <w:marLeft w:val="0"/>
                  <w:marRight w:val="0"/>
                  <w:marTop w:val="0"/>
                  <w:marBottom w:val="0"/>
                  <w:divBdr>
                    <w:top w:val="none" w:sz="0" w:space="0" w:color="auto"/>
                    <w:left w:val="none" w:sz="0" w:space="0" w:color="auto"/>
                    <w:bottom w:val="none" w:sz="0" w:space="0" w:color="auto"/>
                    <w:right w:val="none" w:sz="0" w:space="0" w:color="auto"/>
                  </w:divBdr>
                </w:div>
              </w:divsChild>
            </w:div>
            <w:div w:id="1519740">
              <w:marLeft w:val="0"/>
              <w:marRight w:val="0"/>
              <w:marTop w:val="0"/>
              <w:marBottom w:val="0"/>
              <w:divBdr>
                <w:top w:val="none" w:sz="0" w:space="0" w:color="auto"/>
                <w:left w:val="none" w:sz="0" w:space="0" w:color="auto"/>
                <w:bottom w:val="none" w:sz="0" w:space="0" w:color="auto"/>
                <w:right w:val="none" w:sz="0" w:space="0" w:color="auto"/>
              </w:divBdr>
              <w:divsChild>
                <w:div w:id="1885633041">
                  <w:marLeft w:val="0"/>
                  <w:marRight w:val="0"/>
                  <w:marTop w:val="0"/>
                  <w:marBottom w:val="0"/>
                  <w:divBdr>
                    <w:top w:val="none" w:sz="0" w:space="0" w:color="auto"/>
                    <w:left w:val="none" w:sz="0" w:space="0" w:color="auto"/>
                    <w:bottom w:val="none" w:sz="0" w:space="0" w:color="auto"/>
                    <w:right w:val="none" w:sz="0" w:space="0" w:color="auto"/>
                  </w:divBdr>
                </w:div>
              </w:divsChild>
            </w:div>
            <w:div w:id="188416668">
              <w:marLeft w:val="0"/>
              <w:marRight w:val="0"/>
              <w:marTop w:val="0"/>
              <w:marBottom w:val="0"/>
              <w:divBdr>
                <w:top w:val="none" w:sz="0" w:space="0" w:color="auto"/>
                <w:left w:val="none" w:sz="0" w:space="0" w:color="auto"/>
                <w:bottom w:val="none" w:sz="0" w:space="0" w:color="auto"/>
                <w:right w:val="none" w:sz="0" w:space="0" w:color="auto"/>
              </w:divBdr>
              <w:divsChild>
                <w:div w:id="191769910">
                  <w:marLeft w:val="0"/>
                  <w:marRight w:val="0"/>
                  <w:marTop w:val="0"/>
                  <w:marBottom w:val="0"/>
                  <w:divBdr>
                    <w:top w:val="none" w:sz="0" w:space="0" w:color="auto"/>
                    <w:left w:val="none" w:sz="0" w:space="0" w:color="auto"/>
                    <w:bottom w:val="none" w:sz="0" w:space="0" w:color="auto"/>
                    <w:right w:val="none" w:sz="0" w:space="0" w:color="auto"/>
                  </w:divBdr>
                </w:div>
              </w:divsChild>
            </w:div>
            <w:div w:id="660543803">
              <w:marLeft w:val="0"/>
              <w:marRight w:val="0"/>
              <w:marTop w:val="0"/>
              <w:marBottom w:val="0"/>
              <w:divBdr>
                <w:top w:val="none" w:sz="0" w:space="0" w:color="auto"/>
                <w:left w:val="none" w:sz="0" w:space="0" w:color="auto"/>
                <w:bottom w:val="none" w:sz="0" w:space="0" w:color="auto"/>
                <w:right w:val="none" w:sz="0" w:space="0" w:color="auto"/>
              </w:divBdr>
              <w:divsChild>
                <w:div w:id="437256206">
                  <w:marLeft w:val="0"/>
                  <w:marRight w:val="0"/>
                  <w:marTop w:val="0"/>
                  <w:marBottom w:val="0"/>
                  <w:divBdr>
                    <w:top w:val="none" w:sz="0" w:space="0" w:color="auto"/>
                    <w:left w:val="none" w:sz="0" w:space="0" w:color="auto"/>
                    <w:bottom w:val="none" w:sz="0" w:space="0" w:color="auto"/>
                    <w:right w:val="none" w:sz="0" w:space="0" w:color="auto"/>
                  </w:divBdr>
                </w:div>
              </w:divsChild>
            </w:div>
            <w:div w:id="1748727270">
              <w:marLeft w:val="0"/>
              <w:marRight w:val="0"/>
              <w:marTop w:val="0"/>
              <w:marBottom w:val="0"/>
              <w:divBdr>
                <w:top w:val="none" w:sz="0" w:space="0" w:color="auto"/>
                <w:left w:val="none" w:sz="0" w:space="0" w:color="auto"/>
                <w:bottom w:val="none" w:sz="0" w:space="0" w:color="auto"/>
                <w:right w:val="none" w:sz="0" w:space="0" w:color="auto"/>
              </w:divBdr>
              <w:divsChild>
                <w:div w:id="1884099501">
                  <w:marLeft w:val="0"/>
                  <w:marRight w:val="0"/>
                  <w:marTop w:val="0"/>
                  <w:marBottom w:val="0"/>
                  <w:divBdr>
                    <w:top w:val="none" w:sz="0" w:space="0" w:color="auto"/>
                    <w:left w:val="none" w:sz="0" w:space="0" w:color="auto"/>
                    <w:bottom w:val="none" w:sz="0" w:space="0" w:color="auto"/>
                    <w:right w:val="none" w:sz="0" w:space="0" w:color="auto"/>
                  </w:divBdr>
                </w:div>
              </w:divsChild>
            </w:div>
            <w:div w:id="1947735709">
              <w:marLeft w:val="0"/>
              <w:marRight w:val="0"/>
              <w:marTop w:val="0"/>
              <w:marBottom w:val="0"/>
              <w:divBdr>
                <w:top w:val="none" w:sz="0" w:space="0" w:color="auto"/>
                <w:left w:val="none" w:sz="0" w:space="0" w:color="auto"/>
                <w:bottom w:val="none" w:sz="0" w:space="0" w:color="auto"/>
                <w:right w:val="none" w:sz="0" w:space="0" w:color="auto"/>
              </w:divBdr>
              <w:divsChild>
                <w:div w:id="466508622">
                  <w:marLeft w:val="0"/>
                  <w:marRight w:val="0"/>
                  <w:marTop w:val="0"/>
                  <w:marBottom w:val="0"/>
                  <w:divBdr>
                    <w:top w:val="none" w:sz="0" w:space="0" w:color="auto"/>
                    <w:left w:val="none" w:sz="0" w:space="0" w:color="auto"/>
                    <w:bottom w:val="none" w:sz="0" w:space="0" w:color="auto"/>
                    <w:right w:val="none" w:sz="0" w:space="0" w:color="auto"/>
                  </w:divBdr>
                </w:div>
              </w:divsChild>
            </w:div>
            <w:div w:id="983780798">
              <w:marLeft w:val="0"/>
              <w:marRight w:val="0"/>
              <w:marTop w:val="0"/>
              <w:marBottom w:val="0"/>
              <w:divBdr>
                <w:top w:val="none" w:sz="0" w:space="0" w:color="auto"/>
                <w:left w:val="none" w:sz="0" w:space="0" w:color="auto"/>
                <w:bottom w:val="none" w:sz="0" w:space="0" w:color="auto"/>
                <w:right w:val="none" w:sz="0" w:space="0" w:color="auto"/>
              </w:divBdr>
              <w:divsChild>
                <w:div w:id="464472558">
                  <w:marLeft w:val="0"/>
                  <w:marRight w:val="0"/>
                  <w:marTop w:val="0"/>
                  <w:marBottom w:val="0"/>
                  <w:divBdr>
                    <w:top w:val="none" w:sz="0" w:space="0" w:color="auto"/>
                    <w:left w:val="none" w:sz="0" w:space="0" w:color="auto"/>
                    <w:bottom w:val="none" w:sz="0" w:space="0" w:color="auto"/>
                    <w:right w:val="none" w:sz="0" w:space="0" w:color="auto"/>
                  </w:divBdr>
                </w:div>
              </w:divsChild>
            </w:div>
            <w:div w:id="1251504343">
              <w:marLeft w:val="0"/>
              <w:marRight w:val="0"/>
              <w:marTop w:val="0"/>
              <w:marBottom w:val="0"/>
              <w:divBdr>
                <w:top w:val="none" w:sz="0" w:space="0" w:color="auto"/>
                <w:left w:val="none" w:sz="0" w:space="0" w:color="auto"/>
                <w:bottom w:val="none" w:sz="0" w:space="0" w:color="auto"/>
                <w:right w:val="none" w:sz="0" w:space="0" w:color="auto"/>
              </w:divBdr>
              <w:divsChild>
                <w:div w:id="214121668">
                  <w:marLeft w:val="0"/>
                  <w:marRight w:val="0"/>
                  <w:marTop w:val="0"/>
                  <w:marBottom w:val="0"/>
                  <w:divBdr>
                    <w:top w:val="none" w:sz="0" w:space="0" w:color="auto"/>
                    <w:left w:val="none" w:sz="0" w:space="0" w:color="auto"/>
                    <w:bottom w:val="none" w:sz="0" w:space="0" w:color="auto"/>
                    <w:right w:val="none" w:sz="0" w:space="0" w:color="auto"/>
                  </w:divBdr>
                </w:div>
              </w:divsChild>
            </w:div>
            <w:div w:id="1466966879">
              <w:marLeft w:val="0"/>
              <w:marRight w:val="0"/>
              <w:marTop w:val="0"/>
              <w:marBottom w:val="0"/>
              <w:divBdr>
                <w:top w:val="none" w:sz="0" w:space="0" w:color="auto"/>
                <w:left w:val="none" w:sz="0" w:space="0" w:color="auto"/>
                <w:bottom w:val="none" w:sz="0" w:space="0" w:color="auto"/>
                <w:right w:val="none" w:sz="0" w:space="0" w:color="auto"/>
              </w:divBdr>
              <w:divsChild>
                <w:div w:id="552815937">
                  <w:marLeft w:val="0"/>
                  <w:marRight w:val="0"/>
                  <w:marTop w:val="0"/>
                  <w:marBottom w:val="0"/>
                  <w:divBdr>
                    <w:top w:val="none" w:sz="0" w:space="0" w:color="auto"/>
                    <w:left w:val="none" w:sz="0" w:space="0" w:color="auto"/>
                    <w:bottom w:val="none" w:sz="0" w:space="0" w:color="auto"/>
                    <w:right w:val="none" w:sz="0" w:space="0" w:color="auto"/>
                  </w:divBdr>
                </w:div>
              </w:divsChild>
            </w:div>
            <w:div w:id="202644634">
              <w:marLeft w:val="0"/>
              <w:marRight w:val="0"/>
              <w:marTop w:val="0"/>
              <w:marBottom w:val="0"/>
              <w:divBdr>
                <w:top w:val="none" w:sz="0" w:space="0" w:color="auto"/>
                <w:left w:val="none" w:sz="0" w:space="0" w:color="auto"/>
                <w:bottom w:val="none" w:sz="0" w:space="0" w:color="auto"/>
                <w:right w:val="none" w:sz="0" w:space="0" w:color="auto"/>
              </w:divBdr>
              <w:divsChild>
                <w:div w:id="2114131519">
                  <w:marLeft w:val="0"/>
                  <w:marRight w:val="0"/>
                  <w:marTop w:val="0"/>
                  <w:marBottom w:val="0"/>
                  <w:divBdr>
                    <w:top w:val="none" w:sz="0" w:space="0" w:color="auto"/>
                    <w:left w:val="none" w:sz="0" w:space="0" w:color="auto"/>
                    <w:bottom w:val="none" w:sz="0" w:space="0" w:color="auto"/>
                    <w:right w:val="none" w:sz="0" w:space="0" w:color="auto"/>
                  </w:divBdr>
                </w:div>
              </w:divsChild>
            </w:div>
            <w:div w:id="216742344">
              <w:marLeft w:val="0"/>
              <w:marRight w:val="0"/>
              <w:marTop w:val="0"/>
              <w:marBottom w:val="0"/>
              <w:divBdr>
                <w:top w:val="none" w:sz="0" w:space="0" w:color="auto"/>
                <w:left w:val="none" w:sz="0" w:space="0" w:color="auto"/>
                <w:bottom w:val="none" w:sz="0" w:space="0" w:color="auto"/>
                <w:right w:val="none" w:sz="0" w:space="0" w:color="auto"/>
              </w:divBdr>
              <w:divsChild>
                <w:div w:id="1555510269">
                  <w:marLeft w:val="0"/>
                  <w:marRight w:val="0"/>
                  <w:marTop w:val="0"/>
                  <w:marBottom w:val="0"/>
                  <w:divBdr>
                    <w:top w:val="none" w:sz="0" w:space="0" w:color="auto"/>
                    <w:left w:val="none" w:sz="0" w:space="0" w:color="auto"/>
                    <w:bottom w:val="none" w:sz="0" w:space="0" w:color="auto"/>
                    <w:right w:val="none" w:sz="0" w:space="0" w:color="auto"/>
                  </w:divBdr>
                </w:div>
              </w:divsChild>
            </w:div>
            <w:div w:id="509872155">
              <w:marLeft w:val="0"/>
              <w:marRight w:val="0"/>
              <w:marTop w:val="0"/>
              <w:marBottom w:val="0"/>
              <w:divBdr>
                <w:top w:val="none" w:sz="0" w:space="0" w:color="auto"/>
                <w:left w:val="none" w:sz="0" w:space="0" w:color="auto"/>
                <w:bottom w:val="none" w:sz="0" w:space="0" w:color="auto"/>
                <w:right w:val="none" w:sz="0" w:space="0" w:color="auto"/>
              </w:divBdr>
              <w:divsChild>
                <w:div w:id="1047950962">
                  <w:marLeft w:val="0"/>
                  <w:marRight w:val="0"/>
                  <w:marTop w:val="0"/>
                  <w:marBottom w:val="0"/>
                  <w:divBdr>
                    <w:top w:val="none" w:sz="0" w:space="0" w:color="auto"/>
                    <w:left w:val="none" w:sz="0" w:space="0" w:color="auto"/>
                    <w:bottom w:val="none" w:sz="0" w:space="0" w:color="auto"/>
                    <w:right w:val="none" w:sz="0" w:space="0" w:color="auto"/>
                  </w:divBdr>
                </w:div>
              </w:divsChild>
            </w:div>
            <w:div w:id="2139445221">
              <w:marLeft w:val="0"/>
              <w:marRight w:val="0"/>
              <w:marTop w:val="0"/>
              <w:marBottom w:val="0"/>
              <w:divBdr>
                <w:top w:val="none" w:sz="0" w:space="0" w:color="auto"/>
                <w:left w:val="none" w:sz="0" w:space="0" w:color="auto"/>
                <w:bottom w:val="none" w:sz="0" w:space="0" w:color="auto"/>
                <w:right w:val="none" w:sz="0" w:space="0" w:color="auto"/>
              </w:divBdr>
              <w:divsChild>
                <w:div w:id="1912546513">
                  <w:marLeft w:val="0"/>
                  <w:marRight w:val="0"/>
                  <w:marTop w:val="0"/>
                  <w:marBottom w:val="0"/>
                  <w:divBdr>
                    <w:top w:val="none" w:sz="0" w:space="0" w:color="auto"/>
                    <w:left w:val="none" w:sz="0" w:space="0" w:color="auto"/>
                    <w:bottom w:val="none" w:sz="0" w:space="0" w:color="auto"/>
                    <w:right w:val="none" w:sz="0" w:space="0" w:color="auto"/>
                  </w:divBdr>
                </w:div>
              </w:divsChild>
            </w:div>
            <w:div w:id="369034547">
              <w:marLeft w:val="0"/>
              <w:marRight w:val="0"/>
              <w:marTop w:val="0"/>
              <w:marBottom w:val="0"/>
              <w:divBdr>
                <w:top w:val="none" w:sz="0" w:space="0" w:color="auto"/>
                <w:left w:val="none" w:sz="0" w:space="0" w:color="auto"/>
                <w:bottom w:val="none" w:sz="0" w:space="0" w:color="auto"/>
                <w:right w:val="none" w:sz="0" w:space="0" w:color="auto"/>
              </w:divBdr>
              <w:divsChild>
                <w:div w:id="250703920">
                  <w:marLeft w:val="0"/>
                  <w:marRight w:val="0"/>
                  <w:marTop w:val="0"/>
                  <w:marBottom w:val="0"/>
                  <w:divBdr>
                    <w:top w:val="none" w:sz="0" w:space="0" w:color="auto"/>
                    <w:left w:val="none" w:sz="0" w:space="0" w:color="auto"/>
                    <w:bottom w:val="none" w:sz="0" w:space="0" w:color="auto"/>
                    <w:right w:val="none" w:sz="0" w:space="0" w:color="auto"/>
                  </w:divBdr>
                </w:div>
              </w:divsChild>
            </w:div>
            <w:div w:id="657614499">
              <w:marLeft w:val="0"/>
              <w:marRight w:val="0"/>
              <w:marTop w:val="0"/>
              <w:marBottom w:val="0"/>
              <w:divBdr>
                <w:top w:val="none" w:sz="0" w:space="0" w:color="auto"/>
                <w:left w:val="none" w:sz="0" w:space="0" w:color="auto"/>
                <w:bottom w:val="none" w:sz="0" w:space="0" w:color="auto"/>
                <w:right w:val="none" w:sz="0" w:space="0" w:color="auto"/>
              </w:divBdr>
              <w:divsChild>
                <w:div w:id="1962834428">
                  <w:marLeft w:val="0"/>
                  <w:marRight w:val="0"/>
                  <w:marTop w:val="0"/>
                  <w:marBottom w:val="0"/>
                  <w:divBdr>
                    <w:top w:val="none" w:sz="0" w:space="0" w:color="auto"/>
                    <w:left w:val="none" w:sz="0" w:space="0" w:color="auto"/>
                    <w:bottom w:val="none" w:sz="0" w:space="0" w:color="auto"/>
                    <w:right w:val="none" w:sz="0" w:space="0" w:color="auto"/>
                  </w:divBdr>
                </w:div>
                <w:div w:id="1433015722">
                  <w:marLeft w:val="0"/>
                  <w:marRight w:val="0"/>
                  <w:marTop w:val="0"/>
                  <w:marBottom w:val="0"/>
                  <w:divBdr>
                    <w:top w:val="none" w:sz="0" w:space="0" w:color="auto"/>
                    <w:left w:val="none" w:sz="0" w:space="0" w:color="auto"/>
                    <w:bottom w:val="none" w:sz="0" w:space="0" w:color="auto"/>
                    <w:right w:val="none" w:sz="0" w:space="0" w:color="auto"/>
                  </w:divBdr>
                </w:div>
                <w:div w:id="610599643">
                  <w:marLeft w:val="0"/>
                  <w:marRight w:val="0"/>
                  <w:marTop w:val="0"/>
                  <w:marBottom w:val="0"/>
                  <w:divBdr>
                    <w:top w:val="none" w:sz="0" w:space="0" w:color="auto"/>
                    <w:left w:val="none" w:sz="0" w:space="0" w:color="auto"/>
                    <w:bottom w:val="none" w:sz="0" w:space="0" w:color="auto"/>
                    <w:right w:val="none" w:sz="0" w:space="0" w:color="auto"/>
                  </w:divBdr>
                </w:div>
              </w:divsChild>
            </w:div>
            <w:div w:id="966079942">
              <w:marLeft w:val="0"/>
              <w:marRight w:val="0"/>
              <w:marTop w:val="0"/>
              <w:marBottom w:val="0"/>
              <w:divBdr>
                <w:top w:val="none" w:sz="0" w:space="0" w:color="auto"/>
                <w:left w:val="none" w:sz="0" w:space="0" w:color="auto"/>
                <w:bottom w:val="none" w:sz="0" w:space="0" w:color="auto"/>
                <w:right w:val="none" w:sz="0" w:space="0" w:color="auto"/>
              </w:divBdr>
              <w:divsChild>
                <w:div w:id="399183467">
                  <w:marLeft w:val="0"/>
                  <w:marRight w:val="0"/>
                  <w:marTop w:val="0"/>
                  <w:marBottom w:val="0"/>
                  <w:divBdr>
                    <w:top w:val="none" w:sz="0" w:space="0" w:color="auto"/>
                    <w:left w:val="none" w:sz="0" w:space="0" w:color="auto"/>
                    <w:bottom w:val="none" w:sz="0" w:space="0" w:color="auto"/>
                    <w:right w:val="none" w:sz="0" w:space="0" w:color="auto"/>
                  </w:divBdr>
                </w:div>
              </w:divsChild>
            </w:div>
            <w:div w:id="853886073">
              <w:marLeft w:val="0"/>
              <w:marRight w:val="0"/>
              <w:marTop w:val="0"/>
              <w:marBottom w:val="0"/>
              <w:divBdr>
                <w:top w:val="none" w:sz="0" w:space="0" w:color="auto"/>
                <w:left w:val="none" w:sz="0" w:space="0" w:color="auto"/>
                <w:bottom w:val="none" w:sz="0" w:space="0" w:color="auto"/>
                <w:right w:val="none" w:sz="0" w:space="0" w:color="auto"/>
              </w:divBdr>
              <w:divsChild>
                <w:div w:id="122889460">
                  <w:marLeft w:val="0"/>
                  <w:marRight w:val="0"/>
                  <w:marTop w:val="0"/>
                  <w:marBottom w:val="0"/>
                  <w:divBdr>
                    <w:top w:val="none" w:sz="0" w:space="0" w:color="auto"/>
                    <w:left w:val="none" w:sz="0" w:space="0" w:color="auto"/>
                    <w:bottom w:val="none" w:sz="0" w:space="0" w:color="auto"/>
                    <w:right w:val="none" w:sz="0" w:space="0" w:color="auto"/>
                  </w:divBdr>
                </w:div>
              </w:divsChild>
            </w:div>
            <w:div w:id="955066412">
              <w:marLeft w:val="0"/>
              <w:marRight w:val="0"/>
              <w:marTop w:val="0"/>
              <w:marBottom w:val="0"/>
              <w:divBdr>
                <w:top w:val="none" w:sz="0" w:space="0" w:color="auto"/>
                <w:left w:val="none" w:sz="0" w:space="0" w:color="auto"/>
                <w:bottom w:val="none" w:sz="0" w:space="0" w:color="auto"/>
                <w:right w:val="none" w:sz="0" w:space="0" w:color="auto"/>
              </w:divBdr>
              <w:divsChild>
                <w:div w:id="1712942">
                  <w:marLeft w:val="0"/>
                  <w:marRight w:val="0"/>
                  <w:marTop w:val="0"/>
                  <w:marBottom w:val="0"/>
                  <w:divBdr>
                    <w:top w:val="none" w:sz="0" w:space="0" w:color="auto"/>
                    <w:left w:val="none" w:sz="0" w:space="0" w:color="auto"/>
                    <w:bottom w:val="none" w:sz="0" w:space="0" w:color="auto"/>
                    <w:right w:val="none" w:sz="0" w:space="0" w:color="auto"/>
                  </w:divBdr>
                </w:div>
              </w:divsChild>
            </w:div>
            <w:div w:id="200024200">
              <w:marLeft w:val="0"/>
              <w:marRight w:val="0"/>
              <w:marTop w:val="0"/>
              <w:marBottom w:val="0"/>
              <w:divBdr>
                <w:top w:val="none" w:sz="0" w:space="0" w:color="auto"/>
                <w:left w:val="none" w:sz="0" w:space="0" w:color="auto"/>
                <w:bottom w:val="none" w:sz="0" w:space="0" w:color="auto"/>
                <w:right w:val="none" w:sz="0" w:space="0" w:color="auto"/>
              </w:divBdr>
              <w:divsChild>
                <w:div w:id="1159073006">
                  <w:marLeft w:val="0"/>
                  <w:marRight w:val="0"/>
                  <w:marTop w:val="0"/>
                  <w:marBottom w:val="0"/>
                  <w:divBdr>
                    <w:top w:val="none" w:sz="0" w:space="0" w:color="auto"/>
                    <w:left w:val="none" w:sz="0" w:space="0" w:color="auto"/>
                    <w:bottom w:val="none" w:sz="0" w:space="0" w:color="auto"/>
                    <w:right w:val="none" w:sz="0" w:space="0" w:color="auto"/>
                  </w:divBdr>
                </w:div>
              </w:divsChild>
            </w:div>
            <w:div w:id="215244463">
              <w:marLeft w:val="0"/>
              <w:marRight w:val="0"/>
              <w:marTop w:val="0"/>
              <w:marBottom w:val="0"/>
              <w:divBdr>
                <w:top w:val="none" w:sz="0" w:space="0" w:color="auto"/>
                <w:left w:val="none" w:sz="0" w:space="0" w:color="auto"/>
                <w:bottom w:val="none" w:sz="0" w:space="0" w:color="auto"/>
                <w:right w:val="none" w:sz="0" w:space="0" w:color="auto"/>
              </w:divBdr>
              <w:divsChild>
                <w:div w:id="384573983">
                  <w:marLeft w:val="0"/>
                  <w:marRight w:val="0"/>
                  <w:marTop w:val="0"/>
                  <w:marBottom w:val="0"/>
                  <w:divBdr>
                    <w:top w:val="none" w:sz="0" w:space="0" w:color="auto"/>
                    <w:left w:val="none" w:sz="0" w:space="0" w:color="auto"/>
                    <w:bottom w:val="none" w:sz="0" w:space="0" w:color="auto"/>
                    <w:right w:val="none" w:sz="0" w:space="0" w:color="auto"/>
                  </w:divBdr>
                </w:div>
              </w:divsChild>
            </w:div>
            <w:div w:id="565922100">
              <w:marLeft w:val="0"/>
              <w:marRight w:val="0"/>
              <w:marTop w:val="0"/>
              <w:marBottom w:val="0"/>
              <w:divBdr>
                <w:top w:val="none" w:sz="0" w:space="0" w:color="auto"/>
                <w:left w:val="none" w:sz="0" w:space="0" w:color="auto"/>
                <w:bottom w:val="none" w:sz="0" w:space="0" w:color="auto"/>
                <w:right w:val="none" w:sz="0" w:space="0" w:color="auto"/>
              </w:divBdr>
              <w:divsChild>
                <w:div w:id="32922287">
                  <w:marLeft w:val="0"/>
                  <w:marRight w:val="0"/>
                  <w:marTop w:val="0"/>
                  <w:marBottom w:val="0"/>
                  <w:divBdr>
                    <w:top w:val="none" w:sz="0" w:space="0" w:color="auto"/>
                    <w:left w:val="none" w:sz="0" w:space="0" w:color="auto"/>
                    <w:bottom w:val="none" w:sz="0" w:space="0" w:color="auto"/>
                    <w:right w:val="none" w:sz="0" w:space="0" w:color="auto"/>
                  </w:divBdr>
                </w:div>
              </w:divsChild>
            </w:div>
            <w:div w:id="1969434191">
              <w:marLeft w:val="0"/>
              <w:marRight w:val="0"/>
              <w:marTop w:val="0"/>
              <w:marBottom w:val="0"/>
              <w:divBdr>
                <w:top w:val="none" w:sz="0" w:space="0" w:color="auto"/>
                <w:left w:val="none" w:sz="0" w:space="0" w:color="auto"/>
                <w:bottom w:val="none" w:sz="0" w:space="0" w:color="auto"/>
                <w:right w:val="none" w:sz="0" w:space="0" w:color="auto"/>
              </w:divBdr>
              <w:divsChild>
                <w:div w:id="15217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150e42fb147f4411" Type="http://schemas.microsoft.com/office/2019/09/relationships/intelligence" Target="intelligence.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KrishnaCD93/DAAN-Capston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9CE49DEB9AA942BAD8C5B8C3AA1340" ma:contentTypeVersion="6" ma:contentTypeDescription="Create a new document." ma:contentTypeScope="" ma:versionID="2370010622acd97edf251d37ffd2ffc6">
  <xsd:schema xmlns:xsd="http://www.w3.org/2001/XMLSchema" xmlns:xs="http://www.w3.org/2001/XMLSchema" xmlns:p="http://schemas.microsoft.com/office/2006/metadata/properties" xmlns:ns2="ace2b59c-b719-44b2-9be0-843ae4ea43a5" targetNamespace="http://schemas.microsoft.com/office/2006/metadata/properties" ma:root="true" ma:fieldsID="b40b9867a34770a0c170d5b349df0e8a" ns2:_="">
    <xsd:import namespace="ace2b59c-b719-44b2-9be0-843ae4ea43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2b59c-b719-44b2-9be0-843ae4ea43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AEF39D-A411-4396-BDE5-59C260DC0EAF}">
  <ds:schemaRefs>
    <ds:schemaRef ds:uri="http://schemas.openxmlformats.org/officeDocument/2006/bibliography"/>
  </ds:schemaRefs>
</ds:datastoreItem>
</file>

<file path=customXml/itemProps2.xml><?xml version="1.0" encoding="utf-8"?>
<ds:datastoreItem xmlns:ds="http://schemas.openxmlformats.org/officeDocument/2006/customXml" ds:itemID="{573BF4DB-31C9-40A6-A4DC-93724A6800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4CA7D2-8636-484D-9397-D9C48124AE6F}">
  <ds:schemaRefs>
    <ds:schemaRef ds:uri="http://schemas.microsoft.com/sharepoint/v3/contenttype/forms"/>
  </ds:schemaRefs>
</ds:datastoreItem>
</file>

<file path=customXml/itemProps4.xml><?xml version="1.0" encoding="utf-8"?>
<ds:datastoreItem xmlns:ds="http://schemas.openxmlformats.org/officeDocument/2006/customXml" ds:itemID="{AD7006DF-91E3-47E1-807E-04E8CC9D1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2b59c-b719-44b2-9be0-843ae4ea43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1807</Words>
  <Characters>10300</Characters>
  <Application>Microsoft Office Word</Application>
  <DocSecurity>0</DocSecurity>
  <Lines>85</Lines>
  <Paragraphs>24</Paragraphs>
  <ScaleCrop>false</ScaleCrop>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Ridout</dc:creator>
  <cp:keywords/>
  <dc:description/>
  <cp:lastModifiedBy>krishna duvvuri</cp:lastModifiedBy>
  <cp:revision>7</cp:revision>
  <dcterms:created xsi:type="dcterms:W3CDTF">2021-10-01T01:55:00Z</dcterms:created>
  <dcterms:modified xsi:type="dcterms:W3CDTF">2021-10-04T04:26:00Z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0x010100A59CE49DEB9AA942BAD8C5B8C3AA1340</vt:lpwstr>
  </property>
</Properties>
</file>