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literature review table you provided, here is a breakdown of the features currently present in agricultural research, the critical gaps (what is missing), and 5 extra innovative features you can add to your project to make it superior.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gow0y8uy1za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Present Features (Existing in current research)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These are the baseline features found across the 25 papers. Your project is expected to have these at a minimum: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Crop Recommendation:</w:t>
      </w:r>
      <w:r w:rsidDel="00000000" w:rsidR="00000000" w:rsidRPr="00000000">
        <w:rPr>
          <w:color w:val="1f1f1f"/>
          <w:rtl w:val="0"/>
        </w:rPr>
        <w:t xml:space="preserve"> Suggesting the best crop to grow based on Soil Nutrients (N, P, K), pH, and Climatic data (Rainfall, Temp) using algorithms like Random Forest and Naïve Bayes.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Plant Disease Detection:</w:t>
      </w:r>
      <w:r w:rsidDel="00000000" w:rsidR="00000000" w:rsidRPr="00000000">
        <w:rPr>
          <w:color w:val="1f1f1f"/>
          <w:rtl w:val="0"/>
        </w:rPr>
        <w:t xml:space="preserve"> Identifying diseases (like Blight or Leaf Spot) from images of leaves (Potato, Rice, Tomato) using Deep Learning (CNNs, ResNet, VGG).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Yield Prediction:</w:t>
      </w:r>
      <w:r w:rsidDel="00000000" w:rsidR="00000000" w:rsidRPr="00000000">
        <w:rPr>
          <w:color w:val="1f1f1f"/>
          <w:rtl w:val="0"/>
        </w:rPr>
        <w:t xml:space="preserve"> Estimating the quantity of harvest (in tons) based on historical data and acreage using Regression models.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IoT &amp; Sensor Integration:</w:t>
      </w:r>
      <w:r w:rsidDel="00000000" w:rsidR="00000000" w:rsidRPr="00000000">
        <w:rPr>
          <w:color w:val="1f1f1f"/>
          <w:rtl w:val="0"/>
        </w:rPr>
        <w:t xml:space="preserve"> Using hardware (sensors/cameras) to fetch real-time data like soil moisture or pest movement.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Soil Classification:</w:t>
      </w:r>
      <w:r w:rsidDel="00000000" w:rsidR="00000000" w:rsidRPr="00000000">
        <w:rPr>
          <w:color w:val="1f1f1f"/>
          <w:rtl w:val="0"/>
        </w:rPr>
        <w:t xml:space="preserve"> Categorizing soil types (Red, Black, Clay) to suggest general suitability.</w:t>
      </w:r>
    </w:p>
    <w:p w:rsidR="00000000" w:rsidDel="00000000" w:rsidP="00000000" w:rsidRDefault="00000000" w:rsidRPr="00000000" w14:paraId="0000000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uffj2dhvhks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What is Missing? (The Research Gaps)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"Research Gaps" column in your table highlights significant weaknesses in existing systems. These are the problems your project can claim to solve: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 Unified Interface (Fragmentation):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Gap:</w:t>
      </w:r>
      <w:r w:rsidDel="00000000" w:rsidR="00000000" w:rsidRPr="00000000">
        <w:rPr>
          <w:color w:val="1f1f1f"/>
          <w:rtl w:val="0"/>
        </w:rPr>
        <w:t xml:space="preserve"> Most projects do only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one</w:t>
      </w:r>
      <w:r w:rsidDel="00000000" w:rsidR="00000000" w:rsidRPr="00000000">
        <w:rPr>
          <w:color w:val="1f1f1f"/>
          <w:rtl w:val="0"/>
        </w:rPr>
        <w:t xml:space="preserve"> thing. They either recommend crops (Paper 1) OR detect diseases (Paper 6), but rarely both. Paper 25 tried to combine weather/soil but still missed the disease module.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Your Opportunity:</w:t>
      </w:r>
      <w:r w:rsidDel="00000000" w:rsidR="00000000" w:rsidRPr="00000000">
        <w:rPr>
          <w:color w:val="1f1f1f"/>
          <w:rtl w:val="0"/>
        </w:rPr>
        <w:t xml:space="preserve"> A single "All-in-One" dashboard.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Hardware Dependency:</w:t>
      </w:r>
    </w:p>
    <w:p w:rsidR="00000000" w:rsidDel="00000000" w:rsidP="00000000" w:rsidRDefault="00000000" w:rsidRPr="00000000" w14:paraId="00000010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Gap:</w:t>
      </w:r>
      <w:r w:rsidDel="00000000" w:rsidR="00000000" w:rsidRPr="00000000">
        <w:rPr>
          <w:color w:val="1f1f1f"/>
          <w:rtl w:val="0"/>
        </w:rPr>
        <w:t xml:space="preserve"> Many systems (Paper 4, 11, 20) rely on expensive IoT sensors or high-res cameras, making them useless for a poor farmer with just a smartphone.</w:t>
      </w:r>
    </w:p>
    <w:p w:rsidR="00000000" w:rsidDel="00000000" w:rsidP="00000000" w:rsidRDefault="00000000" w:rsidRPr="00000000" w14:paraId="00000011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Your Opportunity:</w:t>
      </w:r>
      <w:r w:rsidDel="00000000" w:rsidR="00000000" w:rsidRPr="00000000">
        <w:rPr>
          <w:color w:val="1f1f1f"/>
          <w:rtl w:val="0"/>
        </w:rPr>
        <w:t xml:space="preserve"> A software-only solution where data can be entered manually.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Usability &amp; Accessibility:</w:t>
      </w:r>
    </w:p>
    <w:p w:rsidR="00000000" w:rsidDel="00000000" w:rsidP="00000000" w:rsidRDefault="00000000" w:rsidRPr="00000000" w14:paraId="00000013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Gap:</w:t>
      </w:r>
      <w:r w:rsidDel="00000000" w:rsidR="00000000" w:rsidRPr="00000000">
        <w:rPr>
          <w:color w:val="1f1f1f"/>
          <w:rtl w:val="0"/>
        </w:rPr>
        <w:t xml:space="preserve"> Many models run as backend scripts with no GUI (Paper 1), or use heavy, slow web stacks like Django (Paper 21) that are hard to maintain.</w:t>
      </w:r>
    </w:p>
    <w:p w:rsidR="00000000" w:rsidDel="00000000" w:rsidP="00000000" w:rsidRDefault="00000000" w:rsidRPr="00000000" w14:paraId="00000014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Your Opportunity:</w:t>
      </w:r>
      <w:r w:rsidDel="00000000" w:rsidR="00000000" w:rsidRPr="00000000">
        <w:rPr>
          <w:color w:val="1f1f1f"/>
          <w:rtl w:val="0"/>
        </w:rPr>
        <w:t xml:space="preserve"> A lightweight, fast, user-friendly Web App (e.g., using Streamlit).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Model Efficiency (Speed vs. Accuracy):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Gap:</w:t>
      </w:r>
      <w:r w:rsidDel="00000000" w:rsidR="00000000" w:rsidRPr="00000000">
        <w:rPr>
          <w:color w:val="1f1f1f"/>
          <w:rtl w:val="0"/>
        </w:rPr>
        <w:t xml:space="preserve"> Accurate models (VGG16 in Paper 5) are too heavy for web/mobile. Fast models (LVQ in Paper 22) are inaccurate.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Your Opportunity:</w:t>
      </w:r>
      <w:r w:rsidDel="00000000" w:rsidR="00000000" w:rsidRPr="00000000">
        <w:rPr>
          <w:color w:val="1f1f1f"/>
          <w:rtl w:val="0"/>
        </w:rPr>
        <w:t xml:space="preserve"> Using optimized/quantized modern architectures that are both fast and accurate.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Static vs. Actionable Data: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The Gap:</w:t>
      </w:r>
      <w:r w:rsidDel="00000000" w:rsidR="00000000" w:rsidRPr="00000000">
        <w:rPr>
          <w:color w:val="1f1f1f"/>
          <w:rtl w:val="0"/>
        </w:rPr>
        <w:t xml:space="preserve"> Systems predict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what</w:t>
      </w:r>
      <w:r w:rsidDel="00000000" w:rsidR="00000000" w:rsidRPr="00000000">
        <w:rPr>
          <w:color w:val="1f1f1f"/>
          <w:rtl w:val="0"/>
        </w:rPr>
        <w:t xml:space="preserve"> is wrong (e.g., "Disease Detected") but often fail to say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what to do next</w:t>
      </w:r>
      <w:r w:rsidDel="00000000" w:rsidR="00000000" w:rsidRPr="00000000">
        <w:rPr>
          <w:color w:val="1f1f1f"/>
          <w:rtl w:val="0"/>
        </w:rPr>
        <w:t xml:space="preserve"> (Paper 9 predicts yield but not how to improve it).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9h639sbrgnj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Extra 5 Features (To make your project unique)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bridge these gaps and exceed the standards set by these papers (especially Paper 25), you can add these features: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c5s984mtsyrs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The "AI Agronomist" (Unified Dashboard)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color w:val="1f1f1f"/>
          <w:rtl w:val="0"/>
        </w:rPr>
        <w:t xml:space="preserve"> A single Streamlit interface that combines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Crop Recommendation + Disease Detection + Fertilizer Calculator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it's extra:</w:t>
      </w:r>
      <w:r w:rsidDel="00000000" w:rsidR="00000000" w:rsidRPr="00000000">
        <w:rPr>
          <w:color w:val="1f1f1f"/>
          <w:rtl w:val="0"/>
        </w:rPr>
        <w:t xml:space="preserve"> It solves the "Fragmentation" gap (Paper 25). The user doesn't need three different apps; they get a complete farming assistant in one place.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gd7l71oi6ss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Smart Fertilizer Calculator (Prescriptive Analytics)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color w:val="1f1f1f"/>
          <w:rtl w:val="0"/>
        </w:rPr>
        <w:t xml:space="preserve"> Instead of just saying "Grow Wheat" or "Soil is Low in Nitrogen," the app calculates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exact dosage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"Your N value is 40. For Wheat, you need 120. Apply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X kg of Urea</w:t>
      </w:r>
      <w:r w:rsidDel="00000000" w:rsidR="00000000" w:rsidRPr="00000000">
        <w:rPr>
          <w:color w:val="1f1f1f"/>
          <w:rtl w:val="0"/>
        </w:rPr>
        <w:t xml:space="preserve"> per acre."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it's extra:</w:t>
      </w:r>
      <w:r w:rsidDel="00000000" w:rsidR="00000000" w:rsidRPr="00000000">
        <w:rPr>
          <w:color w:val="1f1f1f"/>
          <w:rtl w:val="0"/>
        </w:rPr>
        <w:t xml:space="preserve"> It moves from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Prediction</w:t>
      </w:r>
      <w:r w:rsidDel="00000000" w:rsidR="00000000" w:rsidRPr="00000000">
        <w:rPr>
          <w:color w:val="1f1f1f"/>
          <w:rtl w:val="0"/>
        </w:rPr>
        <w:t xml:space="preserve"> (Paper 1) to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Prescription</w:t>
      </w:r>
      <w:r w:rsidDel="00000000" w:rsidR="00000000" w:rsidRPr="00000000">
        <w:rPr>
          <w:color w:val="1f1f1f"/>
          <w:rtl w:val="0"/>
        </w:rPr>
        <w:t xml:space="preserve"> (Actionable advice), which is missing in most listed papers.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bye0urlym85v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Market-Aware Yield Profitability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color w:val="1f1f1f"/>
          <w:rtl w:val="0"/>
        </w:rPr>
        <w:t xml:space="preserve"> Connect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Yield Prediction</w:t>
      </w:r>
      <w:r w:rsidDel="00000000" w:rsidR="00000000" w:rsidRPr="00000000">
        <w:rPr>
          <w:color w:val="1f1f1f"/>
          <w:rtl w:val="0"/>
        </w:rPr>
        <w:t xml:space="preserve"> (Paper 19) with current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Market Prices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"Predicted Yield: 2 Tons. Estimated Market Value: ₹40,000."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it's extra:</w:t>
      </w:r>
      <w:r w:rsidDel="00000000" w:rsidR="00000000" w:rsidRPr="00000000">
        <w:rPr>
          <w:color w:val="1f1f1f"/>
          <w:rtl w:val="0"/>
        </w:rPr>
        <w:t xml:space="preserve"> Paper 19 focused on finance and Paper 9 on quantity. You combine biology + finance to help the farmer maximize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profit</w:t>
      </w:r>
      <w:r w:rsidDel="00000000" w:rsidR="00000000" w:rsidRPr="00000000">
        <w:rPr>
          <w:color w:val="1f1f1f"/>
          <w:rtl w:val="0"/>
        </w:rPr>
        <w:t xml:space="preserve">, not just crop growth.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icaq0k13d6ve" w:id="6"/>
      <w:bookmarkEnd w:id="6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4. Lightweight "Web-First" Deployment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color w:val="1f1f1f"/>
          <w:rtl w:val="0"/>
        </w:rPr>
        <w:t xml:space="preserve"> explicitly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Streamlit</w:t>
      </w:r>
      <w:r w:rsidDel="00000000" w:rsidR="00000000" w:rsidRPr="00000000">
        <w:rPr>
          <w:color w:val="1f1f1f"/>
          <w:rtl w:val="0"/>
        </w:rPr>
        <w:t xml:space="preserve"> (Python) instead of complex stacks like Django (Paper 21) or hardware (Paper 20).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it's extra:</w:t>
      </w:r>
      <w:r w:rsidDel="00000000" w:rsidR="00000000" w:rsidRPr="00000000">
        <w:rPr>
          <w:color w:val="1f1f1f"/>
          <w:rtl w:val="0"/>
        </w:rPr>
        <w:t xml:space="preserve"> It directly addresses the "Complexity" and "Hardware Dependency" gaps. It proves you can build a high-tech tool that runs on a basic 4G connection without sensors.</w:t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njewiqepb5s9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5. "Why This Result?" (Explainability)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color w:val="1f1f1f"/>
          <w:rtl w:val="0"/>
        </w:rPr>
        <w:t xml:space="preserve"> Simple visual charts that explain the AI's decision.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A bar chart showing "We recommended Rice because your Rainfall (200mm) matches Rice's requirements (180mm+)."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 it's extra:</w:t>
      </w:r>
      <w:r w:rsidDel="00000000" w:rsidR="00000000" w:rsidRPr="00000000">
        <w:rPr>
          <w:color w:val="1f1f1f"/>
          <w:rtl w:val="0"/>
        </w:rPr>
        <w:t xml:space="preserve"> Paper 12 mentioned "Explainable AI" as theoretical. You can actually implement it in the UI to build trust with the farmer.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