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E5228" w14:textId="17D786D8" w:rsidR="00DE70EE" w:rsidRPr="00C645ED" w:rsidRDefault="00DE70EE" w:rsidP="00DE70EE">
      <w:pPr>
        <w:jc w:val="center"/>
        <w:rPr>
          <w:b/>
          <w:sz w:val="44"/>
          <w:szCs w:val="44"/>
        </w:rPr>
      </w:pPr>
      <w:r w:rsidRPr="00C645ED">
        <w:rPr>
          <w:b/>
          <w:sz w:val="44"/>
          <w:szCs w:val="44"/>
        </w:rPr>
        <w:t>Storage</w:t>
      </w:r>
    </w:p>
    <w:p w14:paraId="47094A44" w14:textId="3025C89F" w:rsidR="009D2780" w:rsidRPr="005649CE" w:rsidRDefault="00530007" w:rsidP="00530007">
      <w:pPr>
        <w:rPr>
          <w:rFonts w:cs="Arial"/>
          <w:sz w:val="28"/>
          <w:szCs w:val="28"/>
        </w:rPr>
      </w:pPr>
      <w:r w:rsidRPr="005649CE">
        <w:rPr>
          <w:sz w:val="28"/>
          <w:szCs w:val="28"/>
        </w:rPr>
        <w:t xml:space="preserve">The </w:t>
      </w:r>
      <w:r w:rsidR="001326E3" w:rsidRPr="005649CE">
        <w:rPr>
          <w:sz w:val="28"/>
          <w:szCs w:val="28"/>
        </w:rPr>
        <w:t xml:space="preserve">Instructions </w:t>
      </w:r>
      <w:r w:rsidR="009D2780" w:rsidRPr="005649CE">
        <w:rPr>
          <w:sz w:val="28"/>
          <w:szCs w:val="28"/>
        </w:rPr>
        <w:t xml:space="preserve">of the Word Trace says that </w:t>
      </w:r>
      <w:r w:rsidR="009D2780" w:rsidRPr="005649CE">
        <w:rPr>
          <w:rFonts w:cs="Arial"/>
          <w:sz w:val="28"/>
          <w:szCs w:val="28"/>
        </w:rPr>
        <w:t xml:space="preserve">the form for this word will be stored in a folder designated by user name plus the word. This folder should be stored in another folder that contains all word folders created by this user. </w:t>
      </w:r>
    </w:p>
    <w:p w14:paraId="42E9FE7F" w14:textId="1F6C8FBF" w:rsidR="009D2780" w:rsidRPr="005649CE" w:rsidRDefault="009D2780" w:rsidP="00530007">
      <w:pPr>
        <w:rPr>
          <w:rFonts w:cs="Arial"/>
          <w:sz w:val="28"/>
          <w:szCs w:val="28"/>
        </w:rPr>
      </w:pPr>
    </w:p>
    <w:p w14:paraId="1026BDDF" w14:textId="20A5C988" w:rsidR="00530007" w:rsidRPr="005649CE" w:rsidRDefault="009D2780" w:rsidP="009D2780">
      <w:p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After a feasibility study, I have noted the following points. </w:t>
      </w:r>
    </w:p>
    <w:p w14:paraId="06597C6B" w14:textId="77777777" w:rsidR="00AA1179" w:rsidRPr="005649CE" w:rsidRDefault="00C5475D" w:rsidP="00AA1179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The total number of words in the poem are 105. </w:t>
      </w:r>
      <w:r w:rsidR="00AA1179" w:rsidRPr="005649CE">
        <w:rPr>
          <w:rFonts w:cs="Arial"/>
          <w:sz w:val="28"/>
          <w:szCs w:val="28"/>
        </w:rPr>
        <w:t xml:space="preserve">The total number of words which word trace need not be implemented are 33. Hence, Word Trace has to be implemented on 72 words. </w:t>
      </w:r>
    </w:p>
    <w:p w14:paraId="4A57A375" w14:textId="77777777" w:rsidR="00AA1179" w:rsidRPr="005649CE" w:rsidRDefault="00AA1179" w:rsidP="00AA1179">
      <w:pPr>
        <w:pStyle w:val="ListParagraph"/>
        <w:ind w:left="360"/>
        <w:rPr>
          <w:rFonts w:cs="Arial"/>
          <w:sz w:val="28"/>
          <w:szCs w:val="28"/>
        </w:rPr>
      </w:pPr>
    </w:p>
    <w:p w14:paraId="3B33DD02" w14:textId="1CC9D4F7" w:rsidR="0003759E" w:rsidRPr="005649CE" w:rsidRDefault="00AA1179" w:rsidP="0003759E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With the </w:t>
      </w:r>
      <w:r w:rsidR="009D2780" w:rsidRPr="005649CE">
        <w:rPr>
          <w:rFonts w:cs="Arial"/>
          <w:sz w:val="28"/>
          <w:szCs w:val="28"/>
        </w:rPr>
        <w:t xml:space="preserve">Implementation of this </w:t>
      </w:r>
      <w:r w:rsidRPr="005649CE">
        <w:rPr>
          <w:rFonts w:cs="Arial"/>
          <w:sz w:val="28"/>
          <w:szCs w:val="28"/>
        </w:rPr>
        <w:t xml:space="preserve">module, </w:t>
      </w:r>
      <w:r w:rsidR="009C6693" w:rsidRPr="005649CE">
        <w:rPr>
          <w:rFonts w:cs="Arial"/>
          <w:sz w:val="28"/>
          <w:szCs w:val="28"/>
        </w:rPr>
        <w:t xml:space="preserve">72 files have to be created in the server for 1 user. </w:t>
      </w:r>
      <w:r w:rsidR="0003759E" w:rsidRPr="005649CE">
        <w:rPr>
          <w:rFonts w:cs="Arial"/>
          <w:sz w:val="28"/>
          <w:szCs w:val="28"/>
        </w:rPr>
        <w:t>10 users will need 720 files. This might lead to various problems like</w:t>
      </w:r>
    </w:p>
    <w:p w14:paraId="24F095F0" w14:textId="77777777" w:rsidR="0003759E" w:rsidRPr="005649CE" w:rsidRDefault="0003759E" w:rsidP="0003759E">
      <w:pPr>
        <w:pStyle w:val="ListParagraph"/>
        <w:rPr>
          <w:rFonts w:cs="Arial"/>
          <w:sz w:val="28"/>
          <w:szCs w:val="28"/>
        </w:rPr>
      </w:pPr>
    </w:p>
    <w:p w14:paraId="05FBB8E3" w14:textId="61DD3308" w:rsidR="0003759E" w:rsidRPr="005649CE" w:rsidRDefault="0003759E" w:rsidP="0003759E">
      <w:pPr>
        <w:pStyle w:val="ListParagraph"/>
        <w:numPr>
          <w:ilvl w:val="1"/>
          <w:numId w:val="2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Time Consuming to implement. </w:t>
      </w:r>
    </w:p>
    <w:p w14:paraId="7DFBB250" w14:textId="159795E8" w:rsidR="0003759E" w:rsidRPr="005649CE" w:rsidRDefault="0003759E" w:rsidP="0003759E">
      <w:pPr>
        <w:pStyle w:val="ListParagraph"/>
        <w:numPr>
          <w:ilvl w:val="1"/>
          <w:numId w:val="2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Complicated to code and keep track of all the Files. </w:t>
      </w:r>
    </w:p>
    <w:p w14:paraId="735EA26C" w14:textId="425CDA9F" w:rsidR="0003759E" w:rsidRPr="005649CE" w:rsidRDefault="0003759E" w:rsidP="0003759E">
      <w:pPr>
        <w:pStyle w:val="ListParagraph"/>
        <w:numPr>
          <w:ilvl w:val="1"/>
          <w:numId w:val="2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>Lot of Memory Usage.</w:t>
      </w:r>
    </w:p>
    <w:p w14:paraId="6CF555C6" w14:textId="35B207D3" w:rsidR="00DE70EE" w:rsidRPr="005649CE" w:rsidRDefault="00DE70EE" w:rsidP="00D322EB">
      <w:pPr>
        <w:rPr>
          <w:rFonts w:cs="Arial"/>
          <w:sz w:val="28"/>
          <w:szCs w:val="28"/>
        </w:rPr>
      </w:pPr>
    </w:p>
    <w:p w14:paraId="09E2EE97" w14:textId="632E0602" w:rsidR="00D322EB" w:rsidRPr="00C645ED" w:rsidRDefault="00D322EB" w:rsidP="00D322EB">
      <w:pPr>
        <w:rPr>
          <w:rFonts w:cs="Arial"/>
          <w:b/>
          <w:sz w:val="28"/>
          <w:szCs w:val="28"/>
        </w:rPr>
      </w:pPr>
      <w:r w:rsidRPr="00C645ED">
        <w:rPr>
          <w:rFonts w:cs="Arial"/>
          <w:b/>
          <w:sz w:val="28"/>
          <w:szCs w:val="28"/>
        </w:rPr>
        <w:t>Alternate Idea:</w:t>
      </w:r>
    </w:p>
    <w:p w14:paraId="47D5595A" w14:textId="737FA5E8" w:rsidR="00D322EB" w:rsidRPr="005649CE" w:rsidRDefault="001B4C2E" w:rsidP="00D322EB">
      <w:p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In order to improve this, I have come up with the approach of maintaining a Database. </w:t>
      </w:r>
    </w:p>
    <w:p w14:paraId="2CC0F14D" w14:textId="689E6B5B" w:rsidR="00F05DC7" w:rsidRPr="005649CE" w:rsidRDefault="001B4C2E" w:rsidP="00D322EB">
      <w:p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The Word Trace can have </w:t>
      </w:r>
      <w:r w:rsidR="00F05DC7" w:rsidRPr="005649CE">
        <w:rPr>
          <w:rFonts w:cs="Arial"/>
          <w:sz w:val="28"/>
          <w:szCs w:val="28"/>
        </w:rPr>
        <w:t xml:space="preserve">a Database. </w:t>
      </w:r>
      <w:r w:rsidR="009D22AD" w:rsidRPr="005649CE">
        <w:rPr>
          <w:rFonts w:cs="Arial"/>
          <w:sz w:val="28"/>
          <w:szCs w:val="28"/>
        </w:rPr>
        <w:t xml:space="preserve"> Every user will have a unique word trace table. With the </w:t>
      </w:r>
      <w:r w:rsidR="00C14B2C" w:rsidRPr="005649CE">
        <w:rPr>
          <w:rFonts w:cs="Arial"/>
          <w:sz w:val="28"/>
          <w:szCs w:val="28"/>
        </w:rPr>
        <w:t xml:space="preserve">Fields Origins, Past, Present, Associations and Connections of every word the User saves a word trace. </w:t>
      </w:r>
    </w:p>
    <w:p w14:paraId="4B15975F" w14:textId="06E5F865" w:rsidR="00F2056A" w:rsidRPr="005649CE" w:rsidRDefault="00F2056A" w:rsidP="00D322EB">
      <w:pPr>
        <w:rPr>
          <w:rFonts w:cs="Arial"/>
          <w:sz w:val="28"/>
          <w:szCs w:val="28"/>
        </w:rPr>
      </w:pPr>
    </w:p>
    <w:p w14:paraId="3F770206" w14:textId="7EB97E8B" w:rsidR="00F2056A" w:rsidRPr="005649CE" w:rsidRDefault="00F2056A" w:rsidP="00D322EB">
      <w:pPr>
        <w:rPr>
          <w:rFonts w:cs="Arial"/>
          <w:sz w:val="28"/>
          <w:szCs w:val="28"/>
        </w:rPr>
      </w:pPr>
      <w:r w:rsidRPr="00C645ED">
        <w:rPr>
          <w:rFonts w:cs="Arial"/>
          <w:b/>
          <w:sz w:val="28"/>
          <w:szCs w:val="28"/>
        </w:rPr>
        <w:t>Advantages</w:t>
      </w:r>
      <w:r w:rsidRPr="005649CE">
        <w:rPr>
          <w:rFonts w:cs="Arial"/>
          <w:sz w:val="28"/>
          <w:szCs w:val="28"/>
        </w:rPr>
        <w:t xml:space="preserve">: </w:t>
      </w:r>
    </w:p>
    <w:p w14:paraId="2D38A903" w14:textId="0BDA1B6F" w:rsidR="00F2056A" w:rsidRPr="005649CE" w:rsidRDefault="00F2056A" w:rsidP="00F2056A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Having the data in the database will maintain the data integrity. </w:t>
      </w:r>
    </w:p>
    <w:p w14:paraId="495B3330" w14:textId="2082B8C5" w:rsidR="00F2056A" w:rsidRPr="005649CE" w:rsidRDefault="00F2056A" w:rsidP="00F2056A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Saving and retrieving data can be performed very easily. </w:t>
      </w:r>
    </w:p>
    <w:p w14:paraId="51F72A71" w14:textId="6AD9762E" w:rsidR="00F2056A" w:rsidRPr="005649CE" w:rsidRDefault="00F2056A" w:rsidP="00F2056A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Memory will be saved. </w:t>
      </w:r>
    </w:p>
    <w:p w14:paraId="3397B62D" w14:textId="45EC1756" w:rsidR="00B60B2C" w:rsidRPr="005649CE" w:rsidRDefault="00B60B2C" w:rsidP="00F2056A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lastRenderedPageBreak/>
        <w:t xml:space="preserve">The Implementation of Word Trace can be simplified. </w:t>
      </w:r>
    </w:p>
    <w:p w14:paraId="494152FA" w14:textId="5F3201CD" w:rsidR="00F354AC" w:rsidRPr="005649CE" w:rsidRDefault="00F354AC" w:rsidP="00F354AC">
      <w:pPr>
        <w:rPr>
          <w:rFonts w:cs="Arial"/>
          <w:sz w:val="28"/>
          <w:szCs w:val="28"/>
        </w:rPr>
      </w:pPr>
    </w:p>
    <w:p w14:paraId="1C7BEBA5" w14:textId="3BC7B37D" w:rsidR="00F354AC" w:rsidRPr="005649CE" w:rsidRDefault="00F354AC" w:rsidP="00F354AC">
      <w:pPr>
        <w:rPr>
          <w:rFonts w:cs="Arial"/>
          <w:sz w:val="28"/>
          <w:szCs w:val="28"/>
        </w:rPr>
      </w:pPr>
      <w:r w:rsidRPr="00C645ED">
        <w:rPr>
          <w:rFonts w:cs="Arial"/>
          <w:b/>
          <w:sz w:val="28"/>
          <w:szCs w:val="28"/>
        </w:rPr>
        <w:t>Limitation</w:t>
      </w:r>
      <w:r w:rsidRPr="005649CE">
        <w:rPr>
          <w:rFonts w:cs="Arial"/>
          <w:sz w:val="28"/>
          <w:szCs w:val="28"/>
        </w:rPr>
        <w:t>:</w:t>
      </w:r>
    </w:p>
    <w:p w14:paraId="773DA22A" w14:textId="12832AB5" w:rsidR="00F354AC" w:rsidRPr="005649CE" w:rsidRDefault="00F354AC" w:rsidP="00F354AC">
      <w:pPr>
        <w:rPr>
          <w:rFonts w:cs="Arial"/>
          <w:sz w:val="28"/>
          <w:szCs w:val="28"/>
        </w:rPr>
      </w:pPr>
    </w:p>
    <w:p w14:paraId="4D0A2890" w14:textId="4A626276" w:rsidR="00F354AC" w:rsidRPr="005649CE" w:rsidRDefault="00F354AC" w:rsidP="00F354AC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This Technique can be </w:t>
      </w:r>
      <w:r w:rsidR="00C645ED">
        <w:rPr>
          <w:rFonts w:cs="Arial"/>
          <w:sz w:val="28"/>
          <w:szCs w:val="28"/>
        </w:rPr>
        <w:t>an Advantage</w:t>
      </w:r>
      <w:bookmarkStart w:id="0" w:name="_GoBack"/>
      <w:bookmarkEnd w:id="0"/>
      <w:r w:rsidRPr="005649CE">
        <w:rPr>
          <w:rFonts w:cs="Arial"/>
          <w:sz w:val="28"/>
          <w:szCs w:val="28"/>
        </w:rPr>
        <w:t xml:space="preserve"> only when we can consider unique words in the Poem. </w:t>
      </w:r>
    </w:p>
    <w:p w14:paraId="1E7CA7FA" w14:textId="23847FEA" w:rsidR="00B60B2C" w:rsidRPr="005649CE" w:rsidRDefault="00F354AC" w:rsidP="00B60B2C">
      <w:pPr>
        <w:ind w:left="720"/>
        <w:rPr>
          <w:rFonts w:cs="Arial"/>
          <w:sz w:val="28"/>
          <w:szCs w:val="28"/>
        </w:rPr>
      </w:pPr>
      <w:r w:rsidRPr="005649CE">
        <w:rPr>
          <w:rFonts w:cs="Arial"/>
          <w:sz w:val="28"/>
          <w:szCs w:val="28"/>
        </w:rPr>
        <w:t xml:space="preserve">Example: The word “Black” is present in Line 1 and Line 3. The User will be able to enter the form for only one Black word in the Poem. </w:t>
      </w:r>
    </w:p>
    <w:p w14:paraId="2D2BFAC7" w14:textId="0B40806C" w:rsidR="00B60B2C" w:rsidRPr="005649CE" w:rsidRDefault="00B60B2C" w:rsidP="00B60B2C">
      <w:pPr>
        <w:rPr>
          <w:rFonts w:cs="Arial"/>
          <w:sz w:val="28"/>
          <w:szCs w:val="28"/>
        </w:rPr>
      </w:pPr>
    </w:p>
    <w:p w14:paraId="2397D06A" w14:textId="12232F47" w:rsidR="00B60B2C" w:rsidRPr="005649CE" w:rsidRDefault="00B60B2C" w:rsidP="00B60B2C">
      <w:pPr>
        <w:rPr>
          <w:rFonts w:cs="Arial"/>
          <w:sz w:val="28"/>
          <w:szCs w:val="28"/>
        </w:rPr>
      </w:pPr>
    </w:p>
    <w:p w14:paraId="44F627D8" w14:textId="666E05F1" w:rsidR="0003759E" w:rsidRPr="005649CE" w:rsidRDefault="0003759E" w:rsidP="00196575">
      <w:pPr>
        <w:rPr>
          <w:rFonts w:cs="Arial"/>
          <w:sz w:val="28"/>
          <w:szCs w:val="28"/>
        </w:rPr>
      </w:pPr>
    </w:p>
    <w:p w14:paraId="25E6E397" w14:textId="77777777" w:rsidR="00196575" w:rsidRPr="005649CE" w:rsidRDefault="00196575" w:rsidP="00196575">
      <w:pPr>
        <w:rPr>
          <w:rFonts w:cs="Arial"/>
          <w:sz w:val="28"/>
          <w:szCs w:val="28"/>
        </w:rPr>
      </w:pPr>
    </w:p>
    <w:sectPr w:rsidR="00196575" w:rsidRPr="0056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566"/>
    <w:multiLevelType w:val="hybridMultilevel"/>
    <w:tmpl w:val="9CFC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63F6"/>
    <w:multiLevelType w:val="hybridMultilevel"/>
    <w:tmpl w:val="3EC20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4353E2"/>
    <w:multiLevelType w:val="hybridMultilevel"/>
    <w:tmpl w:val="1E5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009A7"/>
    <w:multiLevelType w:val="hybridMultilevel"/>
    <w:tmpl w:val="1A38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B75297"/>
    <w:multiLevelType w:val="hybridMultilevel"/>
    <w:tmpl w:val="5252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7C"/>
    <w:rsid w:val="0003759E"/>
    <w:rsid w:val="00123FC4"/>
    <w:rsid w:val="001326E3"/>
    <w:rsid w:val="00196575"/>
    <w:rsid w:val="001B4C2E"/>
    <w:rsid w:val="003C4B7E"/>
    <w:rsid w:val="00530007"/>
    <w:rsid w:val="005649CE"/>
    <w:rsid w:val="005E3F70"/>
    <w:rsid w:val="006C4EE9"/>
    <w:rsid w:val="009C6693"/>
    <w:rsid w:val="009D22AD"/>
    <w:rsid w:val="009D2780"/>
    <w:rsid w:val="00A3020B"/>
    <w:rsid w:val="00AA1179"/>
    <w:rsid w:val="00B26DB5"/>
    <w:rsid w:val="00B54D7C"/>
    <w:rsid w:val="00B60B2C"/>
    <w:rsid w:val="00C14B2C"/>
    <w:rsid w:val="00C5475D"/>
    <w:rsid w:val="00C645ED"/>
    <w:rsid w:val="00CA7FC4"/>
    <w:rsid w:val="00D322EB"/>
    <w:rsid w:val="00DE70EE"/>
    <w:rsid w:val="00F05DC7"/>
    <w:rsid w:val="00F2056A"/>
    <w:rsid w:val="00F354AC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383D"/>
  <w15:chartTrackingRefBased/>
  <w15:docId w15:val="{2ED6228E-3E9F-4BD0-98D7-9290FE92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70"/>
    <w:pPr>
      <w:ind w:left="720"/>
      <w:contextualSpacing/>
    </w:pPr>
  </w:style>
  <w:style w:type="table" w:styleId="TableGrid">
    <w:name w:val="Table Grid"/>
    <w:basedOn w:val="TableNormal"/>
    <w:uiPriority w:val="39"/>
    <w:rsid w:val="00F0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24</cp:revision>
  <dcterms:created xsi:type="dcterms:W3CDTF">2016-08-03T20:36:00Z</dcterms:created>
  <dcterms:modified xsi:type="dcterms:W3CDTF">2016-08-04T00:29:00Z</dcterms:modified>
</cp:coreProperties>
</file>