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Snowpipe videos.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the storage integration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STORAGE INTEGRATION S3_role_integration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EXTERNAL_STAGE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STORAGE_PROVIDER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S3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ENABLED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STORAGE_AWS_ROLE_ARN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"REMOVED"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STORAGE_ALLOWED_LOCATIONS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("s3://intro-to-snowflake-snowpipe/");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describe the storage integration to see the info you need to copy over to AWS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DESCRIBE INTEGRATION S3_role_integration;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the database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S3_db;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the table (automatically in the public schema, because we didn’t specify)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S3_table(food STRING, taste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S3_db.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stage with the link to the S3 bucket and info on the associated storage integration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STAGE S3_stage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's3://intro-to-snowflake-snowpipe/'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storage_integration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S3_role_integration;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STAGES;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see the files in the stage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@S3_stage;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select the first two columns from the stage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$1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$2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@S3_stage;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COMPUTE_WH;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the snowpipe, copying from S3_stage into S3_table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PIPE S3_db.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.S3_pipe AUTO_INGEST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COPY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S3_db.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.S3_table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@S3_db.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.S3_stage;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S3_db.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.S3_table;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see a list of all the pipes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PIPES;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DESCRIBE PIPE S3_db.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.S3_pipe;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pause the pipe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PIPE S3_db.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.S3_pipe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PIPE_EXECUTION_PAUSED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drop the pipe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PIPE S3_pipe;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PIPES;</w:t>
      </w:r>
    </w:p>
    <w:p w:rsidR="00000000" w:rsidDel="00000000" w:rsidP="00000000" w:rsidRDefault="00000000" w:rsidRPr="00000000" w14:paraId="00000039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VpaR9oD9jAbHrgvviJF1xhYbrg==">CgMxLjA4AHIhMTRyUDdHUF9iYW5yZ0xPZ1BFa0RTNW1tdzBvZ3ZqeThi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