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59F6A" w14:textId="53E84FE5" w:rsidR="00B13AA2" w:rsidRDefault="004767E4" w:rsidP="004767E4">
      <w:pPr>
        <w:pStyle w:val="Heading1"/>
      </w:pPr>
      <w:r>
        <w:t>Reference</w:t>
      </w:r>
    </w:p>
    <w:p w14:paraId="124DD6D7" w14:textId="1CFEE1EF" w:rsidR="004767E4" w:rsidRDefault="004767E4" w:rsidP="004767E4">
      <w:pPr>
        <w:pStyle w:val="ListParagraph"/>
        <w:numPr>
          <w:ilvl w:val="0"/>
          <w:numId w:val="1"/>
        </w:numPr>
      </w:pPr>
      <w:hyperlink r:id="rId5" w:history="1">
        <w:r w:rsidRPr="00030FF8">
          <w:rPr>
            <w:rStyle w:val="Hyperlink"/>
          </w:rPr>
          <w:t>http://www.mobileindustryreview.com/2016/10/the-history-of-the-smartphone.html</w:t>
        </w:r>
      </w:hyperlink>
    </w:p>
    <w:p w14:paraId="3A8128B6" w14:textId="25289395" w:rsidR="004767E4" w:rsidRDefault="006B61B4" w:rsidP="004767E4">
      <w:pPr>
        <w:pStyle w:val="ListParagraph"/>
        <w:numPr>
          <w:ilvl w:val="0"/>
          <w:numId w:val="1"/>
        </w:numPr>
      </w:pPr>
      <w:hyperlink r:id="rId6" w:history="1">
        <w:r w:rsidRPr="00030FF8">
          <w:rPr>
            <w:rStyle w:val="Hyperlink"/>
          </w:rPr>
          <w:t>http://techgenix.com/review-advancements-smartphone-technology/</w:t>
        </w:r>
      </w:hyperlink>
    </w:p>
    <w:p w14:paraId="288D636A" w14:textId="35B91849" w:rsidR="006B61B4" w:rsidRDefault="007646AC" w:rsidP="004767E4">
      <w:pPr>
        <w:pStyle w:val="ListParagraph"/>
        <w:numPr>
          <w:ilvl w:val="0"/>
          <w:numId w:val="1"/>
        </w:numPr>
      </w:pPr>
      <w:hyperlink r:id="rId7" w:history="1">
        <w:r w:rsidRPr="00030FF8">
          <w:rPr>
            <w:rStyle w:val="Hyperlink"/>
          </w:rPr>
          <w:t>https://www.pewresearch.org/global/2019/02/05/smartphone-ownership-is-growing-rapidly-around-the-world-but-not-always-equally/</w:t>
        </w:r>
      </w:hyperlink>
    </w:p>
    <w:p w14:paraId="4F6AA464" w14:textId="77777777" w:rsidR="007646AC" w:rsidRPr="004767E4" w:rsidRDefault="007646AC" w:rsidP="004767E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646AC" w:rsidRPr="004767E4" w:rsidSect="004767E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72773"/>
    <w:multiLevelType w:val="hybridMultilevel"/>
    <w:tmpl w:val="5644D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E4"/>
    <w:rsid w:val="004767E4"/>
    <w:rsid w:val="006B61B4"/>
    <w:rsid w:val="007646AC"/>
    <w:rsid w:val="00B13AA2"/>
    <w:rsid w:val="00DB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2BF7"/>
  <w15:chartTrackingRefBased/>
  <w15:docId w15:val="{9F6050ED-DE8C-48E6-BE0C-873ED5CD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67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wresearch.org/global/2019/02/05/smartphone-ownership-is-growing-rapidly-around-the-world-but-not-always-equal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genix.com/review-advancements-smartphone-technology/" TargetMode="External"/><Relationship Id="rId5" Type="http://schemas.openxmlformats.org/officeDocument/2006/relationships/hyperlink" Target="http://www.mobileindustryreview.com/2016/10/the-history-of-the-smartphon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Sarma</dc:creator>
  <cp:keywords/>
  <dc:description/>
  <cp:lastModifiedBy>Krishna Sarma</cp:lastModifiedBy>
  <cp:revision>1</cp:revision>
  <dcterms:created xsi:type="dcterms:W3CDTF">2019-09-03T17:23:00Z</dcterms:created>
  <dcterms:modified xsi:type="dcterms:W3CDTF">2019-09-04T00:49:00Z</dcterms:modified>
</cp:coreProperties>
</file>