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52"/>
          <w:szCs w:val="52"/>
        </w:rPr>
        <w:t xml:space="preserve">MR. BOBA TEA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Complete Menu, Operations &amp; Sourcing Guide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Khammam, Telangana | Wyra Road</w:t>
      </w:r>
    </w:p>
    <w:p>
      <w:pPr>
        <w:pBdr>
          <w:bottom w:val="single" w:color="E67E22" w:sz="6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FINAL VERSION — February 2026</w:t>
      </w:r>
    </w:p>
    <w:p>
      <w:pPr>
        <w:pStyle w:val="Heading1"/>
      </w:pPr>
      <w:r>
        <w:t xml:space="preserve">1. Final Pricing Structure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Price ladder: Rs. 119 (Fruit Tea Small) → Rs. 129 (Lassi) → Rs. 149 (Milk Tea Small) → Rs. 169 (Fruit Tea Regular) → Rs. 199 (Milk Tea Regular)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/ Margin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Fruit Tea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Rs. 119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~Rs. 30 / 74%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Fruit Tea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Rs. 169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~Rs. 36 / 79%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Boba Lassi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Rs. 129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~Rs. 45 / 65%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Flavored Milk Tea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Rs. 149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~Rs. 38 / 74%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Flavored Milk Tea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Rs. 199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~Rs. 47 / 76%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Pricing rationale: </w:t>
      </w:r>
      <w:r>
        <w:rPr>
          <w:rFonts w:ascii="Arial" w:cs="Arial" w:eastAsia="Arial" w:hAnsi="Arial"/>
          <w:sz w:val="20"/>
          <w:szCs w:val="20"/>
        </w:rPr>
        <w:t xml:space="preserve">Fruit tea costs less to make (no dairy), so it’s priced lower. Milk tea uses full cream milk = higher cost = premium price. Lassi at Rs. 129 is the gateway product with popping boba included.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Sugar: </w:t>
      </w:r>
      <w:r>
        <w:rPr>
          <w:rFonts w:ascii="Arial" w:cs="Arial" w:eastAsia="Arial" w:hAnsi="Arial"/>
          <w:sz w:val="20"/>
          <w:szCs w:val="20"/>
        </w:rPr>
        <w:t xml:space="preserve">Customer choice — regular sugar or no sugar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Ice: </w:t>
      </w:r>
      <w:r>
        <w:rPr>
          <w:rFonts w:ascii="Arial" w:cs="Arial" w:eastAsia="Arial" w:hAnsi="Arial"/>
          <w:sz w:val="20"/>
          <w:szCs w:val="20"/>
        </w:rPr>
        <w:t xml:space="preserve">Regular ice in all drinks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Dairy: </w:t>
      </w:r>
      <w:r>
        <w:rPr>
          <w:rFonts w:ascii="Arial" w:cs="Arial" w:eastAsia="Arial" w:hAnsi="Arial"/>
          <w:sz w:val="20"/>
          <w:szCs w:val="20"/>
        </w:rPr>
        <w:t xml:space="preserve">Full cream milk (Amul Gold / Vijaya) — no non-dairy creamer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Sizes: </w:t>
      </w:r>
      <w:r>
        <w:rPr>
          <w:rFonts w:ascii="Arial" w:cs="Arial" w:eastAsia="Arial" w:hAnsi="Arial"/>
          <w:sz w:val="20"/>
          <w:szCs w:val="20"/>
        </w:rPr>
        <w:t xml:space="preserve">Bubble Tea = 2 sizes (Small + Regular) | Lassi = 1 size only</w:t>
      </w:r>
    </w:p>
    <w:p>
      <w:pPr>
        <w:pStyle w:val="Heading1"/>
      </w:pPr>
      <w:r>
        <w:t xml:space="preserve">2. Complete Menu &amp; Sourcing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A. Flavored Milk Tea — 11 Flavors (Small Rs. 149 / Regular Rs. 199)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Base: Brewed Assam Black Tea | Creamy, milky drinks with flavor powders + full cream milk.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Flavor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Zawaa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Mango / Alphonso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QQS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Strawberry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QQS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Butterscotch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QQS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Papaya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QQS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Honeydew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QQS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Pina Colada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Coffee Mocha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Blueberry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Chocolate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Milk Tea Powder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B. Fruit Tea — 6 Flavors (Small Rs. 119 / Regular Rs. 169)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Base: Brewed Jasmine Green Tea | Light, refreshing, NO milk. Uses fruit syrups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Flavor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Honeydew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Fruit Syrup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/ Kumquat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Fruit Syrup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Dragon Fruit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Fruit Syrup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Fruit Syrup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Passion Fruit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Fruit Syrup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Strawberry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Fruit Syrup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C. Boba Lassi — 5 Flavors (One Size Rs. 129)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Base: Fresh Curd/Yogurt | Traditional lassi + popping boba twist. No tea base. Blended, not shaken.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Flavor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Plain Lassi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Curd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 Curd + Sugar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Pistachio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 Curd + Pistachio Flavor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 Curd + Banana Flavor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 Curd + Rose Syrup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 Curd + Mango Flavor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D. Toppings — 10 Options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Customer chooses toppings for any drink: jelly, popping boba, or tapioca pearls.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Flavor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Strawberry Jelly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Zawaa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Jelly Topping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Pineapple Jelly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Zawaa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Jelly Topping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Lychee Jelly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Zawaa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Jelly Topping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Lychee Popping Boba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Popping Boba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Black Currant Popping Boba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Popping Boba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Mango Popping Boba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Popping Boba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Blueberry Popping Boba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Popping Boba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Strawberry Popping Boba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Popping Boba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Black Tapioca Pearls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Tapioca Pearls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Tutti Fruiti Tapioca Pearls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Tapioca Pearls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Drink Preparation Formulas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Each drink follows a simple formula. Staff can be trained in 1–2 days.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Formula A: Flavored Milk Tea</w:t>
      </w:r>
    </w:p>
    <w:p>
      <w:pPr>
        <w:shd w:fill="F8F9FA" w:val="clear"/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Brewed Assam Black Tea + Flavor Powder + Full Cream Milk + Sugar + Ice → SHAKE → Add Toppings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flavor powder to shaker cup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full cream milk (~100–150ml)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brewed Assam black tea (~100–150ml, cooled)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sugar (customer preference)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ice, shake vigorously until frothy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Pour over chosen toppings in cup, seal, and serve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Formula B: Fruit Tea</w:t>
      </w:r>
    </w:p>
    <w:p>
      <w:pPr>
        <w:shd w:fill="F8F9FA" w:val="clear"/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 Brewed Jasmine Green Tea + Fruit Syrup + Sugar + Ice → SHAKE → Add Toppings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fruit syrup to shaker cup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brewed Jasmine green tea (~200–250ml, cooled)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sugar (customer preference)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ice, shake vigorously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Pour over chosen toppings in cup, seal, and serve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NO milk or creamer in fruit tea.</w:t>
      </w:r>
      <w:r>
        <w:rPr>
          <w:rFonts w:ascii="Arial" w:cs="Arial" w:eastAsia="Arial" w:hAnsi="Arial"/>
          <w:sz w:val="20"/>
          <w:szCs w:val="20"/>
        </w:rPr>
        <w:t xml:space="preserve"> It should be light, clear, and refreshing.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Formula C: Boba Lassi</w:t>
      </w:r>
    </w:p>
    <w:p>
      <w:pPr>
        <w:shd w:fill="F8F9FA" w:val="clear"/>
        <w:spacing w:after="12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  Fresh Curd/Yogurt + Flavor Syrup + Sugar + Ice → BLEND → Add Popping Boba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fresh curd/yogurt (~200ml) to blender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flavor (rose syrup / mango pulp / pistachio paste / banana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sugar (to taste)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ice, blend until smooth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Pour into cup, add popping boba on top, seal, and serve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NO tea in lassi. Blended (not shaken). Popping boba included by default.</w:t>
      </w:r>
    </w:p>
    <w:p>
      <w:pPr>
        <w:pStyle w:val="Heading1"/>
      </w:pPr>
      <w:r>
        <w:t xml:space="preserve">4. Daily Tea Base &amp; Topping Prep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Assam Black Tea Base (for Milk Tea)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Boil 3–5 liters of water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30–50g loose Assam CTC tea leaves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Steep 15–20 minutes (strong brew — will be diluted)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Strain, cool, store in covered container. Use same day.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Jasmine Green Tea Base (for Fruit Tea)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Boil water, let cool slightly (do NOT use boiling water)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Jasmine green tea bags or loose leaves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Steep 5–8 minutes only (over-steeping = bitter)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tea, cool, store. Use same day.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Tapioca Pearl Prep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Boil water (5:1 ratio), add pearls, stir gently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Cook 12–15 min on medium heat (pearls should float)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Turn off heat, cover, sit 15 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Rinse cold water, drain, coat in sugar syrup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Use within 4 hours. Cook small batches throughout the day.</w:t>
      </w:r>
    </w:p>
    <w:p>
      <w:r>
        <w:br w:type="page"/>
      </w:r>
    </w:p>
    <w:p>
      <w:pPr>
        <w:pStyle w:val="Heading1"/>
      </w:pPr>
      <w:r>
        <w:t xml:space="preserve">5. Supplier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3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 Planet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Hyderabad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Pina Colada, Coffee Mocha, Blueberry, Chocolate, Taro powders; Lassi flavors; Popping Boba (5); Tapioca Pearls 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theteaplanet.com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QQS Bubble Tea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Delhi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Mango, Strawberry, Butterscotch, Papaya, Honeydew powders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IndiaMART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Zawaa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Matcha powder; Jelly toppings (Strawberry, Pineapple, Lychee)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Market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Khammam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Assam black tea, Jasmine green tea, Full cream milk, Fresh curd, Sugar, 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kirana/dairy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 Planet (Hyderabad): </w:t>
      </w:r>
      <w:r>
        <w:rPr>
          <w:rFonts w:ascii="Arial" w:cs="Arial" w:eastAsia="Arial" w:hAnsi="Arial"/>
          <w:sz w:val="20"/>
          <w:szCs w:val="20"/>
        </w:rPr>
        <w:t xml:space="preserve">Primary supplier. Closest to Khammam. Milk tea powders, lassi flavors, all popping boba, tapioca pearls.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QQS Bubble Tea (Delhi): </w:t>
      </w:r>
      <w:r>
        <w:rPr>
          <w:rFonts w:ascii="Arial" w:cs="Arial" w:eastAsia="Arial" w:hAnsi="Arial"/>
          <w:sz w:val="20"/>
          <w:szCs w:val="20"/>
        </w:rPr>
        <w:t xml:space="preserve">Imports from China/Taiwan/Malaysia. Wider flavor range for powders (Mango, Strawberry, Butterscotch, Papaya, Honeydew).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Zawaa: </w:t>
      </w:r>
      <w:r>
        <w:rPr>
          <w:rFonts w:ascii="Arial" w:cs="Arial" w:eastAsia="Arial" w:hAnsi="Arial"/>
          <w:sz w:val="20"/>
          <w:szCs w:val="20"/>
        </w:rPr>
        <w:t xml:space="preserve">Matcha powder + all 3 jelly toppings (Strawberry, Pineapple, Lychee).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International backup: </w:t>
      </w:r>
      <w:r>
        <w:rPr>
          <w:rFonts w:ascii="Arial" w:cs="Arial" w:eastAsia="Arial" w:hAnsi="Arial"/>
          <w:sz w:val="20"/>
          <w:szCs w:val="20"/>
        </w:rPr>
        <w:t xml:space="preserve">Sunnysyrup (Taiwan) for specialty flavors. Contact: services@sunnysyrup.com</w:t>
      </w:r>
    </w:p>
    <w:p>
      <w:pPr>
        <w:pStyle w:val="Heading1"/>
      </w:pPr>
      <w:r>
        <w:t xml:space="preserve">6. Menu Summary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Drinks: </w:t>
      </w:r>
      <w:r>
        <w:rPr>
          <w:rFonts w:ascii="Arial" w:cs="Arial" w:eastAsia="Arial" w:hAnsi="Arial"/>
          <w:sz w:val="20"/>
          <w:szCs w:val="20"/>
        </w:rPr>
        <w:t xml:space="preserve">22 (11 Milk Tea + 6 Fruit Tea + 5 Boba Lassi)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Toppings: </w:t>
      </w:r>
      <w:r>
        <w:rPr>
          <w:rFonts w:ascii="Arial" w:cs="Arial" w:eastAsia="Arial" w:hAnsi="Arial"/>
          <w:sz w:val="20"/>
          <w:szCs w:val="20"/>
        </w:rPr>
        <w:t xml:space="preserve">10 (3 Jellies + 5 Popping Boba + 2 Tapioca Pearls)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Price Range: </w:t>
      </w:r>
      <w:r>
        <w:rPr>
          <w:rFonts w:ascii="Arial" w:cs="Arial" w:eastAsia="Arial" w:hAnsi="Arial"/>
          <w:sz w:val="20"/>
          <w:szCs w:val="20"/>
        </w:rPr>
        <w:t xml:space="preserve">Rs. 119 – Rs. 199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Price Ladder: </w:t>
      </w:r>
      <w:r>
        <w:rPr>
          <w:rFonts w:ascii="Arial" w:cs="Arial" w:eastAsia="Arial" w:hAnsi="Arial"/>
          <w:sz w:val="20"/>
          <w:szCs w:val="20"/>
        </w:rPr>
        <w:t xml:space="preserve">Rs. 119 → Rs. 129 → Rs. 149 → Rs. 169 → Rs. 199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 Bases: </w:t>
      </w:r>
      <w:r>
        <w:rPr>
          <w:rFonts w:ascii="Arial" w:cs="Arial" w:eastAsia="Arial" w:hAnsi="Arial"/>
          <w:sz w:val="20"/>
          <w:szCs w:val="20"/>
        </w:rPr>
        <w:t xml:space="preserve">Assam Black (milk tea) + Jasmine Green (fruit tea)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Dairy: </w:t>
      </w:r>
      <w:r>
        <w:rPr>
          <w:rFonts w:ascii="Arial" w:cs="Arial" w:eastAsia="Arial" w:hAnsi="Arial"/>
          <w:sz w:val="20"/>
          <w:szCs w:val="20"/>
        </w:rPr>
        <w:t xml:space="preserve">Full cream milk only (no creamer powder)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Sugar: </w:t>
      </w:r>
      <w:r>
        <w:rPr>
          <w:rFonts w:ascii="Arial" w:cs="Arial" w:eastAsia="Arial" w:hAnsi="Arial"/>
          <w:sz w:val="20"/>
          <w:szCs w:val="20"/>
        </w:rPr>
        <w:t xml:space="preserve">Customer choice — sugar or no sugar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Suppliers: </w:t>
      </w:r>
      <w:r>
        <w:rPr>
          <w:rFonts w:ascii="Arial" w:cs="Arial" w:eastAsia="Arial" w:hAnsi="Arial"/>
          <w:sz w:val="20"/>
          <w:szCs w:val="20"/>
        </w:rPr>
        <w:t xml:space="preserve">Tea Planet + QQS + Zawaa + Local market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Avg Margin: </w:t>
      </w:r>
      <w:r>
        <w:rPr>
          <w:rFonts w:ascii="Arial" w:cs="Arial" w:eastAsia="Arial" w:hAnsi="Arial"/>
          <w:sz w:val="20"/>
          <w:szCs w:val="20"/>
        </w:rPr>
        <w:t xml:space="preserve">~65–79% across all products</w:t>
      </w:r>
    </w:p>
    <w:p>
      <w:pPr>
        <w:pBdr>
          <w:top w:val="single" w:color="E67E22" w:sz="2" w:space="1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Mr. Boba Tea — Khammam’s First Bubble Tea Shop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2026-02-24T01:07:01.159Z</dcterms:created>
  <dcterms:modified xsi:type="dcterms:W3CDTF">2026-02-24T01:07:01.159Z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