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C8B1BC" w14:textId="77777777" w:rsidR="0061734E" w:rsidRPr="0061734E" w:rsidRDefault="0061734E" w:rsidP="0061734E">
      <w:r w:rsidRPr="0061734E">
        <w:t>Creating the executive summary was a valuable learning experience. It required a delicate balance between providing comprehensive project updates and maintaining brevity. By using structured subsections and bold headings, I ensured that the document was both visually appealing and easy to navigate.</w:t>
      </w:r>
    </w:p>
    <w:p w14:paraId="03575CA8" w14:textId="77777777" w:rsidR="0061734E" w:rsidRPr="0061734E" w:rsidRDefault="0061734E" w:rsidP="0061734E">
      <w:r w:rsidRPr="0061734E">
        <w:t>The most significant challenge was adhering to the one-page limit without omitting key details. This required multiple revisions to eliminate redundancies and enhance clarity. Additionally, I focused on maintaining a professional tone and proofreading carefully to avoid errors.</w:t>
      </w:r>
    </w:p>
    <w:p w14:paraId="498A46F6" w14:textId="77777777" w:rsidR="0061734E" w:rsidRPr="0061734E" w:rsidRDefault="0061734E" w:rsidP="0061734E">
      <w:r w:rsidRPr="0061734E">
        <w:t>From this assignment, I learned the importance of concise communication in a professional setting. Breaking information into digestible parts not only aids comprehension but also emphasizes the main points effectively. The process also highlighted the value of tailoring content to the intended audience—in this case, a supervisor seeking a high-level overview.</w:t>
      </w:r>
    </w:p>
    <w:p w14:paraId="58D13278" w14:textId="77777777" w:rsidR="0061734E" w:rsidRPr="0061734E" w:rsidRDefault="0061734E" w:rsidP="0061734E">
      <w:r w:rsidRPr="0061734E">
        <w:t>This exercise has improved my writing skills, particularly in creating professional documents that are clear, organized, and actionable. I feel better equipped to handle similar tasks in real-world scenarios, where the ability to summarize complex information quickly is crucial.</w:t>
      </w:r>
    </w:p>
    <w:p w14:paraId="5311BC33" w14:textId="77777777" w:rsidR="004B6918" w:rsidRDefault="004B6918"/>
    <w:sectPr w:rsidR="004B69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34E"/>
    <w:rsid w:val="00154933"/>
    <w:rsid w:val="004B6918"/>
    <w:rsid w:val="0061734E"/>
    <w:rsid w:val="00EE2B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3EBA4"/>
  <w15:chartTrackingRefBased/>
  <w15:docId w15:val="{F7BA61FD-A15D-4AE9-83B6-49E34F3E7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254810">
      <w:bodyDiv w:val="1"/>
      <w:marLeft w:val="0"/>
      <w:marRight w:val="0"/>
      <w:marTop w:val="0"/>
      <w:marBottom w:val="0"/>
      <w:divBdr>
        <w:top w:val="none" w:sz="0" w:space="0" w:color="auto"/>
        <w:left w:val="none" w:sz="0" w:space="0" w:color="auto"/>
        <w:bottom w:val="none" w:sz="0" w:space="0" w:color="auto"/>
        <w:right w:val="none" w:sz="0" w:space="0" w:color="auto"/>
      </w:divBdr>
    </w:div>
    <w:div w:id="78797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182</Words>
  <Characters>1040</Characters>
  <Application>Microsoft Office Word</Application>
  <DocSecurity>0</DocSecurity>
  <Lines>8</Lines>
  <Paragraphs>2</Paragraphs>
  <ScaleCrop>false</ScaleCrop>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Sharma</dc:creator>
  <cp:keywords/>
  <dc:description/>
  <cp:lastModifiedBy>Krishna Sharma</cp:lastModifiedBy>
  <cp:revision>1</cp:revision>
  <dcterms:created xsi:type="dcterms:W3CDTF">2024-11-27T06:58:00Z</dcterms:created>
  <dcterms:modified xsi:type="dcterms:W3CDTF">2024-11-27T06:59:00Z</dcterms:modified>
</cp:coreProperties>
</file>