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555BCB" w14:textId="77777777" w:rsidR="00C572B3" w:rsidRPr="00C572B3" w:rsidRDefault="00C572B3" w:rsidP="00C572B3">
      <w:r w:rsidRPr="00C572B3">
        <w:rPr>
          <w:b/>
          <w:bCs/>
        </w:rPr>
        <w:t>Reflection on Project Update Letter Creation</w:t>
      </w:r>
    </w:p>
    <w:p w14:paraId="58AF308B" w14:textId="77777777" w:rsidR="00C572B3" w:rsidRPr="00C572B3" w:rsidRDefault="00C572B3" w:rsidP="00C572B3">
      <w:r w:rsidRPr="00C572B3">
        <w:t>Creating the project update letter was a valuable exercise that honed my skills in professional communication. Crafting an effective update required attention to clarity, organization, and the audience's needs, all of which are critical in building trust and maintaining strong client relationships.</w:t>
      </w:r>
    </w:p>
    <w:p w14:paraId="53E62E5E" w14:textId="77777777" w:rsidR="00C572B3" w:rsidRPr="00C572B3" w:rsidRDefault="00C572B3" w:rsidP="00C572B3">
      <w:r w:rsidRPr="00C572B3">
        <w:t>One of the key lessons I learned during this process was the importance of tailoring the message to the recipient. For example, Ms. Jane Peterson is a senior executive, so I prioritized clarity and brevity while avoiding technical jargon. By simplifying complex concepts—like system architecture design—I ensured the message was accessible and informative.</w:t>
      </w:r>
    </w:p>
    <w:p w14:paraId="408DBF3D" w14:textId="273DA561" w:rsidR="00C572B3" w:rsidRPr="00C572B3" w:rsidRDefault="00C572B3" w:rsidP="00C572B3">
      <w:r w:rsidRPr="00C572B3">
        <w:t>Another significant insight was the role of formatting in enhancing readability. Using a professional header, clear subject line, and structured paragraphs made the letter visually appealing and easier to follow. These formatting elements not only presented the update professionally but also reinforced Skyline Innovations' commitment to excellence.</w:t>
      </w:r>
    </w:p>
    <w:p w14:paraId="18EE6100" w14:textId="77777777" w:rsidR="00C572B3" w:rsidRPr="00C572B3" w:rsidRDefault="00C572B3" w:rsidP="00C572B3">
      <w:r w:rsidRPr="00C572B3">
        <w:t>Revising and proofreading further highlighted the value of precision in communication. Careful editing ensured that the tone remained professional yet collaborative and that there were no grammatical or spelling errors. This iterative process underscored the importance of detail in client communications, as even minor mistakes can undermine credibility.</w:t>
      </w:r>
    </w:p>
    <w:p w14:paraId="0C0C0EAD" w14:textId="77777777" w:rsidR="00C572B3" w:rsidRPr="00C572B3" w:rsidRDefault="00C572B3" w:rsidP="00C572B3">
      <w:r w:rsidRPr="00C572B3">
        <w:t>Moreover, this exercise deepened my understanding of the intersection between writing and engineering communication. Writing skills are indispensable in engineering projects, especially when conveying technical progress or collaborating with non-technical stakeholders. Clear and concise communication fosters better understanding, aligns expectations, and strengthens partnerships.</w:t>
      </w:r>
    </w:p>
    <w:p w14:paraId="459BB5E0" w14:textId="19CFD3FE" w:rsidR="00C572B3" w:rsidRPr="00C572B3" w:rsidRDefault="00C572B3" w:rsidP="00C572B3">
      <w:r w:rsidRPr="00C572B3">
        <w:t>Overall, this task reinforced my appreciation for writing as a tool for building relationships and driving project success. The skills I practiced will undoubtedly benefit me in future professional endeavors, ensuring that I can communicate effectively and professionally with diverse audiences.</w:t>
      </w:r>
    </w:p>
    <w:p w14:paraId="03F87FB4" w14:textId="1DF78BA0" w:rsidR="00C572B3" w:rsidRPr="00C572B3" w:rsidRDefault="00C572B3" w:rsidP="00C572B3">
      <w:r w:rsidRPr="00C572B3">
        <w:pict w14:anchorId="1C15E741">
          <v:rect id="_x0000_i1031" style="width:0;height:1.5pt" o:hralign="center" o:hrstd="t" o:hr="t" fillcolor="#a0a0a0" stroked="f"/>
        </w:pict>
      </w:r>
    </w:p>
    <w:p w14:paraId="6AB54C08" w14:textId="77777777" w:rsidR="004B6918" w:rsidRDefault="004B6918"/>
    <w:sectPr w:rsidR="004B69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2B3"/>
    <w:rsid w:val="001013D2"/>
    <w:rsid w:val="00154933"/>
    <w:rsid w:val="003E4A5A"/>
    <w:rsid w:val="004B6918"/>
    <w:rsid w:val="006E0ECA"/>
    <w:rsid w:val="00C572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F2D3B"/>
  <w15:chartTrackingRefBased/>
  <w15:docId w15:val="{ED6580D2-D399-4DFB-BD46-FCF6E0D14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5499490">
      <w:bodyDiv w:val="1"/>
      <w:marLeft w:val="0"/>
      <w:marRight w:val="0"/>
      <w:marTop w:val="0"/>
      <w:marBottom w:val="0"/>
      <w:divBdr>
        <w:top w:val="none" w:sz="0" w:space="0" w:color="auto"/>
        <w:left w:val="none" w:sz="0" w:space="0" w:color="auto"/>
        <w:bottom w:val="none" w:sz="0" w:space="0" w:color="auto"/>
        <w:right w:val="none" w:sz="0" w:space="0" w:color="auto"/>
      </w:divBdr>
    </w:div>
    <w:div w:id="199074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312</Words>
  <Characters>1779</Characters>
  <Application>Microsoft Office Word</Application>
  <DocSecurity>0</DocSecurity>
  <Lines>14</Lines>
  <Paragraphs>4</Paragraphs>
  <ScaleCrop>false</ScaleCrop>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Sharma</dc:creator>
  <cp:keywords/>
  <dc:description/>
  <cp:lastModifiedBy>Krishna Sharma</cp:lastModifiedBy>
  <cp:revision>4</cp:revision>
  <dcterms:created xsi:type="dcterms:W3CDTF">2024-11-20T21:19:00Z</dcterms:created>
  <dcterms:modified xsi:type="dcterms:W3CDTF">2024-11-20T21:23:00Z</dcterms:modified>
</cp:coreProperties>
</file>